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07130" w14:textId="75F066A0" w:rsidR="00AB31DF" w:rsidRPr="00D6727E" w:rsidRDefault="3E3A8A2E" w:rsidP="00AB31DF">
      <w:pPr>
        <w:spacing w:after="0" w:line="240" w:lineRule="auto"/>
        <w:jc w:val="center"/>
        <w:rPr>
          <w:rFonts w:eastAsia="Times New Roman"/>
          <w:b/>
          <w:bCs/>
          <w:sz w:val="28"/>
          <w:szCs w:val="28"/>
        </w:rPr>
      </w:pPr>
      <w:bookmarkStart w:id="0" w:name="_Hlk217234698"/>
      <w:bookmarkStart w:id="1" w:name="_Ref361845864"/>
      <w:r w:rsidRPr="699AFE49">
        <w:rPr>
          <w:rFonts w:eastAsia="Times New Roman"/>
          <w:b/>
          <w:bCs/>
          <w:sz w:val="28"/>
          <w:szCs w:val="28"/>
        </w:rPr>
        <w:t xml:space="preserve">VYRIAUSYBĖS TAUPYMO LAKŠTŲ PLATINIMO PORTALO SUKŪRIMO IR DIEGIMO </w:t>
      </w:r>
    </w:p>
    <w:p w14:paraId="144FB1FE" w14:textId="02AC09CB" w:rsidR="00FD7536" w:rsidRPr="00D6727E" w:rsidRDefault="35778212" w:rsidP="58DA6796">
      <w:pPr>
        <w:spacing w:after="0" w:line="240" w:lineRule="auto"/>
        <w:jc w:val="center"/>
        <w:rPr>
          <w:b/>
          <w:bCs/>
          <w:smallCaps/>
          <w:spacing w:val="5"/>
          <w:sz w:val="20"/>
        </w:rPr>
      </w:pPr>
      <w:r w:rsidRPr="58DA6796">
        <w:rPr>
          <w:rFonts w:eastAsia="Times New Roman"/>
          <w:b/>
          <w:bCs/>
          <w:sz w:val="28"/>
          <w:szCs w:val="28"/>
        </w:rPr>
        <w:t>TECHNINĖ SPECIFIKACIJA</w:t>
      </w:r>
      <w:bookmarkEnd w:id="0"/>
    </w:p>
    <w:p w14:paraId="10DDA726" w14:textId="77777777" w:rsidR="00027D6B" w:rsidRDefault="00027D6B" w:rsidP="58DA6796">
      <w:pPr>
        <w:tabs>
          <w:tab w:val="left" w:pos="5899"/>
          <w:tab w:val="left" w:pos="6316"/>
        </w:tabs>
        <w:rPr>
          <w:smallCaps/>
        </w:rPr>
      </w:pPr>
    </w:p>
    <w:p w14:paraId="3FC825EA" w14:textId="77777777" w:rsidR="00AC1E9B" w:rsidRPr="00E14154" w:rsidRDefault="059E89BA" w:rsidP="00E14154">
      <w:pPr>
        <w:pStyle w:val="Antrat1"/>
        <w:spacing w:before="120" w:beforeAutospacing="0" w:after="120" w:afterAutospacing="0"/>
        <w:ind w:left="567" w:hanging="425"/>
        <w:jc w:val="both"/>
        <w:rPr>
          <w:rFonts w:ascii="Times New Roman" w:hAnsi="Times New Roman"/>
          <w:b/>
          <w:sz w:val="24"/>
          <w:szCs w:val="24"/>
        </w:rPr>
      </w:pPr>
      <w:bookmarkStart w:id="2" w:name="_Toc30151779"/>
      <w:bookmarkStart w:id="3" w:name="_Toc1683338422"/>
      <w:bookmarkStart w:id="4" w:name="_Toc225701868"/>
      <w:bookmarkStart w:id="5" w:name="_Toc226095586"/>
      <w:bookmarkEnd w:id="1"/>
      <w:r w:rsidRPr="00E14154">
        <w:rPr>
          <w:rFonts w:ascii="Times New Roman" w:hAnsi="Times New Roman"/>
          <w:b/>
          <w:sz w:val="24"/>
          <w:szCs w:val="24"/>
        </w:rPr>
        <w:t>Santrauka</w:t>
      </w:r>
      <w:bookmarkEnd w:id="2"/>
      <w:bookmarkEnd w:id="3"/>
      <w:bookmarkEnd w:id="4"/>
      <w:bookmarkEnd w:id="5"/>
      <w:r w:rsidR="2AB0BCC6" w:rsidRPr="00E14154">
        <w:rPr>
          <w:rFonts w:ascii="Times New Roman" w:hAnsi="Times New Roman"/>
          <w:b/>
          <w:sz w:val="24"/>
          <w:szCs w:val="24"/>
        </w:rPr>
        <w:t xml:space="preserve"> </w:t>
      </w:r>
    </w:p>
    <w:p w14:paraId="7C63455D" w14:textId="66847CF0" w:rsidR="002F2A2D" w:rsidRPr="00D6727E" w:rsidRDefault="002F2A2D" w:rsidP="00E14154">
      <w:pPr>
        <w:pStyle w:val="1NUMarial"/>
        <w:numPr>
          <w:ilvl w:val="0"/>
          <w:numId w:val="445"/>
        </w:numPr>
        <w:ind w:left="567" w:hanging="567"/>
      </w:pPr>
      <w:r w:rsidRPr="00D6727E">
        <w:t xml:space="preserve">Šio dokumento </w:t>
      </w:r>
      <w:r w:rsidR="00822E76" w:rsidRPr="00D6727E">
        <w:t>paskirtis</w:t>
      </w:r>
      <w:r w:rsidRPr="00D6727E">
        <w:t xml:space="preserve"> – </w:t>
      </w:r>
      <w:r w:rsidR="00B824D8" w:rsidRPr="00D6727E">
        <w:t xml:space="preserve">aprašyti </w:t>
      </w:r>
      <w:r w:rsidR="00822E76" w:rsidRPr="00D6727E">
        <w:t xml:space="preserve">funkcinius ir nefunkcinius </w:t>
      </w:r>
      <w:r w:rsidR="007C365A" w:rsidRPr="00D6727E">
        <w:t xml:space="preserve">Lietuvos </w:t>
      </w:r>
      <w:r w:rsidR="006429C2" w:rsidRPr="00D6727E">
        <w:t xml:space="preserve">Respublikos </w:t>
      </w:r>
      <w:r w:rsidR="007C365A" w:rsidRPr="00D6727E">
        <w:t>Vyriausybės taupymo lakštų (toliau – VTL) platinimo</w:t>
      </w:r>
      <w:r w:rsidR="000C11B4" w:rsidRPr="00D6727E">
        <w:t xml:space="preserve"> portalo</w:t>
      </w:r>
      <w:r w:rsidR="00484C9E" w:rsidRPr="00D6727E">
        <w:t>, įskaitant išmaniąją programėlę,</w:t>
      </w:r>
      <w:r w:rsidR="00AE41A7" w:rsidRPr="00D6727E">
        <w:t xml:space="preserve"> </w:t>
      </w:r>
      <w:r w:rsidR="006D2222" w:rsidRPr="00D6727E">
        <w:t xml:space="preserve">(toliau – Portalas) </w:t>
      </w:r>
      <w:r w:rsidR="00B824D8" w:rsidRPr="00D6727E">
        <w:t>sukūrimo</w:t>
      </w:r>
      <w:r w:rsidR="00822E76" w:rsidRPr="00D6727E">
        <w:t>, priežiūros ir vystymo</w:t>
      </w:r>
      <w:r w:rsidR="00B824D8" w:rsidRPr="00D6727E">
        <w:t xml:space="preserve"> </w:t>
      </w:r>
      <w:r w:rsidR="00AE41A7" w:rsidRPr="00D6727E">
        <w:t>reikalavimus</w:t>
      </w:r>
      <w:r w:rsidR="00B824D8" w:rsidRPr="00D6727E">
        <w:t>.</w:t>
      </w:r>
    </w:p>
    <w:p w14:paraId="6409C834" w14:textId="58F5F45C" w:rsidR="000C11B4" w:rsidRPr="00D6727E" w:rsidRDefault="002F2A2D" w:rsidP="00E14154">
      <w:pPr>
        <w:pStyle w:val="1NUMarial"/>
        <w:numPr>
          <w:ilvl w:val="0"/>
          <w:numId w:val="445"/>
        </w:numPr>
        <w:ind w:left="567" w:hanging="567"/>
      </w:pPr>
      <w:r w:rsidRPr="00D6727E">
        <w:t>Šiame dokumente vartojami terminai „turi būti“, „turi turėti“, „turi leisti“, „turi turėti galimybę“, „turi būti sukurtas (-a)</w:t>
      </w:r>
      <w:r w:rsidR="00AD3756" w:rsidRPr="00D6727E">
        <w:t xml:space="preserve">“ yra lygiaverčiai ir reiškia, kad </w:t>
      </w:r>
      <w:r w:rsidR="000C11B4" w:rsidRPr="00D6727E">
        <w:t>portalo sukūrimo ir diegimo</w:t>
      </w:r>
      <w:r w:rsidR="00376CFB" w:rsidRPr="00D6727E">
        <w:t xml:space="preserve"> </w:t>
      </w:r>
      <w:r w:rsidR="00FB37B0" w:rsidRPr="00D6727E">
        <w:t>paslaugų</w:t>
      </w:r>
      <w:r w:rsidR="00AD3756" w:rsidRPr="00D6727E">
        <w:t xml:space="preserve"> teikėjas (toliau – </w:t>
      </w:r>
      <w:r w:rsidR="000C11B4" w:rsidRPr="00D6727E">
        <w:t>Diegėjas</w:t>
      </w:r>
      <w:r w:rsidR="00AD3756" w:rsidRPr="00D6727E">
        <w:t>) šio pirkimo apimtyje privalo sukurti ir įdiegti (ar pateikti ir įdiegti) atitinkamą funkcionalumą</w:t>
      </w:r>
      <w:r w:rsidR="00376CFB" w:rsidRPr="00D6727E">
        <w:t>,</w:t>
      </w:r>
      <w:r w:rsidR="00AD3756" w:rsidRPr="00D6727E">
        <w:t xml:space="preserve"> suteikti atitinkamas paslaugas</w:t>
      </w:r>
      <w:r w:rsidR="000C11B4" w:rsidRPr="00D6727E">
        <w:t>.</w:t>
      </w:r>
    </w:p>
    <w:p w14:paraId="34E9844F" w14:textId="4306AF5C" w:rsidR="00F360F4" w:rsidRPr="00D6727E" w:rsidRDefault="35E240E7" w:rsidP="00E14154">
      <w:pPr>
        <w:pStyle w:val="Antrat1"/>
        <w:spacing w:before="120" w:beforeAutospacing="0" w:after="120" w:afterAutospacing="0"/>
        <w:ind w:left="567" w:hanging="283"/>
        <w:jc w:val="both"/>
        <w:rPr>
          <w:rFonts w:ascii="Times New Roman" w:hAnsi="Times New Roman"/>
          <w:b/>
          <w:sz w:val="24"/>
          <w:szCs w:val="24"/>
        </w:rPr>
      </w:pPr>
      <w:bookmarkStart w:id="6" w:name="_Toc2116175782"/>
      <w:bookmarkStart w:id="7" w:name="_Toc225701869"/>
      <w:bookmarkStart w:id="8" w:name="_Toc226095587"/>
      <w:r w:rsidRPr="58DA6796">
        <w:rPr>
          <w:rFonts w:ascii="Times New Roman" w:hAnsi="Times New Roman"/>
          <w:b/>
          <w:sz w:val="24"/>
          <w:szCs w:val="24"/>
        </w:rPr>
        <w:t>Esama situacija</w:t>
      </w:r>
      <w:bookmarkEnd w:id="6"/>
      <w:bookmarkEnd w:id="7"/>
      <w:bookmarkEnd w:id="8"/>
    </w:p>
    <w:p w14:paraId="1D5D218D" w14:textId="77777777" w:rsidR="00E14154" w:rsidRDefault="24E061B3" w:rsidP="00E14154">
      <w:pPr>
        <w:pStyle w:val="1NUMarial"/>
        <w:numPr>
          <w:ilvl w:val="0"/>
          <w:numId w:val="445"/>
        </w:numPr>
        <w:ind w:left="567" w:hanging="567"/>
      </w:pPr>
      <w:r w:rsidRPr="00D6727E">
        <w:t xml:space="preserve">Šiuo metu VTL yra platinami per tris VTL platintojus, investuotojas privalo turėti piniginių lėšų ir vertybinių popierių sąskaitas pas atitinkamą VTL platintoją. Dėl šios priežasties VTL nėra pasiekiamas maksimaliam investuotojų ratui, o pagal </w:t>
      </w:r>
      <w:r w:rsidR="3BCD7A77" w:rsidRPr="00D6727E">
        <w:t xml:space="preserve">platintojams </w:t>
      </w:r>
      <w:r w:rsidRPr="00D6727E">
        <w:t xml:space="preserve">mokamus komisinius mokesčius ši skolinimosi priemonė </w:t>
      </w:r>
      <w:r w:rsidR="77D826D7" w:rsidRPr="00D6727E">
        <w:t xml:space="preserve">Valstybės iždui </w:t>
      </w:r>
      <w:r w:rsidRPr="00D6727E">
        <w:t>labai brangi.</w:t>
      </w:r>
    </w:p>
    <w:p w14:paraId="7173433B" w14:textId="044D1CF9" w:rsidR="00AB6CFC" w:rsidRPr="00D6727E" w:rsidRDefault="0038660D" w:rsidP="00E14154">
      <w:pPr>
        <w:pStyle w:val="1NUMarial"/>
        <w:numPr>
          <w:ilvl w:val="0"/>
          <w:numId w:val="0"/>
        </w:numPr>
        <w:ind w:left="567"/>
      </w:pPr>
      <w:r w:rsidRPr="00D6727E">
        <w:t xml:space="preserve">Daugiau informacijos apie VTL (šiuo metu vadinamus gynybos obligacijomis) galima rasti čia: </w:t>
      </w:r>
      <w:r w:rsidR="00AB6CFC">
        <w:fldChar w:fldCharType="begin"/>
      </w:r>
      <w:r w:rsidR="00AB6CFC">
        <w:instrText>HYPERLINK "https://finmin.lrv.lt/lt/veiklos-sritys/valstybes-skolos-valdymas/vyriausybes-vertybiniai-popieriai/gynybos-obligacijos/"</w:instrText>
      </w:r>
      <w:r w:rsidR="00AB6CFC">
        <w:fldChar w:fldCharType="separate"/>
      </w:r>
      <w:r w:rsidR="00AB6CFC" w:rsidRPr="00D6727E">
        <w:rPr>
          <w:rStyle w:val="Hipersaitas"/>
        </w:rPr>
        <w:t>https://finmin.lrv.lt/lt/veiklos-sritys/valstybes-skolos-valdymas/vyriausybes-vertybiniai-popieriai/gynybos-obligacijos/</w:t>
      </w:r>
      <w:r w:rsidR="00AB6CFC">
        <w:fldChar w:fldCharType="end"/>
      </w:r>
    </w:p>
    <w:p w14:paraId="1F46ADA1" w14:textId="77777777" w:rsidR="00F360F4" w:rsidRPr="00D6727E" w:rsidRDefault="15F31B31" w:rsidP="00E14154">
      <w:pPr>
        <w:pStyle w:val="Antrat1"/>
        <w:spacing w:before="120" w:beforeAutospacing="0" w:after="120" w:afterAutospacing="0"/>
        <w:ind w:left="567" w:hanging="283"/>
        <w:jc w:val="both"/>
        <w:rPr>
          <w:rFonts w:ascii="Times New Roman" w:hAnsi="Times New Roman"/>
          <w:b/>
          <w:sz w:val="24"/>
          <w:szCs w:val="24"/>
        </w:rPr>
      </w:pPr>
      <w:bookmarkStart w:id="9" w:name="_Toc30151780"/>
      <w:bookmarkStart w:id="10" w:name="_Toc1791008301"/>
      <w:bookmarkStart w:id="11" w:name="_Toc225701870"/>
      <w:bookmarkStart w:id="12" w:name="_Toc226095588"/>
      <w:r w:rsidRPr="58DA6796">
        <w:rPr>
          <w:rFonts w:ascii="Times New Roman" w:hAnsi="Times New Roman"/>
          <w:b/>
          <w:sz w:val="24"/>
          <w:szCs w:val="24"/>
        </w:rPr>
        <w:t xml:space="preserve">Pirkimo </w:t>
      </w:r>
      <w:r w:rsidR="313F6E08" w:rsidRPr="58DA6796">
        <w:rPr>
          <w:rFonts w:ascii="Times New Roman" w:hAnsi="Times New Roman"/>
          <w:b/>
          <w:sz w:val="24"/>
          <w:szCs w:val="24"/>
        </w:rPr>
        <w:t>tikslas, veiklos ir rezultatai</w:t>
      </w:r>
      <w:bookmarkEnd w:id="9"/>
      <w:bookmarkEnd w:id="10"/>
      <w:bookmarkEnd w:id="11"/>
      <w:bookmarkEnd w:id="12"/>
      <w:r w:rsidR="313F6E08" w:rsidRPr="58DA6796">
        <w:rPr>
          <w:rFonts w:ascii="Times New Roman" w:hAnsi="Times New Roman"/>
          <w:b/>
          <w:sz w:val="24"/>
          <w:szCs w:val="24"/>
        </w:rPr>
        <w:t xml:space="preserve"> </w:t>
      </w:r>
    </w:p>
    <w:p w14:paraId="7F170AF0" w14:textId="32E8C519" w:rsidR="00FF4865" w:rsidRPr="00E14154" w:rsidRDefault="00FF4865" w:rsidP="00E14154">
      <w:pPr>
        <w:pStyle w:val="1NUMarial"/>
        <w:numPr>
          <w:ilvl w:val="0"/>
          <w:numId w:val="445"/>
        </w:numPr>
        <w:ind w:left="567" w:hanging="567"/>
      </w:pPr>
      <w:r w:rsidRPr="00E14154">
        <w:rPr>
          <w:b/>
          <w:bCs/>
        </w:rPr>
        <w:t>Pirkimo tikslas</w:t>
      </w:r>
      <w:r w:rsidRPr="00E14154">
        <w:t xml:space="preserve"> – sukurti</w:t>
      </w:r>
      <w:r w:rsidR="00CD507F" w:rsidRPr="00E14154">
        <w:t xml:space="preserve"> ir</w:t>
      </w:r>
      <w:r w:rsidRPr="00E14154">
        <w:t xml:space="preserve"> įdiegti </w:t>
      </w:r>
      <w:r w:rsidR="007C365A" w:rsidRPr="00E14154">
        <w:t>p</w:t>
      </w:r>
      <w:r w:rsidR="00F6304D" w:rsidRPr="00E14154">
        <w:t xml:space="preserve">ortalą, </w:t>
      </w:r>
      <w:r w:rsidR="0B875712" w:rsidRPr="00E14154">
        <w:t>apimantį visus jo sudėtinius modulius ir</w:t>
      </w:r>
      <w:r w:rsidR="00484C9E" w:rsidRPr="00E14154">
        <w:t xml:space="preserve"> išmaniąją programėlę,</w:t>
      </w:r>
      <w:r w:rsidR="3BF6BF96" w:rsidRPr="00E14154">
        <w:t xml:space="preserve"> (toliau – Portalas)</w:t>
      </w:r>
      <w:r w:rsidR="00CD507F" w:rsidRPr="00E14154">
        <w:t>, skirtą fiziniams ir juridiniams asmenims nuotoliniu būdu įsigyti, valdyti ir išpirkti valstybės taupymo lakštus, užtikrinant saugų, patogų ir patikimą paslaugos teikimą bei integraciją su susijusiomis informacinėmis sistemomis bei duomenų šaltiniais</w:t>
      </w:r>
      <w:r w:rsidR="00F6304D" w:rsidRPr="00E14154">
        <w:t>.</w:t>
      </w:r>
      <w:r w:rsidR="00A97766" w:rsidRPr="00E14154">
        <w:t xml:space="preserve"> </w:t>
      </w:r>
    </w:p>
    <w:p w14:paraId="16BB75F2" w14:textId="07042066" w:rsidR="00F360F4" w:rsidRPr="00E14154" w:rsidRDefault="00FF4865" w:rsidP="00E14154">
      <w:pPr>
        <w:pStyle w:val="1NUMarial"/>
        <w:numPr>
          <w:ilvl w:val="0"/>
          <w:numId w:val="445"/>
        </w:numPr>
        <w:ind w:left="567" w:hanging="567"/>
      </w:pPr>
      <w:r w:rsidRPr="00E14154">
        <w:rPr>
          <w:b/>
          <w:bCs/>
        </w:rPr>
        <w:t>Pirkimo veiklos</w:t>
      </w:r>
      <w:r w:rsidRPr="00E14154">
        <w:t>:</w:t>
      </w:r>
    </w:p>
    <w:p w14:paraId="7F5C8E16" w14:textId="78EA8F7C" w:rsidR="00FF4865" w:rsidRPr="00E14154" w:rsidRDefault="00DC3D81" w:rsidP="00E14154">
      <w:pPr>
        <w:pStyle w:val="1NUMarial"/>
        <w:numPr>
          <w:ilvl w:val="1"/>
          <w:numId w:val="445"/>
        </w:numPr>
        <w:ind w:left="1134" w:hanging="567"/>
      </w:pPr>
      <w:r w:rsidRPr="00E14154">
        <w:t>Inicijuoti konsultacijas su Perkančiąja organizacija dėl Portalo poreikių ir prioritetų</w:t>
      </w:r>
      <w:r w:rsidR="00FF4865" w:rsidRPr="00E14154">
        <w:t>;</w:t>
      </w:r>
    </w:p>
    <w:p w14:paraId="1CC3D4DC" w14:textId="232EB4F8" w:rsidR="00FF4865" w:rsidRPr="00E14154" w:rsidRDefault="00FF4865" w:rsidP="00E14154">
      <w:pPr>
        <w:pStyle w:val="1NUMarial"/>
        <w:numPr>
          <w:ilvl w:val="1"/>
          <w:numId w:val="445"/>
        </w:numPr>
        <w:ind w:left="1134" w:hanging="567"/>
      </w:pPr>
      <w:r w:rsidRPr="00E14154">
        <w:t xml:space="preserve">Sumodeliuoti ir suprojektuoti </w:t>
      </w:r>
      <w:r w:rsidR="008A0759" w:rsidRPr="00E14154">
        <w:t>P</w:t>
      </w:r>
      <w:r w:rsidR="00E316B5" w:rsidRPr="00E14154">
        <w:t>ortalą</w:t>
      </w:r>
      <w:r w:rsidRPr="00E14154">
        <w:t>;</w:t>
      </w:r>
    </w:p>
    <w:p w14:paraId="1FC9CC79" w14:textId="646683DD" w:rsidR="00FF4865" w:rsidRPr="00E14154" w:rsidRDefault="00FF4865" w:rsidP="00E14154">
      <w:pPr>
        <w:pStyle w:val="1NUMarial"/>
        <w:numPr>
          <w:ilvl w:val="1"/>
          <w:numId w:val="445"/>
        </w:numPr>
        <w:ind w:left="1134" w:hanging="567"/>
      </w:pPr>
      <w:r w:rsidRPr="00E14154">
        <w:t xml:space="preserve">Įdiegti </w:t>
      </w:r>
      <w:r w:rsidR="00C8194C" w:rsidRPr="00E14154">
        <w:t>P</w:t>
      </w:r>
      <w:r w:rsidR="00E316B5" w:rsidRPr="00E14154">
        <w:t>ortalo</w:t>
      </w:r>
      <w:r w:rsidR="00974723" w:rsidRPr="00E14154">
        <w:t xml:space="preserve"> </w:t>
      </w:r>
      <w:r w:rsidRPr="00E14154">
        <w:t>programinę</w:t>
      </w:r>
      <w:r w:rsidR="00986963" w:rsidRPr="00E14154">
        <w:t xml:space="preserve"> įrangą</w:t>
      </w:r>
      <w:r w:rsidR="00C972E0" w:rsidRPr="00E14154">
        <w:t xml:space="preserve"> (įskaitant vidines duomenų bazes ir kitą reikiamą standartinę programinę įrangą)</w:t>
      </w:r>
    </w:p>
    <w:p w14:paraId="4C29D25A" w14:textId="598F7657" w:rsidR="00484C9E" w:rsidRPr="00E14154" w:rsidRDefault="524AAB1F" w:rsidP="00E14154">
      <w:pPr>
        <w:pStyle w:val="1NUMarial"/>
        <w:numPr>
          <w:ilvl w:val="1"/>
          <w:numId w:val="445"/>
        </w:numPr>
        <w:ind w:left="1134" w:hanging="567"/>
      </w:pPr>
      <w:r w:rsidRPr="00E14154">
        <w:t xml:space="preserve">Sukurti išmaniąją programėlę: dizaino, funkcionalumų, </w:t>
      </w:r>
      <w:r w:rsidR="0EFB6FB6" w:rsidRPr="00E14154">
        <w:t>vart</w:t>
      </w:r>
      <w:r w:rsidRPr="00E14154">
        <w:t xml:space="preserve">otojų autentifikavimo ir integracijos su </w:t>
      </w:r>
      <w:r w:rsidR="1F673CDA" w:rsidRPr="00E14154">
        <w:t>P</w:t>
      </w:r>
      <w:r w:rsidRPr="00E14154">
        <w:t>ortalu sukūrimas;</w:t>
      </w:r>
      <w:r w:rsidR="00A97766" w:rsidRPr="00E14154">
        <w:t xml:space="preserve"> </w:t>
      </w:r>
    </w:p>
    <w:p w14:paraId="1BB5FB8D" w14:textId="77777777" w:rsidR="00FF4865" w:rsidRPr="00E14154" w:rsidRDefault="00FF4865" w:rsidP="00E14154">
      <w:pPr>
        <w:pStyle w:val="1NUMarial"/>
        <w:numPr>
          <w:ilvl w:val="1"/>
          <w:numId w:val="445"/>
        </w:numPr>
        <w:ind w:left="1134" w:hanging="567"/>
      </w:pPr>
      <w:r w:rsidRPr="00E14154">
        <w:t xml:space="preserve">Sukurti sąsajas su </w:t>
      </w:r>
      <w:r w:rsidR="00986963" w:rsidRPr="00E14154">
        <w:t xml:space="preserve">visais </w:t>
      </w:r>
      <w:r w:rsidR="00E316B5" w:rsidRPr="00E14154">
        <w:t xml:space="preserve">Portalo </w:t>
      </w:r>
      <w:r w:rsidR="004E04BE" w:rsidRPr="00E14154">
        <w:t>tech</w:t>
      </w:r>
      <w:r w:rsidR="00974723" w:rsidRPr="00E14154">
        <w:t>ninėje specifikacijoje (toliau –</w:t>
      </w:r>
      <w:r w:rsidR="004E04BE" w:rsidRPr="00E14154">
        <w:t xml:space="preserve"> </w:t>
      </w:r>
      <w:r w:rsidR="00986963" w:rsidRPr="00E14154">
        <w:t xml:space="preserve">Techninė </w:t>
      </w:r>
      <w:r w:rsidR="004E04BE" w:rsidRPr="00E14154">
        <w:t xml:space="preserve">specifikacija) </w:t>
      </w:r>
      <w:r w:rsidR="00986963" w:rsidRPr="00E14154">
        <w:t>įvardintais duomenų teikėjais ir gavėjais</w:t>
      </w:r>
      <w:r w:rsidRPr="00E14154">
        <w:t>;</w:t>
      </w:r>
    </w:p>
    <w:p w14:paraId="0FAB90F7" w14:textId="4B10FF8B" w:rsidR="00484C9E" w:rsidRPr="00E14154" w:rsidRDefault="00484C9E" w:rsidP="00E14154">
      <w:pPr>
        <w:pStyle w:val="1NUMarial"/>
        <w:numPr>
          <w:ilvl w:val="1"/>
          <w:numId w:val="445"/>
        </w:numPr>
        <w:ind w:left="1134" w:hanging="567"/>
      </w:pPr>
      <w:r w:rsidRPr="00E14154">
        <w:t>Parengti ir pritaikyti pirminius (demonstracinius) sistemos parametrus, klasifikatorius ir turinio puslapius;</w:t>
      </w:r>
    </w:p>
    <w:p w14:paraId="2F800F8A" w14:textId="4456F1AD" w:rsidR="00FF4865" w:rsidRPr="00E14154" w:rsidRDefault="00FF4865" w:rsidP="00E14154">
      <w:pPr>
        <w:pStyle w:val="1NUMarial"/>
        <w:numPr>
          <w:ilvl w:val="1"/>
          <w:numId w:val="445"/>
        </w:numPr>
        <w:ind w:left="1134" w:hanging="567"/>
      </w:pPr>
      <w:r w:rsidRPr="00E14154">
        <w:t xml:space="preserve">Sėkmingai įvykdyti </w:t>
      </w:r>
      <w:r w:rsidR="00E316B5" w:rsidRPr="00E14154">
        <w:t>Portalo</w:t>
      </w:r>
      <w:r w:rsidRPr="00E14154">
        <w:t xml:space="preserve"> priėmimo testav</w:t>
      </w:r>
      <w:r w:rsidR="00284DB3" w:rsidRPr="00E14154">
        <w:t>imą bei bandomąją eksploataciją;</w:t>
      </w:r>
    </w:p>
    <w:p w14:paraId="75BB932F" w14:textId="56FE8708" w:rsidR="00284DB3" w:rsidRPr="00E14154" w:rsidRDefault="00284DB3" w:rsidP="00E14154">
      <w:pPr>
        <w:pStyle w:val="1NUMarial"/>
        <w:numPr>
          <w:ilvl w:val="1"/>
          <w:numId w:val="445"/>
        </w:numPr>
        <w:ind w:left="1134" w:hanging="567"/>
      </w:pPr>
      <w:r w:rsidRPr="00E14154">
        <w:t xml:space="preserve">Suteikti </w:t>
      </w:r>
      <w:r w:rsidR="007C365A" w:rsidRPr="00E14154">
        <w:t>Portalo</w:t>
      </w:r>
      <w:r w:rsidRPr="00E14154">
        <w:t xml:space="preserve"> priežiūros ir vystymo paslaugas</w:t>
      </w:r>
      <w:r w:rsidR="009531CA" w:rsidRPr="00E14154">
        <w:t>.</w:t>
      </w:r>
    </w:p>
    <w:p w14:paraId="043B3D71" w14:textId="314C6AB9" w:rsidR="002F71B3" w:rsidRPr="00D6727E" w:rsidRDefault="52808E0C" w:rsidP="00E14154">
      <w:pPr>
        <w:pStyle w:val="1NUMarial"/>
        <w:numPr>
          <w:ilvl w:val="0"/>
          <w:numId w:val="445"/>
        </w:numPr>
        <w:ind w:left="567" w:hanging="567"/>
      </w:pPr>
      <w:r w:rsidRPr="00D6727E">
        <w:rPr>
          <w:b/>
          <w:bCs/>
        </w:rPr>
        <w:t>Pirkimo</w:t>
      </w:r>
      <w:r w:rsidR="75ACF111" w:rsidRPr="00D6727E">
        <w:rPr>
          <w:b/>
          <w:bCs/>
        </w:rPr>
        <w:t xml:space="preserve"> rezultatas</w:t>
      </w:r>
      <w:r w:rsidR="75ACF111" w:rsidRPr="00D6727E">
        <w:t xml:space="preserve"> – </w:t>
      </w:r>
      <w:r w:rsidR="169A61DA" w:rsidRPr="00D6727E">
        <w:t>pilna apimtimi sukurtas, įdiegtas</w:t>
      </w:r>
      <w:r w:rsidR="2A889C1B" w:rsidRPr="00D6727E">
        <w:t xml:space="preserve">, </w:t>
      </w:r>
      <w:r w:rsidR="169A61DA" w:rsidRPr="00D6727E">
        <w:t>ištestuotas ir išbandytas</w:t>
      </w:r>
      <w:r w:rsidR="78583E94" w:rsidRPr="00D6727E">
        <w:t xml:space="preserve"> </w:t>
      </w:r>
      <w:r w:rsidR="169A61DA" w:rsidRPr="00D6727E">
        <w:t>Portalas</w:t>
      </w:r>
      <w:r w:rsidR="78583E94" w:rsidRPr="00D6727E">
        <w:t xml:space="preserve">, </w:t>
      </w:r>
      <w:r w:rsidR="2BF07F47" w:rsidRPr="00D6727E">
        <w:t xml:space="preserve">įskaitant priemones sandorių apskaitai, duomenų rinkimui, apdorojimui, saugojimui, duomenų perdavimui, </w:t>
      </w:r>
      <w:r w:rsidR="78583E94" w:rsidRPr="00D6727E">
        <w:t>užtikrinta priežiūra ir vystymas pagal Perkančiosios organizacijos poreikius numatytam laikotarpiui.</w:t>
      </w:r>
      <w:r w:rsidR="00626260" w:rsidRPr="00D6727E">
        <w:t xml:space="preserve"> Sandorių vykdymas ir būsenos turi būti valdomos pagal vieningą sandorio būsenų modelį, aprašytą šioje specifikacijoje.</w:t>
      </w:r>
    </w:p>
    <w:p w14:paraId="6320795B" w14:textId="321BA428" w:rsidR="0861F551" w:rsidRPr="00D6727E" w:rsidRDefault="46A6C8AE" w:rsidP="00E14154">
      <w:pPr>
        <w:pStyle w:val="Antrat1"/>
        <w:spacing w:before="120" w:beforeAutospacing="0" w:after="120" w:afterAutospacing="0"/>
        <w:ind w:left="567" w:hanging="283"/>
        <w:jc w:val="both"/>
        <w:rPr>
          <w:rFonts w:ascii="Times New Roman" w:hAnsi="Times New Roman"/>
          <w:b/>
          <w:sz w:val="24"/>
          <w:szCs w:val="24"/>
        </w:rPr>
      </w:pPr>
      <w:bookmarkStart w:id="13" w:name="_Toc608044135"/>
      <w:bookmarkStart w:id="14" w:name="_Toc225701871"/>
      <w:bookmarkStart w:id="15" w:name="_Toc460577307"/>
      <w:bookmarkStart w:id="16" w:name="_Toc460579704"/>
      <w:bookmarkStart w:id="17" w:name="_Toc226095589"/>
      <w:r w:rsidRPr="58DA6796">
        <w:rPr>
          <w:rFonts w:ascii="Times New Roman" w:hAnsi="Times New Roman"/>
          <w:b/>
          <w:sz w:val="24"/>
          <w:szCs w:val="24"/>
        </w:rPr>
        <w:lastRenderedPageBreak/>
        <w:t>R</w:t>
      </w:r>
      <w:r w:rsidR="01D41C4A" w:rsidRPr="58DA6796">
        <w:rPr>
          <w:rFonts w:ascii="Times New Roman" w:hAnsi="Times New Roman"/>
          <w:b/>
          <w:sz w:val="24"/>
          <w:szCs w:val="24"/>
        </w:rPr>
        <w:t>eikalavimai paslaugų teikimui</w:t>
      </w:r>
      <w:bookmarkEnd w:id="13"/>
      <w:bookmarkEnd w:id="14"/>
      <w:bookmarkEnd w:id="17"/>
    </w:p>
    <w:p w14:paraId="51A38C7C" w14:textId="194410D4" w:rsidR="493DA832" w:rsidRPr="004C781A" w:rsidRDefault="701D82FB" w:rsidP="004C781A">
      <w:pPr>
        <w:pStyle w:val="1NUMarial"/>
        <w:numPr>
          <w:ilvl w:val="0"/>
          <w:numId w:val="445"/>
        </w:numPr>
        <w:ind w:left="567" w:hanging="567"/>
      </w:pPr>
      <w:bookmarkStart w:id="18" w:name="_Toc821878772"/>
      <w:r w:rsidRPr="004C781A">
        <w:t>D</w:t>
      </w:r>
      <w:r w:rsidR="46A6C8AE" w:rsidRPr="004C781A">
        <w:t>okumentai, kuriais turi vadovautis Paslaugų teikėjas, teikdamas paslaugas:</w:t>
      </w:r>
      <w:bookmarkEnd w:id="18"/>
    </w:p>
    <w:p w14:paraId="3F7C8B64" w14:textId="143CDB06" w:rsidR="00C7307A" w:rsidRPr="004C781A" w:rsidRDefault="455C95E4" w:rsidP="004C781A">
      <w:pPr>
        <w:pStyle w:val="1NUMarial"/>
        <w:numPr>
          <w:ilvl w:val="1"/>
          <w:numId w:val="445"/>
        </w:numPr>
        <w:ind w:left="1134" w:hanging="567"/>
      </w:pPr>
      <w:bookmarkStart w:id="19" w:name="_Toc224628747"/>
      <w:r w:rsidRPr="004C781A">
        <w:t>Lietuvos Respublikos kibernetinio saugumo įstatymas.</w:t>
      </w:r>
      <w:bookmarkEnd w:id="19"/>
    </w:p>
    <w:p w14:paraId="27FC4E33" w14:textId="2C1AF17F" w:rsidR="00C7307A" w:rsidRPr="004C781A" w:rsidRDefault="455C95E4" w:rsidP="004C781A">
      <w:pPr>
        <w:pStyle w:val="1NUMarial"/>
        <w:numPr>
          <w:ilvl w:val="1"/>
          <w:numId w:val="445"/>
        </w:numPr>
        <w:ind w:left="1134" w:hanging="567"/>
      </w:pPr>
      <w:bookmarkStart w:id="20" w:name="_Toc69256151"/>
      <w:r w:rsidRPr="004C781A">
        <w:t>Lietuvos Respublikos valstybės informacinių išteklių valdymo įstatymas.</w:t>
      </w:r>
      <w:bookmarkEnd w:id="20"/>
    </w:p>
    <w:p w14:paraId="1550D053" w14:textId="01A967E1" w:rsidR="00C7307A" w:rsidRPr="004C781A" w:rsidRDefault="455C95E4" w:rsidP="004C781A">
      <w:pPr>
        <w:pStyle w:val="1NUMarial"/>
        <w:numPr>
          <w:ilvl w:val="1"/>
          <w:numId w:val="445"/>
        </w:numPr>
        <w:ind w:left="1134" w:hanging="567"/>
      </w:pPr>
      <w:bookmarkStart w:id="21" w:name="_Toc27639466"/>
      <w:r w:rsidRPr="004C781A">
        <w:t>Lietuvos Respublikos asmens duomenų teisinės apsaugos įstatymas.</w:t>
      </w:r>
      <w:bookmarkEnd w:id="21"/>
    </w:p>
    <w:p w14:paraId="5854B2CD" w14:textId="2C33DAC6" w:rsidR="00C7307A" w:rsidRPr="004C781A" w:rsidRDefault="00E14154" w:rsidP="004C781A">
      <w:pPr>
        <w:pStyle w:val="1NUMarial"/>
        <w:numPr>
          <w:ilvl w:val="1"/>
          <w:numId w:val="445"/>
        </w:numPr>
        <w:ind w:left="1134" w:hanging="567"/>
      </w:pPr>
      <w:bookmarkStart w:id="22" w:name="_Toc237208240"/>
      <w:r w:rsidRPr="004C781A">
        <w:t>2016 m. balandžio 27 d. Europos Parlamento ir Tarybos reglamento (ES) 2016/679 dėl fizinių asmenų apsaugos tvarkant asmens duomenis ir dėl laisvo tokių duomenų judėjimo ir kuriuo panaikinama Direktyva 95/46/EB (Bendrasis duomenų apsaugos reglamentas) (toliau – BDAR)</w:t>
      </w:r>
      <w:r w:rsidR="455C95E4" w:rsidRPr="004C781A">
        <w:t>.</w:t>
      </w:r>
      <w:bookmarkEnd w:id="22"/>
    </w:p>
    <w:p w14:paraId="445C5A95" w14:textId="6A48594C" w:rsidR="00C7307A" w:rsidRPr="004C781A" w:rsidRDefault="455C95E4" w:rsidP="004C781A">
      <w:pPr>
        <w:pStyle w:val="1NUMarial"/>
        <w:numPr>
          <w:ilvl w:val="1"/>
          <w:numId w:val="445"/>
        </w:numPr>
        <w:ind w:left="1134" w:hanging="567"/>
      </w:pPr>
      <w:bookmarkStart w:id="23" w:name="_Toc342617577"/>
      <w:r w:rsidRPr="004C781A">
        <w:t>Lietuvos Respublikos viešųjų pirkimų įstatymas ir poįstatyminiai teisės aktai (metodikos, rekomendacijos).</w:t>
      </w:r>
      <w:bookmarkEnd w:id="23"/>
    </w:p>
    <w:p w14:paraId="4DF0BE6B" w14:textId="5AB120D8" w:rsidR="00C5013A" w:rsidRPr="004C781A" w:rsidRDefault="510CDCFB" w:rsidP="004C781A">
      <w:pPr>
        <w:pStyle w:val="1NUMarial"/>
        <w:numPr>
          <w:ilvl w:val="1"/>
          <w:numId w:val="445"/>
        </w:numPr>
        <w:ind w:left="1134" w:hanging="567"/>
      </w:pPr>
      <w:bookmarkStart w:id="24" w:name="_Toc1191270045"/>
      <w:r w:rsidRPr="004C781A">
        <w:t>Lietuvos Respublikos elektroninės atpažinties ir elektroninių operacijų patikimumo užtikrinimo paslaugų įstatymas.</w:t>
      </w:r>
      <w:bookmarkEnd w:id="24"/>
    </w:p>
    <w:p w14:paraId="2157B553" w14:textId="076FFAA4" w:rsidR="00C5013A" w:rsidRPr="004C781A" w:rsidRDefault="59475083" w:rsidP="004C781A">
      <w:pPr>
        <w:pStyle w:val="1NUMarial"/>
        <w:numPr>
          <w:ilvl w:val="1"/>
          <w:numId w:val="445"/>
        </w:numPr>
        <w:ind w:left="1134" w:hanging="567"/>
      </w:pPr>
      <w:bookmarkStart w:id="25" w:name="_Toc301422002"/>
      <w:r w:rsidRPr="004C781A">
        <w:t>Lietuvos Respublikos valstybės skolos įstatymas.</w:t>
      </w:r>
      <w:bookmarkEnd w:id="25"/>
    </w:p>
    <w:p w14:paraId="0A447612" w14:textId="685427B7" w:rsidR="504FDFCE" w:rsidRPr="004C781A" w:rsidRDefault="79D1E826" w:rsidP="004C781A">
      <w:pPr>
        <w:pStyle w:val="1NUMarial"/>
        <w:numPr>
          <w:ilvl w:val="1"/>
          <w:numId w:val="445"/>
        </w:numPr>
        <w:ind w:left="1134" w:hanging="567"/>
      </w:pPr>
      <w:bookmarkStart w:id="26" w:name="_Toc1290302609"/>
      <w:r w:rsidRPr="004C781A">
        <w:t>Lietuvos Respublikos gaminių ir paslaugų prieinamumo reikalavimų įstatymas.</w:t>
      </w:r>
      <w:bookmarkEnd w:id="26"/>
    </w:p>
    <w:p w14:paraId="260BE67D" w14:textId="6F635097" w:rsidR="00C7307A" w:rsidRPr="004C781A" w:rsidRDefault="455C95E4" w:rsidP="004C781A">
      <w:pPr>
        <w:pStyle w:val="1NUMarial"/>
        <w:numPr>
          <w:ilvl w:val="1"/>
          <w:numId w:val="445"/>
        </w:numPr>
        <w:ind w:left="1134" w:hanging="567"/>
      </w:pPr>
      <w:bookmarkStart w:id="27" w:name="_Toc1491667139"/>
      <w:r w:rsidRPr="004C781A">
        <w:t xml:space="preserve">Lietuvos Respublikos </w:t>
      </w:r>
      <w:r w:rsidR="14720905" w:rsidRPr="004C781A">
        <w:t>V</w:t>
      </w:r>
      <w:r w:rsidRPr="004C781A">
        <w:t xml:space="preserve">yriausybės </w:t>
      </w:r>
      <w:r w:rsidR="14720905" w:rsidRPr="004C781A">
        <w:t>2003 m. balandžio 18 d.</w:t>
      </w:r>
      <w:r w:rsidRPr="004C781A">
        <w:t xml:space="preserve"> nutarimas </w:t>
      </w:r>
      <w:r w:rsidR="14720905" w:rsidRPr="004C781A">
        <w:t>Nr</w:t>
      </w:r>
      <w:r w:rsidRPr="004C781A">
        <w:t>. 480 „</w:t>
      </w:r>
      <w:r w:rsidR="14720905" w:rsidRPr="004C781A">
        <w:t>D</w:t>
      </w:r>
      <w:r w:rsidRPr="004C781A">
        <w:t>ėl bendrųjų reikalavimų valstybės ir savivaldybių institucijų ir įstaigų interneto svetainėms ir mobiliosioms programoms aprašo patvirtinimo“.</w:t>
      </w:r>
      <w:bookmarkEnd w:id="27"/>
    </w:p>
    <w:p w14:paraId="2798648E" w14:textId="46D04BCA" w:rsidR="05CDE2CB" w:rsidRPr="004C781A" w:rsidRDefault="05CDE2CB" w:rsidP="004C781A">
      <w:pPr>
        <w:pStyle w:val="1NUMarial"/>
        <w:numPr>
          <w:ilvl w:val="1"/>
          <w:numId w:val="445"/>
        </w:numPr>
        <w:ind w:left="1134" w:hanging="567"/>
      </w:pPr>
      <w:r w:rsidRPr="004C781A">
        <w:t>Kibernetinio saugumo reikalavimų aprašas, patvirtintas Lietuvos Respublikos Vyriausybės 2018 m. rugpjūčio 13 d. nutarimu Nr. 818 “Dėl Lietuvos Respublikos kibernetinio saugumo įstatymo įgyvendinimo”;</w:t>
      </w:r>
    </w:p>
    <w:p w14:paraId="52B37273" w14:textId="5A2B7824" w:rsidR="29BBAA72" w:rsidRPr="004C781A" w:rsidRDefault="29BBAA72" w:rsidP="004C781A">
      <w:pPr>
        <w:pStyle w:val="1NUMarial"/>
        <w:numPr>
          <w:ilvl w:val="1"/>
          <w:numId w:val="445"/>
        </w:numPr>
        <w:ind w:left="1134" w:hanging="567"/>
      </w:pPr>
      <w:r w:rsidRPr="004C781A">
        <w:t xml:space="preserve">Informacinių sistemų steigimo, kūrimo, atnaujinimo, pertvarkymo ir likvidavimo tvarkos aprašas, patvirtintas Lietuvos Respublikos Vyriausybės  2024 m. gegužės </w:t>
      </w:r>
      <w:r w:rsidR="27B1D018" w:rsidRPr="004C781A">
        <w:t>15 d. nutarimu Nr. 349 “Dėl Lietuvos Respublikos valstybės informacinių išteklių valdymo įstatymo įgyvendinimo”;</w:t>
      </w:r>
    </w:p>
    <w:p w14:paraId="31961384" w14:textId="43D6E753" w:rsidR="00C7307A" w:rsidRPr="004C781A" w:rsidRDefault="455C95E4" w:rsidP="004C781A">
      <w:pPr>
        <w:pStyle w:val="1NUMarial"/>
        <w:numPr>
          <w:ilvl w:val="1"/>
          <w:numId w:val="445"/>
        </w:numPr>
        <w:ind w:left="1134" w:hanging="567"/>
      </w:pPr>
      <w:bookmarkStart w:id="28" w:name="_Toc994454697"/>
      <w:r w:rsidRPr="004C781A">
        <w:t xml:space="preserve">Lietuvos Respublikos </w:t>
      </w:r>
      <w:r w:rsidR="14720905" w:rsidRPr="004C781A">
        <w:t>Vyriausybės 2009 m. gruodžio 16 d.</w:t>
      </w:r>
      <w:r w:rsidRPr="004C781A">
        <w:t xml:space="preserve"> nutarimas </w:t>
      </w:r>
      <w:r w:rsidR="14720905" w:rsidRPr="004C781A">
        <w:t>Nr. 1659 „Dėl Viešojo administravimo institucijų</w:t>
      </w:r>
      <w:r w:rsidRPr="004C781A">
        <w:t xml:space="preserve"> informacinių sistemų</w:t>
      </w:r>
      <w:r w:rsidR="14720905" w:rsidRPr="004C781A">
        <w:t xml:space="preserve"> </w:t>
      </w:r>
      <w:proofErr w:type="spellStart"/>
      <w:r w:rsidR="14720905" w:rsidRPr="004C781A">
        <w:t>sąveikumo</w:t>
      </w:r>
      <w:proofErr w:type="spellEnd"/>
      <w:r w:rsidR="14720905" w:rsidRPr="004C781A">
        <w:t xml:space="preserve"> sistemos naudojimo teikiant viešąsias ir administracines paslaugas elektroninėje erdvėje".</w:t>
      </w:r>
      <w:bookmarkEnd w:id="28"/>
    </w:p>
    <w:p w14:paraId="33B99D16" w14:textId="471CA52B" w:rsidR="00C7307A" w:rsidRPr="004C781A" w:rsidRDefault="455C95E4" w:rsidP="004C781A">
      <w:pPr>
        <w:pStyle w:val="1NUMarial"/>
        <w:numPr>
          <w:ilvl w:val="1"/>
          <w:numId w:val="445"/>
        </w:numPr>
        <w:ind w:left="1134" w:hanging="567"/>
      </w:pPr>
      <w:bookmarkStart w:id="29" w:name="_Toc1415794096"/>
      <w:r w:rsidRPr="004C781A">
        <w:t>Informacinės visuomenės plėtros komiteto prie susisiekimo ministerijos direktoriaus įsakymas Nr. T-72 „</w:t>
      </w:r>
      <w:r w:rsidR="14720905" w:rsidRPr="004C781A">
        <w:t>D</w:t>
      </w:r>
      <w:r w:rsidRPr="004C781A">
        <w:t>ėl neįgaliesiems pritaikytų valstybės ir savivaldybių institucijų ir įstaigų interneto svetainių kūrimo, testavimo ir įvertinimo metodinių rekomendacijų patvirtinimo“</w:t>
      </w:r>
      <w:r w:rsidR="14720905" w:rsidRPr="004C781A">
        <w:t>.</w:t>
      </w:r>
      <w:bookmarkEnd w:id="29"/>
    </w:p>
    <w:p w14:paraId="364AF73D" w14:textId="24F21061" w:rsidR="00FF69E5" w:rsidRPr="004C781A" w:rsidRDefault="14720905" w:rsidP="004C781A">
      <w:pPr>
        <w:pStyle w:val="1NUMarial"/>
        <w:numPr>
          <w:ilvl w:val="1"/>
          <w:numId w:val="445"/>
        </w:numPr>
        <w:ind w:left="1134" w:hanging="567"/>
      </w:pPr>
      <w:bookmarkStart w:id="30" w:name="_Toc1269292169"/>
      <w:r w:rsidRPr="004C781A">
        <w:t>Informacinės visuomenės plėtros komiteto direktoriaus 2013 m. kovo 25 d. įsakymas Nr. T-36 "Dėl duomenų teikimo formatų ir standartų rekomendacijų patvirtinimo".</w:t>
      </w:r>
      <w:bookmarkEnd w:id="30"/>
    </w:p>
    <w:p w14:paraId="099797ED" w14:textId="0DDBECCC" w:rsidR="00C5013A" w:rsidRPr="004C781A" w:rsidRDefault="59475083" w:rsidP="004C781A">
      <w:pPr>
        <w:pStyle w:val="1NUMarial"/>
        <w:numPr>
          <w:ilvl w:val="1"/>
          <w:numId w:val="445"/>
        </w:numPr>
        <w:ind w:left="1134" w:hanging="567"/>
      </w:pPr>
      <w:bookmarkStart w:id="31" w:name="_Toc1078849895"/>
      <w:r w:rsidRPr="004C781A">
        <w:t>Lietuvos Respublikos finansų ministro 2018 m. rugpjūčio 31 d. įsakymas Nr. 1K-306 „Dėl asmens duomenų apsaugos Lietuvos Respublikos finansų ministerijoje“</w:t>
      </w:r>
      <w:r w:rsidR="51FE07DD" w:rsidRPr="004C781A">
        <w:t>.</w:t>
      </w:r>
      <w:bookmarkEnd w:id="31"/>
    </w:p>
    <w:p w14:paraId="7C6C8E37" w14:textId="589DA33C" w:rsidR="4F450376" w:rsidRPr="00013876" w:rsidRDefault="35DB1230" w:rsidP="00720DBB">
      <w:pPr>
        <w:pStyle w:val="1NUMarial"/>
        <w:numPr>
          <w:ilvl w:val="1"/>
          <w:numId w:val="445"/>
        </w:numPr>
        <w:ind w:left="1134" w:hanging="567"/>
      </w:pPr>
      <w:bookmarkStart w:id="32" w:name="_Toc1521462241"/>
      <w:r>
        <w:t>Lietuvos Respublikos Vyriausybės taupymo lakštų išleidimo ir apyvartos organizavimo taisyklės, patvirtintos Lietuvos Respublikos finansų ministro 2012 m. gruodžio 2 d. įsakymu Nr. 1K-417</w:t>
      </w:r>
      <w:r w:rsidR="1409F0AB">
        <w:t>.</w:t>
      </w:r>
      <w:bookmarkEnd w:id="32"/>
    </w:p>
    <w:p w14:paraId="37E4A48C" w14:textId="7CA93440" w:rsidR="2F71DB3B" w:rsidRPr="00720DBB" w:rsidRDefault="2F71DB3B" w:rsidP="00720DBB">
      <w:pPr>
        <w:pStyle w:val="1NUMarial"/>
        <w:numPr>
          <w:ilvl w:val="1"/>
          <w:numId w:val="445"/>
        </w:numPr>
        <w:ind w:left="1134" w:hanging="567"/>
      </w:pPr>
      <w:r w:rsidRPr="00720DBB">
        <w:t>Lietuvos Respublikos ekonomikos ir inovacijų ministro 2020 m. balandžio 20 d. įsakym</w:t>
      </w:r>
      <w:r w:rsidRPr="40E766B3">
        <w:t>as</w:t>
      </w:r>
      <w:r w:rsidRPr="00720DBB">
        <w:t xml:space="preserve"> Nr. 4 – 241 „Dėl informacinių technologijų paslaugų teikėjo centralizuotai teikiamų informacinių technologijų paslaugų katalogo patvirtinimo“</w:t>
      </w:r>
      <w:r w:rsidRPr="40E766B3">
        <w:t>.</w:t>
      </w:r>
    </w:p>
    <w:p w14:paraId="72CC2144" w14:textId="5A9ED143" w:rsidR="00C7307A" w:rsidRPr="004C781A" w:rsidRDefault="3BB20F9B" w:rsidP="00926722">
      <w:pPr>
        <w:pStyle w:val="1NUMarial"/>
        <w:numPr>
          <w:ilvl w:val="0"/>
          <w:numId w:val="445"/>
        </w:numPr>
      </w:pPr>
      <w:bookmarkStart w:id="33" w:name="_Toc1059382523"/>
      <w:r w:rsidRPr="004C781A">
        <w:t>Teikėjas privalo vadovautis projekto vykdymo metu aktualiomis teisės aktų redakcijomis. Teikėjui privalomi ir visi projekto vykdymo metu naujai priimti / pakeisti teisės aktai, jeigu jie susiję su paslaugų teikimu.</w:t>
      </w:r>
      <w:bookmarkEnd w:id="33"/>
    </w:p>
    <w:p w14:paraId="1ACDB6D3" w14:textId="46EAABB5" w:rsidR="002F3DA7" w:rsidRPr="004C781A" w:rsidRDefault="455C95E4" w:rsidP="00926722">
      <w:pPr>
        <w:pStyle w:val="1NUMarial"/>
        <w:numPr>
          <w:ilvl w:val="0"/>
          <w:numId w:val="445"/>
        </w:numPr>
      </w:pPr>
      <w:bookmarkStart w:id="34" w:name="_Toc1326592041"/>
      <w:r w:rsidRPr="004C781A">
        <w:lastRenderedPageBreak/>
        <w:t xml:space="preserve">Paslaugų teikėjas, teikdamas paslaugas pagal šią techninę specifikaciją, turi įvertinti visus teisės aktus, paslaugų teikimo metu priimtus ir įsigaliojusius ar įsigaliosiančius teisės aktus, susijusius su paslaugų teikimu, įskaitant, bet neapsiribojant šioje techninėje specifikacijoje </w:t>
      </w:r>
      <w:r w:rsidR="6FCA4264" w:rsidRPr="004C781A">
        <w:t>nurodytais teisės aktais (aktualiomis teisės aktų redakcijomis).</w:t>
      </w:r>
      <w:bookmarkEnd w:id="34"/>
    </w:p>
    <w:p w14:paraId="57898F05" w14:textId="5CF5B340" w:rsidR="002F3DA7" w:rsidRPr="00D6727E" w:rsidRDefault="00115DD9" w:rsidP="004C781A">
      <w:pPr>
        <w:pStyle w:val="1NUMarial"/>
        <w:numPr>
          <w:ilvl w:val="0"/>
          <w:numId w:val="445"/>
        </w:numPr>
        <w:ind w:left="567" w:hanging="567"/>
      </w:pPr>
      <w:r w:rsidRPr="00D6727E">
        <w:t>Perkančioji organizacija</w:t>
      </w:r>
      <w:r w:rsidR="002F3DA7" w:rsidRPr="00D6727E">
        <w:t xml:space="preserve"> veikia kaip duomenų valdytojas, o Diegėjas ir priežiūros bei vystymo paslaugų teikėjas – kaip duomenų tvarkytojas </w:t>
      </w:r>
      <w:r w:rsidR="007C5800">
        <w:t>BDAR</w:t>
      </w:r>
      <w:r w:rsidR="002F3DA7" w:rsidRPr="00D6727E">
        <w:t xml:space="preserve"> prasme. Sutarties sąlygos turi atitikti </w:t>
      </w:r>
      <w:r w:rsidR="007C5800">
        <w:t>BDAR</w:t>
      </w:r>
      <w:r w:rsidR="002F3DA7" w:rsidRPr="00D6727E">
        <w:t xml:space="preserve"> 28 straipsnio reikalavimus, įskaitant duomenų tvarkymo sutarties sudarymą arba jos integravimą į pagrindinę sutartį.</w:t>
      </w:r>
      <w:r w:rsidR="00626260" w:rsidRPr="00D6727E">
        <w:t xml:space="preserve"> Diegėjas privalo įdiegti duomenų saugojimo terminų valdymo mechanizmus, leidžiančius automatiškai taikyti teisės aktuose nustatytus saugojimo terminus.</w:t>
      </w:r>
    </w:p>
    <w:p w14:paraId="44321024" w14:textId="101F1BA0" w:rsidR="005C0AAD" w:rsidRPr="00D6727E" w:rsidRDefault="005C0AAD" w:rsidP="004C781A">
      <w:pPr>
        <w:pStyle w:val="1NUMarial"/>
        <w:numPr>
          <w:ilvl w:val="0"/>
          <w:numId w:val="445"/>
        </w:numPr>
        <w:ind w:left="567" w:hanging="567"/>
      </w:pPr>
      <w:r w:rsidRPr="00D6727E">
        <w:t xml:space="preserve">Portalas ir visi jo komponentai (Parduotuvė, TVS, Programėlė, API, duomenų bazės ir integracijos) turi būti projektuojami, kuriami ir diegiami vadovaujantis </w:t>
      </w:r>
      <w:r w:rsidR="007C5800">
        <w:t>BDAR</w:t>
      </w:r>
      <w:r w:rsidRPr="00D6727E">
        <w:t xml:space="preserve"> 25 straipsnyje nustatytais pritaikytosios duomenų apsaugos ir standartizuotosios duomenų apsaugos principais. Diegėjas privalo užtikrinti duomenų minimizavimą, tikslų apribojimą, saugojimo terminų valdymą, prieigos kontrolės ribojimą pagal mažiausios būtinos prieigos principą, duomenų subjektų teisių įgyvendinimo galimybes ir techninių bei organizacinių saugumo priemonių integravimą į Portalo architektūrą.</w:t>
      </w:r>
    </w:p>
    <w:p w14:paraId="16403B7E" w14:textId="66B52E54" w:rsidR="005C0AAD" w:rsidRPr="00D6727E" w:rsidRDefault="15C192F8" w:rsidP="00013876">
      <w:pPr>
        <w:pStyle w:val="1NUMarial"/>
        <w:numPr>
          <w:ilvl w:val="0"/>
          <w:numId w:val="445"/>
        </w:numPr>
        <w:ind w:left="567" w:hanging="567"/>
      </w:pPr>
      <w:r>
        <w:t xml:space="preserve">Asmens duomenys, tvarkomi Portale ir susijusiose sistemose, turi būti saugomi ir apdorojami tik Europos ekonominės erdvės teritorijoje. Bet kokių subrangovų, kurie tvarkys asmens duomenis, pasitelkimas galimas tik gavus išankstinį </w:t>
      </w:r>
      <w:r w:rsidR="2C83553C">
        <w:t>Perkančiosios organizacijos</w:t>
      </w:r>
      <w:r>
        <w:t xml:space="preserve"> rašytinį sutikimą. Subrangovams turi būti taikomi ne mažesni duomenų apsaugos ir kibernetinio saugumo reikalavimai nei nustatyti šioje techninėje specifikacijoje.</w:t>
      </w:r>
    </w:p>
    <w:p w14:paraId="6FFE61CD" w14:textId="201ED510" w:rsidR="005C0AAD" w:rsidRPr="00D6727E" w:rsidRDefault="0A1C41D4" w:rsidP="004C781A">
      <w:pPr>
        <w:pStyle w:val="1NUMarial"/>
        <w:numPr>
          <w:ilvl w:val="0"/>
          <w:numId w:val="445"/>
        </w:numPr>
        <w:ind w:left="567" w:hanging="567"/>
      </w:pPr>
      <w:r>
        <w:t xml:space="preserve">Testavimo ir </w:t>
      </w:r>
      <w:r w:rsidR="0A853BC9">
        <w:t>programavimo</w:t>
      </w:r>
      <w:r>
        <w:t xml:space="preserve"> aplinkose draudžiama naudoti realius asmens duomenis. Diegėjas privalo sukurti ir naudoti sintetinį arba </w:t>
      </w:r>
      <w:proofErr w:type="spellStart"/>
      <w:r>
        <w:t>anonimizuotą</w:t>
      </w:r>
      <w:proofErr w:type="spellEnd"/>
      <w:r>
        <w:t xml:space="preserve"> duomenų rinkinį, kuris negali būti atsekamas iki realių duomenų subjektų. Testavimo aplinkos turi būti visiškai izoliuotos nuo </w:t>
      </w:r>
      <w:proofErr w:type="spellStart"/>
      <w:r w:rsidR="40A50C1B">
        <w:t>produkcinės</w:t>
      </w:r>
      <w:proofErr w:type="spellEnd"/>
      <w:r>
        <w:t xml:space="preserve"> aplinkos.</w:t>
      </w:r>
      <w:r w:rsidR="7A99B2B5">
        <w:t xml:space="preserve"> </w:t>
      </w:r>
      <w:r>
        <w:t xml:space="preserve">Portale ir susijusiose sistemose turi būti įgyvendintas vaidmenimis grįstas prieigos valdymas (RBAC), taikant mažiausios būtinos prieigos principą. Administracinės paskyros turi būti vardinės, o kritiniai veiksmai (pvz., VTL sąlygų keitimas, parametrų keitimas, </w:t>
      </w:r>
      <w:proofErr w:type="spellStart"/>
      <w:r>
        <w:t>integracijų</w:t>
      </w:r>
      <w:proofErr w:type="spellEnd"/>
      <w:r>
        <w:t xml:space="preserve"> konfigūravimas) turi būti atliekami taikant keturių akių principą. </w:t>
      </w:r>
      <w:r w:rsidR="2B650A8A">
        <w:t>A</w:t>
      </w:r>
      <w:r>
        <w:t xml:space="preserve">dministraciniai ir </w:t>
      </w:r>
      <w:r w:rsidR="1039B2A6">
        <w:t>vartotojų</w:t>
      </w:r>
      <w:r>
        <w:t xml:space="preserve"> veiksmai turi būti registruojami audito žurnaluose, kurie turi būti apsaugoti nuo keitimo ir saugomi nustatytą terminą.</w:t>
      </w:r>
      <w:r w:rsidR="08C86210">
        <w:t xml:space="preserve"> Konkretūs audituojami veiksmai bus detalizuojami Portalo </w:t>
      </w:r>
      <w:r w:rsidR="3D0EC151">
        <w:t xml:space="preserve">sukūrimo ir </w:t>
      </w:r>
      <w:r w:rsidR="08C86210">
        <w:t>diegimo metu.</w:t>
      </w:r>
    </w:p>
    <w:p w14:paraId="43F56C7C" w14:textId="3A8DB27E" w:rsidR="005C0AAD" w:rsidRPr="00D6727E" w:rsidRDefault="6FCA4264" w:rsidP="004C781A">
      <w:pPr>
        <w:pStyle w:val="1NUMarial"/>
        <w:numPr>
          <w:ilvl w:val="0"/>
          <w:numId w:val="445"/>
        </w:numPr>
        <w:ind w:left="567" w:hanging="567"/>
      </w:pPr>
      <w:r>
        <w:t xml:space="preserve">Diegėjas privalo įdiegti duomenų saugojimo terminų valdymo mechanizmus, leidžiančius automatiškai taikyti </w:t>
      </w:r>
      <w:r w:rsidR="5E3716AD">
        <w:t>Perkančiosios organizacijos</w:t>
      </w:r>
      <w:r>
        <w:t xml:space="preserve">, kaip duomenų valdytojo, teisės aktų pagrindu nustatytus saugojimo terminus ir užtikrinti duomenų šalinimą ar </w:t>
      </w:r>
      <w:proofErr w:type="spellStart"/>
      <w:r>
        <w:t>anonimizavimą</w:t>
      </w:r>
      <w:proofErr w:type="spellEnd"/>
      <w:r>
        <w:t xml:space="preserve"> pasibaigus saugojimo laikotarpiui. Duomenų šalinimas turi būti atliekamas negrįžtamai ir dokumentuojamas.</w:t>
      </w:r>
    </w:p>
    <w:p w14:paraId="6D018421" w14:textId="14C77DCE" w:rsidR="1225671A" w:rsidRPr="00D6727E" w:rsidRDefault="1225671A" w:rsidP="004C781A">
      <w:pPr>
        <w:pStyle w:val="1NUMarial"/>
        <w:numPr>
          <w:ilvl w:val="0"/>
          <w:numId w:val="445"/>
        </w:numPr>
        <w:ind w:left="567" w:hanging="567"/>
      </w:pPr>
      <w:r w:rsidRPr="00D6727E">
        <w:t xml:space="preserve">Paslaugos neturi kelti grėsmės nacionaliniam saugumui vadovaujantis Lietuvos Respublikos viešųjų pirkimo įstatymo 37 str. 8 ir </w:t>
      </w:r>
      <w:r w:rsidR="7E3A5338" w:rsidRPr="00D6727E">
        <w:t>9 d.</w:t>
      </w:r>
    </w:p>
    <w:p w14:paraId="64C4EE13" w14:textId="77777777" w:rsidR="00AA2609" w:rsidRPr="00D6727E" w:rsidRDefault="00AA2609">
      <w:pPr>
        <w:spacing w:after="160" w:line="259" w:lineRule="auto"/>
        <w:rPr>
          <w:b/>
          <w:caps/>
          <w:kern w:val="32"/>
          <w:szCs w:val="22"/>
          <w:lang w:eastAsia="lt-LT"/>
        </w:rPr>
      </w:pPr>
      <w:r w:rsidRPr="00D6727E">
        <w:rPr>
          <w:b/>
          <w:bCs/>
          <w:szCs w:val="22"/>
        </w:rPr>
        <w:br w:type="page"/>
      </w:r>
    </w:p>
    <w:p w14:paraId="0157EB1D" w14:textId="640657A5" w:rsidR="00C7307A" w:rsidRPr="00D6727E" w:rsidRDefault="29201A9A" w:rsidP="007C5800">
      <w:pPr>
        <w:pStyle w:val="Antrat1"/>
        <w:spacing w:before="120" w:beforeAutospacing="0" w:after="120" w:afterAutospacing="0"/>
        <w:ind w:left="568" w:hanging="284"/>
        <w:jc w:val="both"/>
        <w:rPr>
          <w:rFonts w:ascii="Times New Roman" w:hAnsi="Times New Roman"/>
          <w:b/>
          <w:sz w:val="24"/>
          <w:szCs w:val="24"/>
        </w:rPr>
      </w:pPr>
      <w:bookmarkStart w:id="35" w:name="_Toc14603129"/>
      <w:bookmarkStart w:id="36" w:name="_Toc225701872"/>
      <w:bookmarkStart w:id="37" w:name="_Toc226095590"/>
      <w:r w:rsidRPr="58DA6796">
        <w:rPr>
          <w:rFonts w:ascii="Times New Roman" w:hAnsi="Times New Roman"/>
          <w:b/>
          <w:sz w:val="24"/>
          <w:szCs w:val="24"/>
        </w:rPr>
        <w:lastRenderedPageBreak/>
        <w:t>V</w:t>
      </w:r>
      <w:r w:rsidR="1EE24CDC" w:rsidRPr="58DA6796">
        <w:rPr>
          <w:rFonts w:ascii="Times New Roman" w:hAnsi="Times New Roman"/>
          <w:b/>
          <w:sz w:val="24"/>
          <w:szCs w:val="24"/>
        </w:rPr>
        <w:t>eiklos modelis</w:t>
      </w:r>
      <w:bookmarkEnd w:id="35"/>
      <w:bookmarkEnd w:id="36"/>
      <w:bookmarkEnd w:id="37"/>
    </w:p>
    <w:p w14:paraId="66A66485" w14:textId="77777777" w:rsidR="00991318" w:rsidRPr="007C5800" w:rsidRDefault="0DA8838D" w:rsidP="007C5800">
      <w:pPr>
        <w:pStyle w:val="Antrat2"/>
        <w:numPr>
          <w:ilvl w:val="1"/>
          <w:numId w:val="458"/>
        </w:numPr>
        <w:spacing w:before="120" w:beforeAutospacing="0" w:after="120" w:afterAutospacing="0"/>
        <w:ind w:left="578" w:hanging="578"/>
        <w:rPr>
          <w:rFonts w:ascii="Times New Roman" w:hAnsi="Times New Roman"/>
          <w:b/>
          <w:bCs w:val="0"/>
          <w:kern w:val="32"/>
          <w:sz w:val="24"/>
          <w:szCs w:val="24"/>
        </w:rPr>
      </w:pPr>
      <w:bookmarkStart w:id="38" w:name="_Toc30151782"/>
      <w:bookmarkStart w:id="39" w:name="_Toc1132932929"/>
      <w:bookmarkStart w:id="40" w:name="_Toc225701873"/>
      <w:bookmarkStart w:id="41" w:name="_Toc226095591"/>
      <w:r w:rsidRPr="007C5800">
        <w:rPr>
          <w:rFonts w:ascii="Times New Roman" w:hAnsi="Times New Roman"/>
          <w:b/>
          <w:bCs w:val="0"/>
          <w:kern w:val="32"/>
          <w:sz w:val="24"/>
          <w:szCs w:val="24"/>
        </w:rPr>
        <w:t xml:space="preserve">Portalo </w:t>
      </w:r>
      <w:bookmarkEnd w:id="38"/>
      <w:r w:rsidR="62032FFD" w:rsidRPr="007C5800">
        <w:rPr>
          <w:rFonts w:ascii="Times New Roman" w:hAnsi="Times New Roman"/>
          <w:b/>
          <w:bCs w:val="0"/>
          <w:kern w:val="32"/>
          <w:sz w:val="24"/>
          <w:szCs w:val="24"/>
        </w:rPr>
        <w:t>architektūra</w:t>
      </w:r>
      <w:bookmarkEnd w:id="39"/>
      <w:bookmarkEnd w:id="40"/>
      <w:bookmarkEnd w:id="41"/>
    </w:p>
    <w:p w14:paraId="02AE68EA" w14:textId="05C491E8" w:rsidR="00FB62CD" w:rsidRPr="007C5800" w:rsidRDefault="1A454B1B" w:rsidP="00696DD3">
      <w:pPr>
        <w:pStyle w:val="Antrat3"/>
      </w:pPr>
      <w:bookmarkStart w:id="42" w:name="_Toc636830253"/>
      <w:bookmarkStart w:id="43" w:name="_Toc225701874"/>
      <w:bookmarkStart w:id="44" w:name="_Toc226095592"/>
      <w:r w:rsidRPr="007C5800">
        <w:t>Portalo architektūros elementai</w:t>
      </w:r>
      <w:bookmarkEnd w:id="42"/>
      <w:bookmarkEnd w:id="43"/>
      <w:bookmarkEnd w:id="44"/>
    </w:p>
    <w:p w14:paraId="6DF81666" w14:textId="690562EA" w:rsidR="004E4F26" w:rsidRDefault="004E4F26" w:rsidP="00A05528">
      <w:pPr>
        <w:pStyle w:val="1NUMarial"/>
        <w:numPr>
          <w:ilvl w:val="0"/>
          <w:numId w:val="0"/>
        </w:numPr>
      </w:pPr>
    </w:p>
    <w:p w14:paraId="5A5C8B5F" w14:textId="6A3BB82A" w:rsidR="001D58C9" w:rsidRPr="00D6727E" w:rsidRDefault="00720DBB" w:rsidP="00A05528">
      <w:pPr>
        <w:pStyle w:val="1NUMarial"/>
        <w:numPr>
          <w:ilvl w:val="0"/>
          <w:numId w:val="0"/>
        </w:numPr>
      </w:pPr>
      <w:r>
        <w:rPr>
          <w:noProof/>
        </w:rPr>
        <w:drawing>
          <wp:inline distT="0" distB="0" distL="0" distR="0" wp14:anchorId="10151AFF" wp14:editId="77DDB5FD">
            <wp:extent cx="6119495" cy="3848100"/>
            <wp:effectExtent l="0" t="0" r="0" b="0"/>
            <wp:docPr id="15232260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226074" name="Paveikslėlis 1523226074"/>
                    <pic:cNvPicPr/>
                  </pic:nvPicPr>
                  <pic:blipFill>
                    <a:blip r:embed="rId11">
                      <a:extLst>
                        <a:ext uri="{28A0092B-C50C-407E-A947-70E740481C1C}">
                          <a14:useLocalDpi xmlns:a14="http://schemas.microsoft.com/office/drawing/2010/main" val="0"/>
                        </a:ext>
                      </a:extLst>
                    </a:blip>
                    <a:stretch>
                      <a:fillRect/>
                    </a:stretch>
                  </pic:blipFill>
                  <pic:spPr>
                    <a:xfrm>
                      <a:off x="0" y="0"/>
                      <a:ext cx="6119495" cy="3848100"/>
                    </a:xfrm>
                    <a:prstGeom prst="rect">
                      <a:avLst/>
                    </a:prstGeom>
                  </pic:spPr>
                </pic:pic>
              </a:graphicData>
            </a:graphic>
          </wp:inline>
        </w:drawing>
      </w:r>
    </w:p>
    <w:p w14:paraId="17F50F1E" w14:textId="0F4A1B76" w:rsidR="00026E30" w:rsidRPr="00D6727E" w:rsidRDefault="00026E30" w:rsidP="00026E30">
      <w:pPr>
        <w:pStyle w:val="1NUMarial"/>
        <w:numPr>
          <w:ilvl w:val="0"/>
          <w:numId w:val="0"/>
        </w:numPr>
        <w:jc w:val="center"/>
      </w:pPr>
      <w:r w:rsidRPr="00D6727E">
        <w:rPr>
          <w:rFonts w:ascii="Cambria" w:hAnsi="Cambria" w:cstheme="minorHAnsi"/>
          <w:b/>
          <w:noProof/>
        </w:rPr>
        <w:fldChar w:fldCharType="begin"/>
      </w:r>
      <w:r w:rsidRPr="00D6727E">
        <w:rPr>
          <w:rFonts w:ascii="Cambria" w:hAnsi="Cambria" w:cstheme="minorHAnsi"/>
          <w:b/>
          <w:noProof/>
        </w:rPr>
        <w:instrText xml:space="preserve"> SEQ pav. \* ARABIC \s 1 </w:instrText>
      </w:r>
      <w:r w:rsidRPr="00D6727E">
        <w:rPr>
          <w:rFonts w:ascii="Cambria" w:hAnsi="Cambria" w:cstheme="minorHAnsi"/>
          <w:b/>
          <w:noProof/>
        </w:rPr>
        <w:fldChar w:fldCharType="separate"/>
      </w:r>
      <w:r w:rsidRPr="00D6727E">
        <w:rPr>
          <w:rFonts w:ascii="Cambria" w:hAnsi="Cambria" w:cstheme="minorHAnsi"/>
          <w:b/>
          <w:noProof/>
        </w:rPr>
        <w:t>1</w:t>
      </w:r>
      <w:r w:rsidRPr="00D6727E">
        <w:rPr>
          <w:rFonts w:ascii="Cambria" w:hAnsi="Cambria" w:cstheme="minorHAnsi"/>
          <w:b/>
          <w:noProof/>
        </w:rPr>
        <w:fldChar w:fldCharType="end"/>
      </w:r>
      <w:r w:rsidRPr="00D6727E">
        <w:rPr>
          <w:rFonts w:ascii="Cambria" w:hAnsi="Cambria" w:cstheme="minorHAnsi"/>
          <w:b/>
        </w:rPr>
        <w:t xml:space="preserve"> pav.</w:t>
      </w:r>
      <w:r w:rsidRPr="00D6727E">
        <w:rPr>
          <w:rFonts w:ascii="Cambria" w:hAnsi="Cambria" w:cstheme="minorHAnsi"/>
        </w:rPr>
        <w:t xml:space="preserve"> Portalo funkcinės architektūros schema</w:t>
      </w:r>
    </w:p>
    <w:p w14:paraId="1DA71094" w14:textId="77777777" w:rsidR="00026E30" w:rsidRPr="00D6727E" w:rsidRDefault="00026E30" w:rsidP="00A05528">
      <w:pPr>
        <w:pStyle w:val="1NUMarial"/>
        <w:numPr>
          <w:ilvl w:val="0"/>
          <w:numId w:val="0"/>
        </w:numPr>
      </w:pPr>
    </w:p>
    <w:p w14:paraId="29304CFD" w14:textId="31C6408C" w:rsidR="00A05528" w:rsidRPr="00D6727E" w:rsidRDefault="00A05528" w:rsidP="00911B1E">
      <w:pPr>
        <w:pStyle w:val="1NUMarial"/>
        <w:numPr>
          <w:ilvl w:val="0"/>
          <w:numId w:val="445"/>
        </w:numPr>
        <w:ind w:left="567" w:hanging="567"/>
      </w:pPr>
      <w:r w:rsidRPr="00D6727E">
        <w:t>Žemiau pateikiami Portalo architektūros elementai bei jų aprašymai:</w:t>
      </w:r>
    </w:p>
    <w:p w14:paraId="51C5B7FD" w14:textId="77777777" w:rsidR="00A05528" w:rsidRPr="00D6727E" w:rsidRDefault="00A05528" w:rsidP="00A05528">
      <w:pPr>
        <w:pStyle w:val="Antrat"/>
        <w:spacing w:after="60"/>
        <w:jc w:val="left"/>
        <w:rPr>
          <w:b w:val="0"/>
          <w:noProof/>
          <w:sz w:val="24"/>
        </w:rPr>
      </w:pPr>
    </w:p>
    <w:p w14:paraId="2EFC5691" w14:textId="76EBDE8D" w:rsidR="001B3C1A" w:rsidRPr="00D6727E" w:rsidRDefault="000D1165" w:rsidP="002864E9">
      <w:pPr>
        <w:pStyle w:val="Antrat"/>
        <w:spacing w:after="60"/>
        <w:jc w:val="right"/>
        <w:rPr>
          <w:b w:val="0"/>
          <w:sz w:val="24"/>
        </w:rPr>
      </w:pPr>
      <w:r w:rsidRPr="00D6727E">
        <w:rPr>
          <w:b w:val="0"/>
          <w:noProof/>
          <w:sz w:val="24"/>
        </w:rPr>
        <w:fldChar w:fldCharType="begin"/>
      </w:r>
      <w:r w:rsidRPr="00D6727E">
        <w:rPr>
          <w:b w:val="0"/>
          <w:noProof/>
          <w:sz w:val="24"/>
        </w:rPr>
        <w:instrText xml:space="preserve"> SEQ Lentelė \* ARABIC </w:instrText>
      </w:r>
      <w:r w:rsidRPr="00D6727E">
        <w:rPr>
          <w:b w:val="0"/>
          <w:sz w:val="24"/>
        </w:rPr>
        <w:fldChar w:fldCharType="separate"/>
      </w:r>
      <w:r w:rsidR="00917B51" w:rsidRPr="00D6727E">
        <w:rPr>
          <w:b w:val="0"/>
          <w:noProof/>
          <w:sz w:val="24"/>
        </w:rPr>
        <w:t>1</w:t>
      </w:r>
      <w:r w:rsidRPr="00D6727E">
        <w:rPr>
          <w:b w:val="0"/>
          <w:noProof/>
          <w:sz w:val="24"/>
        </w:rPr>
        <w:fldChar w:fldCharType="end"/>
      </w:r>
      <w:r w:rsidRPr="00D6727E">
        <w:rPr>
          <w:b w:val="0"/>
          <w:noProof/>
          <w:sz w:val="24"/>
        </w:rPr>
        <w:t xml:space="preserve"> l</w:t>
      </w:r>
      <w:proofErr w:type="spellStart"/>
      <w:r w:rsidRPr="00D6727E">
        <w:rPr>
          <w:b w:val="0"/>
          <w:sz w:val="24"/>
        </w:rPr>
        <w:t>entelė</w:t>
      </w:r>
      <w:proofErr w:type="spellEnd"/>
      <w:r w:rsidRPr="00D6727E">
        <w:rPr>
          <w:b w:val="0"/>
          <w:sz w:val="24"/>
        </w:rPr>
        <w:t>. Architektūr</w:t>
      </w:r>
      <w:r w:rsidR="00FF3542" w:rsidRPr="00D6727E">
        <w:rPr>
          <w:b w:val="0"/>
          <w:sz w:val="24"/>
        </w:rPr>
        <w:t>os elementai</w:t>
      </w: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421"/>
        <w:gridCol w:w="2126"/>
        <w:gridCol w:w="6946"/>
      </w:tblGrid>
      <w:tr w:rsidR="009748FE" w:rsidRPr="00D6727E" w14:paraId="600B2CF4" w14:textId="77777777" w:rsidTr="4685DBAB">
        <w:tc>
          <w:tcPr>
            <w:tcW w:w="421" w:type="dxa"/>
            <w:shd w:val="clear" w:color="auto" w:fill="F2F2F2" w:themeFill="background1" w:themeFillShade="F2"/>
          </w:tcPr>
          <w:p w14:paraId="2191C867" w14:textId="77777777" w:rsidR="001B3C1A" w:rsidRPr="00D6727E" w:rsidRDefault="001B3C1A" w:rsidP="00471824">
            <w:pPr>
              <w:spacing w:before="120" w:after="120" w:line="240" w:lineRule="auto"/>
              <w:jc w:val="center"/>
              <w:rPr>
                <w:sz w:val="22"/>
                <w:szCs w:val="22"/>
                <w:lang w:val="lt-LT"/>
              </w:rPr>
            </w:pPr>
            <w:bookmarkStart w:id="45" w:name="_Hlk30089570"/>
            <w:r w:rsidRPr="00D6727E">
              <w:rPr>
                <w:sz w:val="22"/>
                <w:szCs w:val="22"/>
                <w:lang w:val="lt-LT"/>
              </w:rPr>
              <w:t>#</w:t>
            </w:r>
          </w:p>
        </w:tc>
        <w:tc>
          <w:tcPr>
            <w:tcW w:w="2126" w:type="dxa"/>
            <w:shd w:val="clear" w:color="auto" w:fill="F2F2F2" w:themeFill="background1" w:themeFillShade="F2"/>
          </w:tcPr>
          <w:p w14:paraId="70C1D515" w14:textId="77777777" w:rsidR="001B3C1A" w:rsidRPr="00D6727E" w:rsidRDefault="001B3C1A" w:rsidP="00471824">
            <w:pPr>
              <w:spacing w:before="120" w:after="120" w:line="240" w:lineRule="auto"/>
              <w:jc w:val="center"/>
              <w:rPr>
                <w:b/>
                <w:sz w:val="22"/>
                <w:szCs w:val="22"/>
                <w:lang w:val="lt-LT"/>
              </w:rPr>
            </w:pPr>
            <w:r w:rsidRPr="00D6727E">
              <w:rPr>
                <w:b/>
                <w:sz w:val="22"/>
                <w:szCs w:val="22"/>
                <w:lang w:val="lt-LT"/>
              </w:rPr>
              <w:t>Elementas</w:t>
            </w:r>
          </w:p>
        </w:tc>
        <w:tc>
          <w:tcPr>
            <w:tcW w:w="6946" w:type="dxa"/>
            <w:shd w:val="clear" w:color="auto" w:fill="F2F2F2" w:themeFill="background1" w:themeFillShade="F2"/>
          </w:tcPr>
          <w:p w14:paraId="57187346" w14:textId="77777777" w:rsidR="001B3C1A" w:rsidRPr="00D6727E" w:rsidRDefault="001B3C1A" w:rsidP="00471824">
            <w:pPr>
              <w:spacing w:before="120" w:after="120" w:line="240" w:lineRule="auto"/>
              <w:jc w:val="center"/>
              <w:rPr>
                <w:b/>
                <w:sz w:val="22"/>
                <w:szCs w:val="22"/>
                <w:lang w:val="lt-LT"/>
              </w:rPr>
            </w:pPr>
            <w:r w:rsidRPr="00D6727E">
              <w:rPr>
                <w:b/>
                <w:sz w:val="22"/>
                <w:szCs w:val="22"/>
                <w:lang w:val="lt-LT"/>
              </w:rPr>
              <w:t>Aprašymas</w:t>
            </w:r>
          </w:p>
        </w:tc>
      </w:tr>
      <w:tr w:rsidR="009748FE" w:rsidRPr="00D6727E" w14:paraId="1B3FA9D9" w14:textId="77777777" w:rsidTr="4685DBAB">
        <w:tc>
          <w:tcPr>
            <w:tcW w:w="421" w:type="dxa"/>
          </w:tcPr>
          <w:p w14:paraId="27C87564" w14:textId="77777777" w:rsidR="001B3C1A" w:rsidRPr="00D6727E" w:rsidRDefault="001B3C1A" w:rsidP="004534AB">
            <w:pPr>
              <w:numPr>
                <w:ilvl w:val="0"/>
                <w:numId w:val="82"/>
              </w:numPr>
              <w:pBdr>
                <w:top w:val="nil"/>
                <w:left w:val="nil"/>
                <w:bottom w:val="nil"/>
                <w:right w:val="nil"/>
                <w:between w:val="nil"/>
              </w:pBdr>
              <w:spacing w:before="120" w:after="120" w:line="240" w:lineRule="auto"/>
              <w:ind w:left="0" w:firstLine="0"/>
              <w:jc w:val="both"/>
              <w:rPr>
                <w:sz w:val="22"/>
                <w:szCs w:val="22"/>
                <w:lang w:val="lt-LT"/>
              </w:rPr>
            </w:pPr>
          </w:p>
        </w:tc>
        <w:tc>
          <w:tcPr>
            <w:tcW w:w="2126" w:type="dxa"/>
          </w:tcPr>
          <w:p w14:paraId="504C549E" w14:textId="77777777" w:rsidR="001B3C1A" w:rsidRPr="00D6727E" w:rsidRDefault="001B3C1A" w:rsidP="00471824">
            <w:pPr>
              <w:spacing w:before="120" w:after="0"/>
              <w:rPr>
                <w:sz w:val="22"/>
                <w:szCs w:val="22"/>
                <w:lang w:val="lt-LT"/>
              </w:rPr>
            </w:pPr>
            <w:r w:rsidRPr="00D6727E">
              <w:rPr>
                <w:sz w:val="22"/>
                <w:szCs w:val="22"/>
                <w:lang w:val="lt-LT"/>
              </w:rPr>
              <w:t>Portalas</w:t>
            </w:r>
          </w:p>
        </w:tc>
        <w:tc>
          <w:tcPr>
            <w:tcW w:w="6946" w:type="dxa"/>
          </w:tcPr>
          <w:p w14:paraId="1B5722B1" w14:textId="77777777" w:rsidR="001B3C1A" w:rsidRPr="00D6727E" w:rsidRDefault="001B3C1A" w:rsidP="00471824">
            <w:pPr>
              <w:spacing w:before="120" w:after="0"/>
              <w:rPr>
                <w:sz w:val="22"/>
                <w:szCs w:val="22"/>
                <w:lang w:val="lt-LT"/>
              </w:rPr>
            </w:pPr>
            <w:r w:rsidRPr="00D6727E">
              <w:rPr>
                <w:sz w:val="22"/>
                <w:szCs w:val="22"/>
                <w:lang w:val="lt-LT"/>
              </w:rPr>
              <w:t>Sistemų, modulių, sąsajų rinkinys, kuris turi būti sukurtas projekto metu, įskaitant:</w:t>
            </w:r>
          </w:p>
          <w:p w14:paraId="78DAAC5A" w14:textId="65E76794" w:rsidR="001B3C1A" w:rsidRPr="00D6727E" w:rsidRDefault="0034299A" w:rsidP="00AD2639">
            <w:pPr>
              <w:pStyle w:val="Sraopastraipa"/>
              <w:numPr>
                <w:ilvl w:val="0"/>
                <w:numId w:val="85"/>
              </w:numPr>
              <w:pBdr>
                <w:top w:val="nil"/>
                <w:left w:val="nil"/>
                <w:bottom w:val="nil"/>
                <w:right w:val="nil"/>
                <w:between w:val="nil"/>
              </w:pBdr>
              <w:spacing w:after="0" w:line="360" w:lineRule="auto"/>
              <w:jc w:val="both"/>
              <w:rPr>
                <w:sz w:val="22"/>
                <w:szCs w:val="22"/>
                <w:lang w:val="lt-LT"/>
              </w:rPr>
            </w:pPr>
            <w:r w:rsidRPr="00D6727E">
              <w:rPr>
                <w:sz w:val="22"/>
                <w:szCs w:val="22"/>
                <w:lang w:val="lt-LT"/>
              </w:rPr>
              <w:t>Informacijos viešinimo ir sandorių</w:t>
            </w:r>
            <w:r w:rsidR="007C365A" w:rsidRPr="00D6727E">
              <w:rPr>
                <w:sz w:val="22"/>
                <w:szCs w:val="22"/>
                <w:lang w:val="lt-LT"/>
              </w:rPr>
              <w:t xml:space="preserve"> sudarymo</w:t>
            </w:r>
            <w:r w:rsidR="00931371" w:rsidRPr="00D6727E">
              <w:rPr>
                <w:sz w:val="22"/>
                <w:szCs w:val="22"/>
                <w:lang w:val="lt-LT"/>
              </w:rPr>
              <w:t xml:space="preserve"> </w:t>
            </w:r>
            <w:r w:rsidRPr="00D6727E">
              <w:rPr>
                <w:sz w:val="22"/>
                <w:szCs w:val="22"/>
                <w:lang w:val="lt-LT"/>
              </w:rPr>
              <w:t>modulis</w:t>
            </w:r>
            <w:r w:rsidR="00196E9E" w:rsidRPr="00D6727E">
              <w:rPr>
                <w:sz w:val="22"/>
                <w:szCs w:val="22"/>
                <w:lang w:val="lt-LT"/>
              </w:rPr>
              <w:t>, kuris apima ir vartotojo paskyrą</w:t>
            </w:r>
            <w:r w:rsidR="007C365A" w:rsidRPr="00D6727E">
              <w:rPr>
                <w:sz w:val="22"/>
                <w:szCs w:val="22"/>
                <w:lang w:val="lt-LT"/>
              </w:rPr>
              <w:t xml:space="preserve"> (toliau – Parduotuvė)</w:t>
            </w:r>
            <w:r w:rsidR="001B3C1A" w:rsidRPr="00D6727E">
              <w:rPr>
                <w:sz w:val="22"/>
                <w:szCs w:val="22"/>
                <w:lang w:val="lt-LT"/>
              </w:rPr>
              <w:t>;</w:t>
            </w:r>
          </w:p>
          <w:p w14:paraId="073D2B69" w14:textId="77777777" w:rsidR="001B3C1A" w:rsidRPr="00D6727E" w:rsidRDefault="001B3C1A" w:rsidP="004534AB">
            <w:pPr>
              <w:pStyle w:val="Sraopastraipa"/>
              <w:numPr>
                <w:ilvl w:val="0"/>
                <w:numId w:val="85"/>
              </w:numPr>
              <w:pBdr>
                <w:top w:val="nil"/>
                <w:left w:val="nil"/>
                <w:bottom w:val="nil"/>
                <w:right w:val="nil"/>
                <w:between w:val="nil"/>
              </w:pBdr>
              <w:spacing w:after="0" w:line="360" w:lineRule="auto"/>
              <w:jc w:val="both"/>
              <w:rPr>
                <w:sz w:val="22"/>
                <w:szCs w:val="22"/>
                <w:lang w:val="lt-LT"/>
              </w:rPr>
            </w:pPr>
            <w:r w:rsidRPr="00D6727E">
              <w:rPr>
                <w:sz w:val="22"/>
                <w:szCs w:val="22"/>
                <w:lang w:val="lt-LT"/>
              </w:rPr>
              <w:t>Turinio valdymo sistema</w:t>
            </w:r>
            <w:r w:rsidR="00DE65D0" w:rsidRPr="00D6727E">
              <w:rPr>
                <w:sz w:val="22"/>
                <w:szCs w:val="22"/>
                <w:lang w:val="lt-LT"/>
              </w:rPr>
              <w:t xml:space="preserve"> (toliau – TVS)</w:t>
            </w:r>
            <w:r w:rsidRPr="00D6727E">
              <w:rPr>
                <w:sz w:val="22"/>
                <w:szCs w:val="22"/>
                <w:lang w:val="lt-LT"/>
              </w:rPr>
              <w:t>;</w:t>
            </w:r>
          </w:p>
          <w:p w14:paraId="6E208C7C" w14:textId="4A4B74FB" w:rsidR="0034299A" w:rsidRPr="00D6727E" w:rsidRDefault="0034299A" w:rsidP="004534AB">
            <w:pPr>
              <w:pStyle w:val="Sraopastraipa"/>
              <w:numPr>
                <w:ilvl w:val="0"/>
                <w:numId w:val="85"/>
              </w:numPr>
              <w:pBdr>
                <w:top w:val="nil"/>
                <w:left w:val="nil"/>
                <w:bottom w:val="nil"/>
                <w:right w:val="nil"/>
                <w:between w:val="nil"/>
              </w:pBdr>
              <w:spacing w:after="0" w:line="360" w:lineRule="auto"/>
              <w:jc w:val="both"/>
              <w:rPr>
                <w:sz w:val="22"/>
                <w:szCs w:val="22"/>
                <w:lang w:val="lt-LT"/>
              </w:rPr>
            </w:pPr>
            <w:r w:rsidRPr="00D6727E">
              <w:rPr>
                <w:sz w:val="22"/>
                <w:szCs w:val="22"/>
                <w:lang w:val="lt-LT"/>
              </w:rPr>
              <w:t>Išmanioji programėlė (toliau – Programėlė);</w:t>
            </w:r>
          </w:p>
          <w:p w14:paraId="637E71A9" w14:textId="77777777" w:rsidR="001F603B" w:rsidRPr="00D6727E" w:rsidRDefault="001B3C1A" w:rsidP="004534AB">
            <w:pPr>
              <w:pStyle w:val="Sraopastraipa"/>
              <w:numPr>
                <w:ilvl w:val="0"/>
                <w:numId w:val="85"/>
              </w:numPr>
              <w:pBdr>
                <w:top w:val="nil"/>
                <w:left w:val="nil"/>
                <w:bottom w:val="nil"/>
                <w:right w:val="nil"/>
                <w:between w:val="nil"/>
              </w:pBdr>
              <w:spacing w:after="0" w:line="360" w:lineRule="auto"/>
              <w:jc w:val="both"/>
              <w:rPr>
                <w:sz w:val="22"/>
                <w:szCs w:val="22"/>
                <w:lang w:val="lt-LT"/>
              </w:rPr>
            </w:pPr>
            <w:r w:rsidRPr="00D6727E">
              <w:rPr>
                <w:sz w:val="22"/>
                <w:szCs w:val="22"/>
                <w:lang w:val="lt-LT"/>
              </w:rPr>
              <w:t>API</w:t>
            </w:r>
            <w:r w:rsidR="001F603B" w:rsidRPr="00D6727E">
              <w:rPr>
                <w:sz w:val="22"/>
                <w:szCs w:val="22"/>
                <w:lang w:val="lt-LT"/>
              </w:rPr>
              <w:t>;</w:t>
            </w:r>
          </w:p>
          <w:p w14:paraId="50B718CF" w14:textId="2D6F1BBA" w:rsidR="001B3C1A" w:rsidRPr="00D6727E" w:rsidRDefault="001F603B" w:rsidP="004534AB">
            <w:pPr>
              <w:pStyle w:val="Sraopastraipa"/>
              <w:numPr>
                <w:ilvl w:val="0"/>
                <w:numId w:val="85"/>
              </w:numPr>
              <w:pBdr>
                <w:top w:val="nil"/>
                <w:left w:val="nil"/>
                <w:bottom w:val="nil"/>
                <w:right w:val="nil"/>
                <w:between w:val="nil"/>
              </w:pBdr>
              <w:spacing w:after="0" w:line="360" w:lineRule="auto"/>
              <w:jc w:val="both"/>
              <w:rPr>
                <w:sz w:val="22"/>
                <w:szCs w:val="22"/>
                <w:lang w:val="lt-LT"/>
              </w:rPr>
            </w:pPr>
            <w:r w:rsidRPr="00D6727E">
              <w:rPr>
                <w:sz w:val="22"/>
                <w:szCs w:val="22"/>
                <w:lang w:val="lt-LT"/>
              </w:rPr>
              <w:t>Duomenų bazę</w:t>
            </w:r>
            <w:r w:rsidR="001B3C1A" w:rsidRPr="00D6727E">
              <w:rPr>
                <w:sz w:val="22"/>
                <w:szCs w:val="22"/>
                <w:lang w:val="lt-LT"/>
              </w:rPr>
              <w:t>.</w:t>
            </w:r>
          </w:p>
        </w:tc>
      </w:tr>
      <w:tr w:rsidR="009531CA" w:rsidRPr="00D6727E" w14:paraId="361FCA83" w14:textId="77777777" w:rsidTr="4685DBAB">
        <w:tc>
          <w:tcPr>
            <w:tcW w:w="421" w:type="dxa"/>
          </w:tcPr>
          <w:p w14:paraId="32FFA58C" w14:textId="77777777" w:rsidR="009531CA" w:rsidRPr="00D6727E" w:rsidRDefault="009531CA" w:rsidP="00F87A47">
            <w:pPr>
              <w:numPr>
                <w:ilvl w:val="0"/>
                <w:numId w:val="82"/>
              </w:numPr>
              <w:pBdr>
                <w:top w:val="nil"/>
                <w:left w:val="nil"/>
                <w:bottom w:val="nil"/>
                <w:right w:val="nil"/>
                <w:between w:val="nil"/>
              </w:pBdr>
              <w:spacing w:before="120" w:after="120" w:line="240" w:lineRule="auto"/>
              <w:ind w:left="0" w:firstLine="0"/>
              <w:jc w:val="both"/>
              <w:rPr>
                <w:sz w:val="22"/>
                <w:szCs w:val="22"/>
                <w:lang w:val="lt-LT"/>
              </w:rPr>
            </w:pPr>
          </w:p>
        </w:tc>
        <w:tc>
          <w:tcPr>
            <w:tcW w:w="2126" w:type="dxa"/>
          </w:tcPr>
          <w:p w14:paraId="147EC4F4" w14:textId="77777777" w:rsidR="009531CA" w:rsidRPr="00D6727E" w:rsidRDefault="009531CA" w:rsidP="00F87A47">
            <w:pPr>
              <w:spacing w:before="120" w:after="0"/>
              <w:rPr>
                <w:sz w:val="22"/>
                <w:szCs w:val="22"/>
                <w:lang w:val="lt-LT"/>
              </w:rPr>
            </w:pPr>
            <w:r w:rsidRPr="00D6727E">
              <w:rPr>
                <w:sz w:val="22"/>
                <w:szCs w:val="22"/>
                <w:lang w:val="lt-LT"/>
              </w:rPr>
              <w:t>Parduotuvė</w:t>
            </w:r>
          </w:p>
        </w:tc>
        <w:tc>
          <w:tcPr>
            <w:tcW w:w="6946" w:type="dxa"/>
          </w:tcPr>
          <w:p w14:paraId="5FE6F058" w14:textId="77777777" w:rsidR="009531CA" w:rsidRPr="00D6727E" w:rsidRDefault="009531CA" w:rsidP="00F87A47">
            <w:pPr>
              <w:spacing w:before="120" w:after="0"/>
              <w:rPr>
                <w:sz w:val="22"/>
                <w:szCs w:val="22"/>
                <w:lang w:val="lt-LT"/>
              </w:rPr>
            </w:pPr>
            <w:r w:rsidRPr="00D6727E">
              <w:rPr>
                <w:sz w:val="22"/>
                <w:szCs w:val="22"/>
                <w:lang w:val="lt-LT"/>
              </w:rPr>
              <w:t>Pagrindinis portalo modulis, užtikrinantis informacijos viešinimą ir sandorių sudarymo funkcionalumą.</w:t>
            </w:r>
          </w:p>
          <w:p w14:paraId="5E5676FE" w14:textId="6C30069C" w:rsidR="00196E9E" w:rsidRPr="00D6727E" w:rsidRDefault="00196E9E" w:rsidP="00F87A47">
            <w:pPr>
              <w:spacing w:before="120" w:after="0"/>
              <w:rPr>
                <w:sz w:val="22"/>
                <w:szCs w:val="22"/>
                <w:lang w:val="lt-LT"/>
              </w:rPr>
            </w:pPr>
            <w:r w:rsidRPr="00D6727E">
              <w:rPr>
                <w:sz w:val="22"/>
                <w:szCs w:val="22"/>
                <w:lang w:val="lt-LT"/>
              </w:rPr>
              <w:t xml:space="preserve">Registruotiems vartotojams jų paskyroje papildomai suteikiami portfelio stebėjimo, sandorio sudarymo ir (dalinio) nutraukimo, paskyros valdymo funkcionalumai. </w:t>
            </w:r>
          </w:p>
        </w:tc>
      </w:tr>
      <w:tr w:rsidR="009531CA" w:rsidRPr="00D6727E" w14:paraId="443E09B7" w14:textId="77777777" w:rsidTr="4685DBAB">
        <w:tc>
          <w:tcPr>
            <w:tcW w:w="421" w:type="dxa"/>
          </w:tcPr>
          <w:p w14:paraId="58E823FF" w14:textId="77777777" w:rsidR="009531CA" w:rsidRPr="00D6727E" w:rsidRDefault="009531CA" w:rsidP="00E63072">
            <w:pPr>
              <w:numPr>
                <w:ilvl w:val="0"/>
                <w:numId w:val="82"/>
              </w:numPr>
              <w:pBdr>
                <w:top w:val="nil"/>
                <w:left w:val="nil"/>
                <w:bottom w:val="nil"/>
                <w:right w:val="nil"/>
                <w:between w:val="nil"/>
              </w:pBdr>
              <w:spacing w:before="120" w:after="120" w:line="240" w:lineRule="auto"/>
              <w:ind w:left="0" w:firstLine="0"/>
              <w:jc w:val="both"/>
              <w:rPr>
                <w:sz w:val="22"/>
                <w:szCs w:val="22"/>
                <w:lang w:val="lt-LT"/>
              </w:rPr>
            </w:pPr>
          </w:p>
        </w:tc>
        <w:tc>
          <w:tcPr>
            <w:tcW w:w="2126" w:type="dxa"/>
          </w:tcPr>
          <w:p w14:paraId="5CB9CFDE" w14:textId="77777777" w:rsidR="009531CA" w:rsidRPr="00D6727E" w:rsidRDefault="009531CA" w:rsidP="00E63072">
            <w:pPr>
              <w:spacing w:before="120" w:after="0"/>
              <w:rPr>
                <w:sz w:val="22"/>
                <w:szCs w:val="22"/>
                <w:lang w:val="lt-LT"/>
              </w:rPr>
            </w:pPr>
            <w:r w:rsidRPr="00D6727E">
              <w:rPr>
                <w:sz w:val="22"/>
                <w:szCs w:val="22"/>
                <w:lang w:val="lt-LT"/>
              </w:rPr>
              <w:t>TVS</w:t>
            </w:r>
          </w:p>
        </w:tc>
        <w:tc>
          <w:tcPr>
            <w:tcW w:w="6946" w:type="dxa"/>
          </w:tcPr>
          <w:p w14:paraId="5F686D82" w14:textId="2397A5CF" w:rsidR="009531CA" w:rsidRPr="00D6727E" w:rsidRDefault="6EE1AFE7" w:rsidP="00E63072">
            <w:pPr>
              <w:spacing w:before="120" w:after="0"/>
              <w:rPr>
                <w:sz w:val="22"/>
                <w:szCs w:val="22"/>
                <w:lang w:val="lt-LT"/>
              </w:rPr>
            </w:pPr>
            <w:r w:rsidRPr="00D6727E">
              <w:rPr>
                <w:sz w:val="22"/>
                <w:szCs w:val="22"/>
                <w:lang w:val="lt-LT"/>
              </w:rPr>
              <w:t xml:space="preserve">Turinio </w:t>
            </w:r>
            <w:r w:rsidR="2B821A38" w:rsidRPr="00D6727E">
              <w:rPr>
                <w:sz w:val="22"/>
                <w:szCs w:val="22"/>
                <w:lang w:val="lt-LT"/>
              </w:rPr>
              <w:t>v</w:t>
            </w:r>
            <w:r w:rsidRPr="00D6727E">
              <w:rPr>
                <w:sz w:val="22"/>
                <w:szCs w:val="22"/>
                <w:lang w:val="lt-LT"/>
              </w:rPr>
              <w:t xml:space="preserve">aldymo </w:t>
            </w:r>
            <w:r w:rsidR="65474242" w:rsidRPr="00D6727E">
              <w:rPr>
                <w:sz w:val="22"/>
                <w:szCs w:val="22"/>
                <w:lang w:val="lt-LT"/>
              </w:rPr>
              <w:t>s</w:t>
            </w:r>
            <w:r w:rsidRPr="00D6727E">
              <w:rPr>
                <w:sz w:val="22"/>
                <w:szCs w:val="22"/>
                <w:lang w:val="lt-LT"/>
              </w:rPr>
              <w:t>istema</w:t>
            </w:r>
            <w:r w:rsidR="6F21BEA5" w:rsidRPr="00D6727E">
              <w:rPr>
                <w:sz w:val="22"/>
                <w:szCs w:val="22"/>
                <w:lang w:val="lt-LT"/>
              </w:rPr>
              <w:t>,</w:t>
            </w:r>
            <w:r w:rsidRPr="00D6727E">
              <w:rPr>
                <w:sz w:val="22"/>
                <w:szCs w:val="22"/>
                <w:lang w:val="lt-LT"/>
              </w:rPr>
              <w:t xml:space="preserve"> apima</w:t>
            </w:r>
            <w:r w:rsidR="28EEDA5B" w:rsidRPr="00D6727E">
              <w:rPr>
                <w:sz w:val="22"/>
                <w:szCs w:val="22"/>
                <w:lang w:val="lt-LT"/>
              </w:rPr>
              <w:t>nti</w:t>
            </w:r>
            <w:r w:rsidRPr="00D6727E">
              <w:rPr>
                <w:sz w:val="22"/>
                <w:szCs w:val="22"/>
                <w:lang w:val="lt-LT"/>
              </w:rPr>
              <w:t xml:space="preserve"> Portalo dizaino, Parduotuvės elementų, </w:t>
            </w:r>
            <w:r w:rsidR="533CA4DB" w:rsidRPr="00D6727E">
              <w:rPr>
                <w:sz w:val="22"/>
                <w:szCs w:val="22"/>
                <w:lang w:val="lt-LT"/>
              </w:rPr>
              <w:t>v</w:t>
            </w:r>
            <w:r w:rsidRPr="00D6727E">
              <w:rPr>
                <w:sz w:val="22"/>
                <w:szCs w:val="22"/>
                <w:lang w:val="lt-LT"/>
              </w:rPr>
              <w:t xml:space="preserve">artotojų valdymo, </w:t>
            </w:r>
            <w:r w:rsidR="577405E1" w:rsidRPr="00D6727E">
              <w:rPr>
                <w:sz w:val="22"/>
                <w:szCs w:val="22"/>
                <w:lang w:val="lt-LT"/>
              </w:rPr>
              <w:t>s</w:t>
            </w:r>
            <w:r w:rsidRPr="00D6727E">
              <w:rPr>
                <w:sz w:val="22"/>
                <w:szCs w:val="22"/>
                <w:lang w:val="lt-LT"/>
              </w:rPr>
              <w:t>istemos klasifikatorių bei parametrų konfigūravimo modulius.</w:t>
            </w:r>
          </w:p>
        </w:tc>
      </w:tr>
      <w:bookmarkEnd w:id="45"/>
      <w:tr w:rsidR="00877CFF" w:rsidRPr="00D6727E" w14:paraId="60957377" w14:textId="77777777" w:rsidTr="4685DBAB">
        <w:tc>
          <w:tcPr>
            <w:tcW w:w="421" w:type="dxa"/>
          </w:tcPr>
          <w:p w14:paraId="1D60A0D9" w14:textId="77777777" w:rsidR="00877CFF" w:rsidRPr="00D6727E" w:rsidRDefault="00877CFF" w:rsidP="004534AB">
            <w:pPr>
              <w:numPr>
                <w:ilvl w:val="0"/>
                <w:numId w:val="82"/>
              </w:numPr>
              <w:pBdr>
                <w:top w:val="nil"/>
                <w:left w:val="nil"/>
                <w:bottom w:val="nil"/>
                <w:right w:val="nil"/>
                <w:between w:val="nil"/>
              </w:pBdr>
              <w:spacing w:before="120" w:after="120" w:line="240" w:lineRule="auto"/>
              <w:ind w:left="0" w:firstLine="0"/>
              <w:jc w:val="both"/>
              <w:rPr>
                <w:sz w:val="22"/>
                <w:szCs w:val="22"/>
                <w:lang w:val="lt-LT"/>
              </w:rPr>
            </w:pPr>
          </w:p>
        </w:tc>
        <w:tc>
          <w:tcPr>
            <w:tcW w:w="2126" w:type="dxa"/>
          </w:tcPr>
          <w:p w14:paraId="1F077981" w14:textId="40B6D51B" w:rsidR="00877CFF" w:rsidRPr="00D6727E" w:rsidRDefault="00877CFF" w:rsidP="00471824">
            <w:pPr>
              <w:spacing w:before="120" w:after="0"/>
              <w:rPr>
                <w:sz w:val="22"/>
                <w:szCs w:val="22"/>
                <w:lang w:val="lt-LT"/>
              </w:rPr>
            </w:pPr>
            <w:r w:rsidRPr="00D6727E">
              <w:rPr>
                <w:sz w:val="22"/>
                <w:szCs w:val="22"/>
                <w:lang w:val="lt-LT"/>
              </w:rPr>
              <w:t>Programėlė</w:t>
            </w:r>
          </w:p>
        </w:tc>
        <w:tc>
          <w:tcPr>
            <w:tcW w:w="6946" w:type="dxa"/>
          </w:tcPr>
          <w:p w14:paraId="7CCD0714" w14:textId="2F6D2FDF" w:rsidR="00877CFF" w:rsidRPr="00D6727E" w:rsidRDefault="00877CFF" w:rsidP="00471824">
            <w:pPr>
              <w:spacing w:before="120" w:after="0"/>
              <w:rPr>
                <w:sz w:val="22"/>
                <w:szCs w:val="22"/>
                <w:lang w:val="lt-LT"/>
              </w:rPr>
            </w:pPr>
            <w:r w:rsidRPr="00D6727E">
              <w:rPr>
                <w:sz w:val="22"/>
                <w:szCs w:val="22"/>
                <w:lang w:val="lt-LT"/>
              </w:rPr>
              <w:t>Išmanioji programėlė, per kurią atvaizduojamas Portalas ir naudojamasi jo funkcionalumais.</w:t>
            </w:r>
          </w:p>
        </w:tc>
      </w:tr>
      <w:tr w:rsidR="009748FE" w:rsidRPr="00D6727E" w14:paraId="6E661AC5" w14:textId="77777777" w:rsidTr="4685DBAB">
        <w:tc>
          <w:tcPr>
            <w:tcW w:w="421" w:type="dxa"/>
          </w:tcPr>
          <w:p w14:paraId="7A0E128E" w14:textId="79F3F871" w:rsidR="001B3C1A" w:rsidRPr="00D6727E" w:rsidRDefault="001B3C1A" w:rsidP="4685DBAB">
            <w:pPr>
              <w:numPr>
                <w:ilvl w:val="0"/>
                <w:numId w:val="82"/>
              </w:numPr>
              <w:pBdr>
                <w:top w:val="nil"/>
                <w:left w:val="nil"/>
                <w:bottom w:val="nil"/>
                <w:right w:val="nil"/>
                <w:between w:val="nil"/>
              </w:pBdr>
              <w:spacing w:before="120" w:after="120" w:line="240" w:lineRule="auto"/>
              <w:ind w:left="0" w:firstLine="0"/>
              <w:jc w:val="both"/>
              <w:rPr>
                <w:sz w:val="22"/>
                <w:szCs w:val="22"/>
                <w:lang w:val="lt-LT"/>
              </w:rPr>
            </w:pPr>
          </w:p>
        </w:tc>
        <w:tc>
          <w:tcPr>
            <w:tcW w:w="2126" w:type="dxa"/>
          </w:tcPr>
          <w:p w14:paraId="08EAB802" w14:textId="3A8220C9" w:rsidR="001B3C1A" w:rsidRPr="00D6727E" w:rsidRDefault="001B3C1A" w:rsidP="00471824">
            <w:pPr>
              <w:spacing w:before="120" w:after="0"/>
              <w:rPr>
                <w:sz w:val="22"/>
                <w:szCs w:val="22"/>
                <w:lang w:val="lt-LT"/>
              </w:rPr>
            </w:pPr>
            <w:r w:rsidRPr="00D6727E">
              <w:rPr>
                <w:sz w:val="22"/>
                <w:szCs w:val="22"/>
                <w:lang w:val="lt-LT"/>
              </w:rPr>
              <w:t>AP</w:t>
            </w:r>
            <w:r w:rsidR="000E7EA3" w:rsidRPr="00D6727E">
              <w:rPr>
                <w:sz w:val="22"/>
                <w:szCs w:val="22"/>
                <w:lang w:val="lt-LT"/>
              </w:rPr>
              <w:t>I</w:t>
            </w:r>
          </w:p>
        </w:tc>
        <w:tc>
          <w:tcPr>
            <w:tcW w:w="6946" w:type="dxa"/>
          </w:tcPr>
          <w:p w14:paraId="2FA1D49B" w14:textId="1D1FD779" w:rsidR="001B3C1A" w:rsidRPr="00D6727E" w:rsidRDefault="47CB21CC" w:rsidP="00471824">
            <w:pPr>
              <w:spacing w:before="120" w:after="0"/>
              <w:rPr>
                <w:sz w:val="22"/>
                <w:szCs w:val="22"/>
                <w:lang w:val="lt-LT"/>
              </w:rPr>
            </w:pPr>
            <w:r w:rsidRPr="00D6727E">
              <w:rPr>
                <w:sz w:val="22"/>
                <w:szCs w:val="22"/>
                <w:lang w:val="lt-LT"/>
              </w:rPr>
              <w:t xml:space="preserve">Integracinis sluoksnis duomenų apsikeitimui tiek su </w:t>
            </w:r>
            <w:r w:rsidR="71C65896" w:rsidRPr="00D6727E">
              <w:rPr>
                <w:sz w:val="22"/>
                <w:szCs w:val="22"/>
                <w:lang w:val="lt-LT"/>
              </w:rPr>
              <w:t>VIKSVA</w:t>
            </w:r>
            <w:r w:rsidRPr="00D6727E">
              <w:rPr>
                <w:sz w:val="22"/>
                <w:szCs w:val="22"/>
                <w:lang w:val="lt-LT"/>
              </w:rPr>
              <w:t>, tiek su</w:t>
            </w:r>
            <w:r w:rsidR="0ED5B93F" w:rsidRPr="00D6727E">
              <w:rPr>
                <w:sz w:val="22"/>
                <w:szCs w:val="22"/>
                <w:lang w:val="lt-LT"/>
              </w:rPr>
              <w:t xml:space="preserve"> kitais</w:t>
            </w:r>
            <w:r w:rsidRPr="00D6727E">
              <w:rPr>
                <w:sz w:val="22"/>
                <w:szCs w:val="22"/>
                <w:lang w:val="lt-LT"/>
              </w:rPr>
              <w:t xml:space="preserve"> išoriniais partneriais.</w:t>
            </w:r>
            <w:r w:rsidR="00E240F1" w:rsidRPr="00D6727E">
              <w:rPr>
                <w:lang w:val="lt-LT"/>
              </w:rPr>
              <w:t xml:space="preserve"> Visos API sąsajos turi būti apsaugotos autentifikavimu, </w:t>
            </w:r>
            <w:proofErr w:type="spellStart"/>
            <w:r w:rsidR="00E240F1" w:rsidRPr="00D6727E">
              <w:rPr>
                <w:lang w:val="lt-LT"/>
              </w:rPr>
              <w:t>autorizavimu</w:t>
            </w:r>
            <w:proofErr w:type="spellEnd"/>
            <w:r w:rsidR="00E240F1" w:rsidRPr="00D6727E">
              <w:rPr>
                <w:lang w:val="lt-LT"/>
              </w:rPr>
              <w:t xml:space="preserve"> ir šifravimu, o prieiga turi būti ribojama pagal mažiausios būtinos prieigos principą.</w:t>
            </w:r>
          </w:p>
        </w:tc>
      </w:tr>
      <w:tr w:rsidR="00587CB6" w:rsidRPr="00D6727E" w14:paraId="23299DD0" w14:textId="77777777" w:rsidTr="4685DBAB">
        <w:tc>
          <w:tcPr>
            <w:tcW w:w="421" w:type="dxa"/>
          </w:tcPr>
          <w:p w14:paraId="7A2DFD5C" w14:textId="77777777" w:rsidR="001F603B" w:rsidRPr="00D6727E" w:rsidRDefault="001F603B" w:rsidP="004534AB">
            <w:pPr>
              <w:numPr>
                <w:ilvl w:val="0"/>
                <w:numId w:val="82"/>
              </w:numPr>
              <w:pBdr>
                <w:top w:val="nil"/>
                <w:left w:val="nil"/>
                <w:bottom w:val="nil"/>
                <w:right w:val="nil"/>
                <w:between w:val="nil"/>
              </w:pBdr>
              <w:spacing w:before="120" w:after="120" w:line="240" w:lineRule="auto"/>
              <w:ind w:left="0" w:firstLine="0"/>
              <w:jc w:val="both"/>
              <w:rPr>
                <w:sz w:val="22"/>
                <w:lang w:val="lt-LT"/>
              </w:rPr>
            </w:pPr>
          </w:p>
        </w:tc>
        <w:tc>
          <w:tcPr>
            <w:tcW w:w="2126" w:type="dxa"/>
          </w:tcPr>
          <w:p w14:paraId="515DB71F" w14:textId="75FD422D" w:rsidR="001F603B" w:rsidRPr="00D6727E" w:rsidRDefault="001F603B" w:rsidP="00471824">
            <w:pPr>
              <w:spacing w:before="120" w:after="0"/>
              <w:rPr>
                <w:sz w:val="22"/>
                <w:lang w:val="lt-LT"/>
              </w:rPr>
            </w:pPr>
            <w:r w:rsidRPr="00D6727E">
              <w:rPr>
                <w:sz w:val="22"/>
                <w:lang w:val="lt-LT"/>
              </w:rPr>
              <w:t>Duomenų bazė</w:t>
            </w:r>
          </w:p>
        </w:tc>
        <w:tc>
          <w:tcPr>
            <w:tcW w:w="6946" w:type="dxa"/>
          </w:tcPr>
          <w:p w14:paraId="1346EE1E" w14:textId="1E758478" w:rsidR="001F603B" w:rsidRPr="00D6727E" w:rsidRDefault="001F603B" w:rsidP="00AA2609">
            <w:pPr>
              <w:spacing w:before="120" w:after="0"/>
              <w:jc w:val="both"/>
              <w:rPr>
                <w:sz w:val="22"/>
                <w:szCs w:val="22"/>
                <w:lang w:val="lt-LT"/>
              </w:rPr>
            </w:pPr>
            <w:r w:rsidRPr="00D6727E">
              <w:rPr>
                <w:sz w:val="22"/>
                <w:szCs w:val="22"/>
                <w:lang w:val="lt-LT"/>
              </w:rPr>
              <w:t>Centralizuota duomenų bazė, kurioje saugomi pagrindiniai duomenų objektai.</w:t>
            </w:r>
          </w:p>
        </w:tc>
      </w:tr>
    </w:tbl>
    <w:p w14:paraId="1BABC9DF" w14:textId="77777777" w:rsidR="00626260" w:rsidRPr="00D6727E" w:rsidRDefault="00626260" w:rsidP="00433BC9">
      <w:pPr>
        <w:pStyle w:val="1NUMarial"/>
        <w:numPr>
          <w:ilvl w:val="0"/>
          <w:numId w:val="0"/>
        </w:numPr>
      </w:pPr>
    </w:p>
    <w:p w14:paraId="2E0E2E8C" w14:textId="3A15C729" w:rsidR="00C13837" w:rsidRPr="00D6727E" w:rsidRDefault="007AFF16" w:rsidP="00696DD3">
      <w:pPr>
        <w:pStyle w:val="Antrat3"/>
      </w:pPr>
      <w:bookmarkStart w:id="46" w:name="_Toc702861010"/>
      <w:bookmarkStart w:id="47" w:name="_Toc225701875"/>
      <w:bookmarkStart w:id="48" w:name="_Toc226095593"/>
      <w:r>
        <w:t>Portalo architektūros duomenų apsaugos principai</w:t>
      </w:r>
      <w:bookmarkEnd w:id="46"/>
      <w:bookmarkEnd w:id="47"/>
      <w:bookmarkEnd w:id="48"/>
    </w:p>
    <w:p w14:paraId="711C8766" w14:textId="540A3375" w:rsidR="00C13837" w:rsidRPr="00D6727E" w:rsidRDefault="00C13837" w:rsidP="00911B1E">
      <w:pPr>
        <w:pStyle w:val="1NUMarial"/>
        <w:numPr>
          <w:ilvl w:val="0"/>
          <w:numId w:val="445"/>
        </w:numPr>
        <w:ind w:left="567" w:hanging="567"/>
      </w:pPr>
      <w:r w:rsidRPr="00D6727E">
        <w:t xml:space="preserve">Portalo architektūra turi būti suprojektuota taip, kad užtikrintų asmens duomenų apsaugą pagal </w:t>
      </w:r>
      <w:r w:rsidR="00911B1E">
        <w:t>BDAR</w:t>
      </w:r>
      <w:r w:rsidRPr="00D6727E">
        <w:t xml:space="preserve"> 5 ir 25 straipsnių reikalavimus. Diegėjas privalo įgyvendinti šiuos architektūrinius principus:</w:t>
      </w:r>
    </w:p>
    <w:p w14:paraId="6E834C63" w14:textId="246B8836" w:rsidR="00C13837" w:rsidRPr="00D6727E" w:rsidRDefault="00C13837" w:rsidP="00911B1E">
      <w:pPr>
        <w:pStyle w:val="1NUMarial"/>
        <w:numPr>
          <w:ilvl w:val="1"/>
          <w:numId w:val="445"/>
        </w:numPr>
        <w:ind w:left="1134" w:hanging="567"/>
      </w:pPr>
      <w:r w:rsidRPr="00D6727E">
        <w:t>Viešas turinys, sandorių duomenys, administravimo funkcijos ir žurnalai turi būti atskirti logiškai ir techniškai, siekiant sumažinti prieigos rizikas.</w:t>
      </w:r>
    </w:p>
    <w:p w14:paraId="3E166761" w14:textId="2BAD26B3" w:rsidR="00C13837" w:rsidRPr="00D6727E" w:rsidRDefault="00C13837" w:rsidP="00911B1E">
      <w:pPr>
        <w:pStyle w:val="1NUMarial"/>
        <w:numPr>
          <w:ilvl w:val="1"/>
          <w:numId w:val="445"/>
        </w:numPr>
        <w:ind w:left="1134" w:hanging="567"/>
      </w:pPr>
      <w:r w:rsidRPr="00D6727E">
        <w:t>Prieiga prie duomenų ir funkcijų turi būti suteikiama tik pagal mažiausios būtinos prieigos principą, atsižvelgiant į vartotojo vaidmenį.</w:t>
      </w:r>
    </w:p>
    <w:p w14:paraId="7C88BFFD" w14:textId="2CB27194" w:rsidR="00C13837" w:rsidRPr="00D6727E" w:rsidRDefault="00C13837" w:rsidP="00911B1E">
      <w:pPr>
        <w:pStyle w:val="1NUMarial"/>
        <w:numPr>
          <w:ilvl w:val="1"/>
          <w:numId w:val="445"/>
        </w:numPr>
        <w:ind w:left="1134" w:hanging="567"/>
      </w:pPr>
      <w:r w:rsidRPr="00D6727E">
        <w:t>Visi administraciniai ir naudotojų veiksmai turi būti registruojami atskiruose audito žurnaluose, kurie turi būti apsaugoti nuo keitimo ir neautorizuotos prieigos.</w:t>
      </w:r>
    </w:p>
    <w:p w14:paraId="52308B6E" w14:textId="54BBF85B" w:rsidR="00911B1E" w:rsidRDefault="00C13837" w:rsidP="00911B1E">
      <w:pPr>
        <w:pStyle w:val="1NUMarial"/>
        <w:numPr>
          <w:ilvl w:val="1"/>
          <w:numId w:val="445"/>
        </w:numPr>
        <w:ind w:left="1134" w:hanging="567"/>
      </w:pPr>
      <w:r w:rsidRPr="00D6727E">
        <w:t>Asmens duomenys turi būti šifruojami tiek perdavimo metu („</w:t>
      </w:r>
      <w:proofErr w:type="spellStart"/>
      <w:r w:rsidRPr="00D6727E">
        <w:t>in</w:t>
      </w:r>
      <w:proofErr w:type="spellEnd"/>
      <w:r w:rsidRPr="00D6727E">
        <w:t xml:space="preserve"> </w:t>
      </w:r>
      <w:proofErr w:type="spellStart"/>
      <w:r w:rsidRPr="00D6727E">
        <w:t>transit</w:t>
      </w:r>
      <w:proofErr w:type="spellEnd"/>
      <w:r w:rsidRPr="00D6727E">
        <w:t xml:space="preserve">“), tiek saugojimo metu („at </w:t>
      </w:r>
      <w:proofErr w:type="spellStart"/>
      <w:r w:rsidRPr="00D6727E">
        <w:t>rest</w:t>
      </w:r>
      <w:proofErr w:type="spellEnd"/>
      <w:r w:rsidRPr="00D6727E">
        <w:t>“), naudojant šiuolaikinius kriptografinius standartus.</w:t>
      </w:r>
    </w:p>
    <w:p w14:paraId="46995B48" w14:textId="4A33A0BC" w:rsidR="00C13837" w:rsidRPr="00D6727E" w:rsidRDefault="007AFF16" w:rsidP="00911B1E">
      <w:pPr>
        <w:pStyle w:val="1NUMarial"/>
        <w:numPr>
          <w:ilvl w:val="1"/>
          <w:numId w:val="445"/>
        </w:numPr>
        <w:ind w:left="1134" w:hanging="567"/>
      </w:pPr>
      <w:r>
        <w:t xml:space="preserve">Testavimo, </w:t>
      </w:r>
      <w:r w:rsidR="6D2E6170">
        <w:t>programavimo</w:t>
      </w:r>
      <w:r>
        <w:t xml:space="preserve"> ir </w:t>
      </w:r>
      <w:proofErr w:type="spellStart"/>
      <w:r w:rsidR="616D2870">
        <w:t>produkcinė</w:t>
      </w:r>
      <w:proofErr w:type="spellEnd"/>
      <w:r>
        <w:t xml:space="preserve"> aplinkos turi būti visiškai izoliuotos. Testavimo aplinkose draudžiama naudoti realius asmens duomenis.</w:t>
      </w:r>
    </w:p>
    <w:p w14:paraId="044FBB9E" w14:textId="39AA38CB" w:rsidR="00C13837" w:rsidRPr="00D6727E" w:rsidRDefault="00C13837" w:rsidP="00911B1E">
      <w:pPr>
        <w:pStyle w:val="1NUMarial"/>
        <w:numPr>
          <w:ilvl w:val="1"/>
          <w:numId w:val="445"/>
        </w:numPr>
        <w:ind w:left="1134" w:hanging="567"/>
      </w:pPr>
      <w:r w:rsidRPr="00D6727E">
        <w:t>API sąsajos su VIISP, VIKSVA, mokėjimų tiekėjais ir kitomis sistemomis turi būti apsaugotos naudojant saugius protokolus, autentifikavimą ir prieigos ribojimą.</w:t>
      </w:r>
      <w:r w:rsidR="00626260" w:rsidRPr="00D6727E">
        <w:t xml:space="preserve"> </w:t>
      </w:r>
    </w:p>
    <w:p w14:paraId="01DD4371" w14:textId="52519E2F" w:rsidR="00C13837" w:rsidRPr="00D6727E" w:rsidRDefault="00C13837" w:rsidP="00911B1E">
      <w:pPr>
        <w:pStyle w:val="1NUMarial"/>
        <w:numPr>
          <w:ilvl w:val="1"/>
          <w:numId w:val="445"/>
        </w:numPr>
        <w:ind w:left="1134" w:hanging="567"/>
      </w:pPr>
      <w:r w:rsidRPr="00D6727E">
        <w:t>Programėlė neturi saugoti asmens duomenų lokaliai, išskyrus tai, kas būtina sesijos veikimui, ir turi naudoti saugius sesijų valdymo mechanizmus.</w:t>
      </w:r>
    </w:p>
    <w:p w14:paraId="09BF1533" w14:textId="77777777" w:rsidR="00C13837" w:rsidRPr="00D6727E" w:rsidRDefault="00C13837" w:rsidP="00433BC9">
      <w:pPr>
        <w:pStyle w:val="1NUMarial"/>
        <w:numPr>
          <w:ilvl w:val="0"/>
          <w:numId w:val="0"/>
        </w:numPr>
      </w:pPr>
    </w:p>
    <w:p w14:paraId="4F9E2F67" w14:textId="77777777" w:rsidR="009667DF" w:rsidRPr="00201806" w:rsidRDefault="28A6BA42" w:rsidP="00201806">
      <w:pPr>
        <w:pStyle w:val="Antrat2"/>
        <w:numPr>
          <w:ilvl w:val="1"/>
          <w:numId w:val="458"/>
        </w:numPr>
        <w:spacing w:before="120" w:beforeAutospacing="0" w:after="120" w:afterAutospacing="0"/>
        <w:ind w:left="578" w:hanging="578"/>
        <w:rPr>
          <w:rFonts w:ascii="Times New Roman" w:hAnsi="Times New Roman"/>
          <w:b/>
          <w:bCs w:val="0"/>
          <w:kern w:val="32"/>
          <w:sz w:val="24"/>
          <w:szCs w:val="24"/>
        </w:rPr>
      </w:pPr>
      <w:bookmarkStart w:id="49" w:name="_Toc30151783"/>
      <w:bookmarkStart w:id="50" w:name="_Toc1615215458"/>
      <w:bookmarkStart w:id="51" w:name="_Toc225701876"/>
      <w:bookmarkStart w:id="52" w:name="_Toc226095594"/>
      <w:r w:rsidRPr="00201806">
        <w:rPr>
          <w:rFonts w:ascii="Times New Roman" w:hAnsi="Times New Roman"/>
          <w:b/>
          <w:bCs w:val="0"/>
          <w:kern w:val="32"/>
          <w:sz w:val="24"/>
          <w:szCs w:val="24"/>
        </w:rPr>
        <w:t>P</w:t>
      </w:r>
      <w:r w:rsidR="2E178881" w:rsidRPr="00201806">
        <w:rPr>
          <w:rFonts w:ascii="Times New Roman" w:hAnsi="Times New Roman"/>
          <w:b/>
          <w:bCs w:val="0"/>
          <w:kern w:val="32"/>
          <w:sz w:val="24"/>
          <w:szCs w:val="24"/>
        </w:rPr>
        <w:t xml:space="preserve">ortalo </w:t>
      </w:r>
      <w:r w:rsidR="0D0AC9FE" w:rsidRPr="00201806">
        <w:rPr>
          <w:rFonts w:ascii="Times New Roman" w:hAnsi="Times New Roman"/>
          <w:b/>
          <w:bCs w:val="0"/>
          <w:kern w:val="32"/>
          <w:sz w:val="24"/>
          <w:szCs w:val="24"/>
        </w:rPr>
        <w:t>vartotoj</w:t>
      </w:r>
      <w:r w:rsidR="2E178881" w:rsidRPr="00201806">
        <w:rPr>
          <w:rFonts w:ascii="Times New Roman" w:hAnsi="Times New Roman"/>
          <w:b/>
          <w:bCs w:val="0"/>
          <w:kern w:val="32"/>
          <w:sz w:val="24"/>
          <w:szCs w:val="24"/>
        </w:rPr>
        <w:t>ų grupės</w:t>
      </w:r>
      <w:bookmarkEnd w:id="49"/>
      <w:bookmarkEnd w:id="50"/>
      <w:bookmarkEnd w:id="51"/>
      <w:bookmarkEnd w:id="52"/>
    </w:p>
    <w:p w14:paraId="15868198" w14:textId="09C61C58" w:rsidR="00506F10" w:rsidRPr="00D6727E" w:rsidRDefault="1A454B1B" w:rsidP="00696DD3">
      <w:pPr>
        <w:pStyle w:val="Antrat3"/>
      </w:pPr>
      <w:bookmarkStart w:id="53" w:name="_Toc1470962819"/>
      <w:bookmarkStart w:id="54" w:name="_Toc225701877"/>
      <w:bookmarkStart w:id="55" w:name="_Toc226095595"/>
      <w:r>
        <w:t>Vartotojų grupių aprašymai</w:t>
      </w:r>
      <w:bookmarkEnd w:id="53"/>
      <w:bookmarkEnd w:id="54"/>
      <w:bookmarkEnd w:id="55"/>
    </w:p>
    <w:p w14:paraId="028D50CC" w14:textId="037E0B5C" w:rsidR="009748FE" w:rsidRPr="00D6727E" w:rsidRDefault="009748FE" w:rsidP="00201806">
      <w:pPr>
        <w:pStyle w:val="1NUMarial"/>
        <w:numPr>
          <w:ilvl w:val="0"/>
          <w:numId w:val="445"/>
        </w:numPr>
        <w:ind w:left="567" w:hanging="567"/>
      </w:pPr>
      <w:r w:rsidRPr="00D6727E">
        <w:t xml:space="preserve">Žemiau pateikiamos Portalo </w:t>
      </w:r>
      <w:r w:rsidR="00BE4E55" w:rsidRPr="00D6727E">
        <w:t>vartot</w:t>
      </w:r>
      <w:r w:rsidRPr="00D6727E">
        <w:t>ojų grupės bei jų aprašymai:</w:t>
      </w:r>
    </w:p>
    <w:p w14:paraId="02615570" w14:textId="77777777" w:rsidR="00B83BD3" w:rsidRPr="00D6727E" w:rsidRDefault="00B83BD3" w:rsidP="009667DF">
      <w:pPr>
        <w:pStyle w:val="1NUMarial"/>
        <w:numPr>
          <w:ilvl w:val="0"/>
          <w:numId w:val="0"/>
        </w:numPr>
        <w:rPr>
          <w:noProof/>
        </w:rPr>
      </w:pPr>
    </w:p>
    <w:p w14:paraId="6B176D6C" w14:textId="2C11AD89" w:rsidR="009667DF" w:rsidRPr="00D6727E" w:rsidRDefault="009667DF" w:rsidP="002864E9">
      <w:pPr>
        <w:pStyle w:val="1NUMarial"/>
        <w:numPr>
          <w:ilvl w:val="0"/>
          <w:numId w:val="0"/>
        </w:numPr>
        <w:spacing w:after="60"/>
        <w:jc w:val="right"/>
      </w:pPr>
      <w:r w:rsidRPr="58DA6796">
        <w:rPr>
          <w:noProof/>
        </w:rPr>
        <w:fldChar w:fldCharType="begin"/>
      </w:r>
      <w:r w:rsidRPr="58DA6796">
        <w:rPr>
          <w:noProof/>
        </w:rPr>
        <w:instrText xml:space="preserve"> SEQ Lentelė \* ARABIC </w:instrText>
      </w:r>
      <w:r w:rsidRPr="58DA6796">
        <w:fldChar w:fldCharType="separate"/>
      </w:r>
      <w:r w:rsidR="6E939627" w:rsidRPr="58DA6796">
        <w:rPr>
          <w:noProof/>
        </w:rPr>
        <w:t>2</w:t>
      </w:r>
      <w:r w:rsidRPr="58DA6796">
        <w:rPr>
          <w:noProof/>
        </w:rPr>
        <w:fldChar w:fldCharType="end"/>
      </w:r>
      <w:r w:rsidR="1D0A3596" w:rsidRPr="58DA6796">
        <w:rPr>
          <w:noProof/>
        </w:rPr>
        <w:t xml:space="preserve"> l</w:t>
      </w:r>
      <w:proofErr w:type="spellStart"/>
      <w:r w:rsidR="1D0A3596">
        <w:t>entelė</w:t>
      </w:r>
      <w:proofErr w:type="spellEnd"/>
      <w:r w:rsidR="1D0A3596">
        <w:t xml:space="preserve">. </w:t>
      </w:r>
      <w:r w:rsidR="0D0AC9FE">
        <w:t>Vartotoj</w:t>
      </w:r>
      <w:r w:rsidR="30542277">
        <w:t>ų grupių</w:t>
      </w:r>
      <w:r w:rsidR="1D0A3596">
        <w:t xml:space="preserve"> aprašymas</w:t>
      </w: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421"/>
        <w:gridCol w:w="3118"/>
        <w:gridCol w:w="5954"/>
      </w:tblGrid>
      <w:tr w:rsidR="009748FE" w:rsidRPr="00D6727E" w14:paraId="11ABBC2C" w14:textId="77777777" w:rsidTr="58DA6796">
        <w:tc>
          <w:tcPr>
            <w:tcW w:w="421" w:type="dxa"/>
            <w:shd w:val="clear" w:color="auto" w:fill="F2F2F2" w:themeFill="background1" w:themeFillShade="F2"/>
          </w:tcPr>
          <w:p w14:paraId="7CCDC0DC" w14:textId="77777777" w:rsidR="009748FE" w:rsidRPr="00D6727E" w:rsidRDefault="009748FE" w:rsidP="00471824">
            <w:pPr>
              <w:spacing w:before="120" w:after="120" w:line="240" w:lineRule="auto"/>
              <w:jc w:val="center"/>
              <w:rPr>
                <w:sz w:val="22"/>
                <w:szCs w:val="22"/>
                <w:lang w:val="lt-LT"/>
              </w:rPr>
            </w:pPr>
            <w:r w:rsidRPr="00D6727E">
              <w:rPr>
                <w:sz w:val="22"/>
                <w:szCs w:val="22"/>
                <w:lang w:val="lt-LT"/>
              </w:rPr>
              <w:t>#</w:t>
            </w:r>
          </w:p>
        </w:tc>
        <w:tc>
          <w:tcPr>
            <w:tcW w:w="3118" w:type="dxa"/>
            <w:shd w:val="clear" w:color="auto" w:fill="F2F2F2" w:themeFill="background1" w:themeFillShade="F2"/>
          </w:tcPr>
          <w:p w14:paraId="7C6CC190" w14:textId="77777777" w:rsidR="009748FE" w:rsidRPr="00D6727E" w:rsidRDefault="009748FE" w:rsidP="00471824">
            <w:pPr>
              <w:spacing w:before="120" w:after="120" w:line="240" w:lineRule="auto"/>
              <w:jc w:val="center"/>
              <w:rPr>
                <w:b/>
                <w:sz w:val="22"/>
                <w:szCs w:val="22"/>
                <w:lang w:val="lt-LT"/>
              </w:rPr>
            </w:pPr>
            <w:r w:rsidRPr="00D6727E">
              <w:rPr>
                <w:b/>
                <w:sz w:val="22"/>
                <w:szCs w:val="22"/>
                <w:lang w:val="lt-LT"/>
              </w:rPr>
              <w:t>Elementas</w:t>
            </w:r>
          </w:p>
        </w:tc>
        <w:tc>
          <w:tcPr>
            <w:tcW w:w="5954" w:type="dxa"/>
            <w:shd w:val="clear" w:color="auto" w:fill="F2F2F2" w:themeFill="background1" w:themeFillShade="F2"/>
          </w:tcPr>
          <w:p w14:paraId="734AA513" w14:textId="77777777" w:rsidR="009748FE" w:rsidRPr="00D6727E" w:rsidRDefault="009748FE" w:rsidP="00471824">
            <w:pPr>
              <w:spacing w:before="120" w:after="120" w:line="240" w:lineRule="auto"/>
              <w:jc w:val="center"/>
              <w:rPr>
                <w:b/>
                <w:sz w:val="22"/>
                <w:szCs w:val="22"/>
                <w:lang w:val="lt-LT"/>
              </w:rPr>
            </w:pPr>
            <w:r w:rsidRPr="00D6727E">
              <w:rPr>
                <w:b/>
                <w:sz w:val="22"/>
                <w:szCs w:val="22"/>
                <w:lang w:val="lt-LT"/>
              </w:rPr>
              <w:t>Aprašymas</w:t>
            </w:r>
          </w:p>
        </w:tc>
      </w:tr>
      <w:tr w:rsidR="009748FE" w:rsidRPr="00D6727E" w14:paraId="07801EC7" w14:textId="77777777" w:rsidTr="58DA6796">
        <w:tc>
          <w:tcPr>
            <w:tcW w:w="421" w:type="dxa"/>
          </w:tcPr>
          <w:p w14:paraId="045E979D" w14:textId="77777777" w:rsidR="009748FE" w:rsidRPr="00D6727E" w:rsidRDefault="009748FE" w:rsidP="009B7962">
            <w:pPr>
              <w:numPr>
                <w:ilvl w:val="0"/>
                <w:numId w:val="86"/>
              </w:numPr>
              <w:pBdr>
                <w:top w:val="nil"/>
                <w:left w:val="nil"/>
                <w:bottom w:val="nil"/>
                <w:right w:val="nil"/>
                <w:between w:val="nil"/>
              </w:pBdr>
              <w:spacing w:before="120" w:after="120" w:line="240" w:lineRule="auto"/>
              <w:ind w:left="318"/>
              <w:jc w:val="both"/>
              <w:rPr>
                <w:sz w:val="22"/>
                <w:szCs w:val="22"/>
                <w:lang w:val="lt-LT"/>
              </w:rPr>
            </w:pPr>
          </w:p>
        </w:tc>
        <w:tc>
          <w:tcPr>
            <w:tcW w:w="3118" w:type="dxa"/>
          </w:tcPr>
          <w:p w14:paraId="3BEB1B48" w14:textId="55202597" w:rsidR="009748FE" w:rsidRPr="00D6727E" w:rsidRDefault="261776AB" w:rsidP="00471824">
            <w:pPr>
              <w:spacing w:before="120" w:after="0"/>
              <w:rPr>
                <w:sz w:val="22"/>
                <w:szCs w:val="22"/>
                <w:lang w:val="lt-LT"/>
              </w:rPr>
            </w:pPr>
            <w:r w:rsidRPr="58DA6796">
              <w:rPr>
                <w:sz w:val="22"/>
                <w:szCs w:val="22"/>
                <w:lang w:val="lt-LT"/>
              </w:rPr>
              <w:t>Svečias</w:t>
            </w:r>
          </w:p>
        </w:tc>
        <w:tc>
          <w:tcPr>
            <w:tcW w:w="5954" w:type="dxa"/>
          </w:tcPr>
          <w:p w14:paraId="3E184406" w14:textId="65F580B3" w:rsidR="354B37BA" w:rsidRDefault="354B37BA" w:rsidP="00E14154">
            <w:pPr>
              <w:pBdr>
                <w:top w:val="nil"/>
                <w:left w:val="nil"/>
                <w:bottom w:val="nil"/>
                <w:right w:val="nil"/>
                <w:between w:val="nil"/>
              </w:pBdr>
              <w:spacing w:after="0" w:line="360" w:lineRule="auto"/>
              <w:jc w:val="both"/>
              <w:rPr>
                <w:sz w:val="22"/>
                <w:szCs w:val="22"/>
                <w:lang w:val="lt-LT"/>
              </w:rPr>
            </w:pPr>
            <w:r w:rsidRPr="58DA6796">
              <w:rPr>
                <w:sz w:val="22"/>
                <w:szCs w:val="22"/>
                <w:lang w:val="lt-LT"/>
              </w:rPr>
              <w:t>Neregistruotas iš</w:t>
            </w:r>
            <w:r w:rsidR="13B31F18" w:rsidRPr="58DA6796">
              <w:rPr>
                <w:sz w:val="22"/>
                <w:szCs w:val="22"/>
                <w:lang w:val="lt-LT"/>
              </w:rPr>
              <w:t>o</w:t>
            </w:r>
            <w:r w:rsidRPr="58DA6796">
              <w:rPr>
                <w:sz w:val="22"/>
                <w:szCs w:val="22"/>
                <w:lang w:val="lt-LT"/>
              </w:rPr>
              <w:t>r</w:t>
            </w:r>
            <w:r w:rsidR="6D8A0591" w:rsidRPr="58DA6796">
              <w:rPr>
                <w:sz w:val="22"/>
                <w:szCs w:val="22"/>
                <w:lang w:val="lt-LT"/>
              </w:rPr>
              <w:t>ė</w:t>
            </w:r>
            <w:r w:rsidRPr="58DA6796">
              <w:rPr>
                <w:sz w:val="22"/>
                <w:szCs w:val="22"/>
                <w:lang w:val="lt-LT"/>
              </w:rPr>
              <w:t>s vartotojas, kuris:</w:t>
            </w:r>
          </w:p>
          <w:p w14:paraId="31FF2E78" w14:textId="24EE2FD3" w:rsidR="007C365A" w:rsidRPr="00D6727E" w:rsidRDefault="007C365A" w:rsidP="004534AB">
            <w:pPr>
              <w:pStyle w:val="Sraopastraipa"/>
              <w:numPr>
                <w:ilvl w:val="0"/>
                <w:numId w:val="84"/>
              </w:numPr>
              <w:pBdr>
                <w:top w:val="nil"/>
                <w:left w:val="nil"/>
                <w:bottom w:val="nil"/>
                <w:right w:val="nil"/>
                <w:between w:val="nil"/>
              </w:pBdr>
              <w:spacing w:after="0" w:line="360" w:lineRule="auto"/>
              <w:jc w:val="both"/>
              <w:rPr>
                <w:sz w:val="22"/>
                <w:szCs w:val="22"/>
                <w:lang w:val="lt-LT"/>
              </w:rPr>
            </w:pPr>
            <w:r w:rsidRPr="00D6727E">
              <w:rPr>
                <w:sz w:val="22"/>
                <w:szCs w:val="22"/>
                <w:lang w:val="lt-LT"/>
              </w:rPr>
              <w:t>Mato bendrą informaciją apie VTL</w:t>
            </w:r>
            <w:r w:rsidR="00AB31DF" w:rsidRPr="00D6727E">
              <w:rPr>
                <w:sz w:val="22"/>
                <w:szCs w:val="22"/>
                <w:lang w:val="lt-LT"/>
              </w:rPr>
              <w:t>;</w:t>
            </w:r>
          </w:p>
          <w:p w14:paraId="203BF54F" w14:textId="52306060" w:rsidR="009748FE" w:rsidRPr="00D6727E" w:rsidRDefault="007C365A" w:rsidP="007C365A">
            <w:pPr>
              <w:pStyle w:val="Sraopastraipa"/>
              <w:numPr>
                <w:ilvl w:val="0"/>
                <w:numId w:val="84"/>
              </w:numPr>
              <w:pBdr>
                <w:top w:val="nil"/>
                <w:left w:val="nil"/>
                <w:bottom w:val="nil"/>
                <w:right w:val="nil"/>
                <w:between w:val="nil"/>
              </w:pBdr>
              <w:spacing w:after="0" w:line="360" w:lineRule="auto"/>
              <w:jc w:val="both"/>
              <w:rPr>
                <w:sz w:val="22"/>
                <w:szCs w:val="22"/>
                <w:lang w:val="lt-LT"/>
              </w:rPr>
            </w:pPr>
            <w:r w:rsidRPr="00D6727E">
              <w:rPr>
                <w:sz w:val="22"/>
                <w:szCs w:val="22"/>
                <w:lang w:val="lt-LT"/>
              </w:rPr>
              <w:t>Gali naudotis skaičiuokle</w:t>
            </w:r>
            <w:r w:rsidR="00AB31DF" w:rsidRPr="00D6727E">
              <w:rPr>
                <w:sz w:val="22"/>
                <w:szCs w:val="22"/>
                <w:lang w:val="lt-LT"/>
              </w:rPr>
              <w:t>;</w:t>
            </w:r>
          </w:p>
          <w:p w14:paraId="37350150" w14:textId="77A8ADAC" w:rsidR="007C365A" w:rsidRPr="00D6727E" w:rsidRDefault="007C365A" w:rsidP="007C365A">
            <w:pPr>
              <w:pStyle w:val="Sraopastraipa"/>
              <w:numPr>
                <w:ilvl w:val="0"/>
                <w:numId w:val="84"/>
              </w:numPr>
              <w:pBdr>
                <w:top w:val="nil"/>
                <w:left w:val="nil"/>
                <w:bottom w:val="nil"/>
                <w:right w:val="nil"/>
                <w:between w:val="nil"/>
              </w:pBdr>
              <w:spacing w:after="0" w:line="360" w:lineRule="auto"/>
              <w:jc w:val="both"/>
              <w:rPr>
                <w:sz w:val="22"/>
                <w:szCs w:val="22"/>
                <w:lang w:val="lt-LT"/>
              </w:rPr>
            </w:pPr>
            <w:r w:rsidRPr="00D6727E">
              <w:rPr>
                <w:sz w:val="22"/>
                <w:szCs w:val="22"/>
                <w:lang w:val="lt-LT"/>
              </w:rPr>
              <w:t>Užsisako naujienas</w:t>
            </w:r>
            <w:r w:rsidR="00AB31DF" w:rsidRPr="00D6727E">
              <w:rPr>
                <w:sz w:val="22"/>
                <w:szCs w:val="22"/>
                <w:lang w:val="lt-LT"/>
              </w:rPr>
              <w:t>.</w:t>
            </w:r>
          </w:p>
        </w:tc>
      </w:tr>
      <w:tr w:rsidR="009748FE" w:rsidRPr="00D6727E" w14:paraId="6A29F544" w14:textId="77777777" w:rsidTr="58DA6796">
        <w:tc>
          <w:tcPr>
            <w:tcW w:w="421" w:type="dxa"/>
          </w:tcPr>
          <w:p w14:paraId="59295B0F" w14:textId="77777777" w:rsidR="009748FE" w:rsidRPr="00D6727E" w:rsidRDefault="009748FE" w:rsidP="009B7962">
            <w:pPr>
              <w:numPr>
                <w:ilvl w:val="0"/>
                <w:numId w:val="86"/>
              </w:numPr>
              <w:pBdr>
                <w:top w:val="nil"/>
                <w:left w:val="nil"/>
                <w:bottom w:val="nil"/>
                <w:right w:val="nil"/>
                <w:between w:val="nil"/>
              </w:pBdr>
              <w:spacing w:before="120" w:after="120" w:line="240" w:lineRule="auto"/>
              <w:ind w:left="0" w:firstLine="0"/>
              <w:jc w:val="both"/>
              <w:rPr>
                <w:sz w:val="22"/>
                <w:szCs w:val="22"/>
                <w:lang w:val="lt-LT"/>
              </w:rPr>
            </w:pPr>
          </w:p>
        </w:tc>
        <w:tc>
          <w:tcPr>
            <w:tcW w:w="3118" w:type="dxa"/>
          </w:tcPr>
          <w:p w14:paraId="22973314" w14:textId="0708A50F" w:rsidR="009748FE" w:rsidRPr="00D6727E" w:rsidRDefault="52ED785D" w:rsidP="00471824">
            <w:pPr>
              <w:spacing w:before="120" w:after="0"/>
              <w:rPr>
                <w:sz w:val="22"/>
                <w:szCs w:val="22"/>
                <w:lang w:val="lt-LT"/>
              </w:rPr>
            </w:pPr>
            <w:r w:rsidRPr="58DA6796">
              <w:rPr>
                <w:sz w:val="22"/>
                <w:szCs w:val="22"/>
                <w:lang w:val="lt-LT"/>
              </w:rPr>
              <w:t>Klientas</w:t>
            </w:r>
          </w:p>
        </w:tc>
        <w:tc>
          <w:tcPr>
            <w:tcW w:w="5954" w:type="dxa"/>
          </w:tcPr>
          <w:p w14:paraId="1D8F5DEF" w14:textId="637AAA5C" w:rsidR="00041870" w:rsidRPr="00D6727E" w:rsidRDefault="2DF67405" w:rsidP="58DA6796">
            <w:pPr>
              <w:pBdr>
                <w:top w:val="nil"/>
                <w:left w:val="nil"/>
                <w:bottom w:val="nil"/>
                <w:right w:val="nil"/>
                <w:between w:val="nil"/>
              </w:pBdr>
              <w:spacing w:before="120" w:after="0" w:line="360" w:lineRule="auto"/>
              <w:jc w:val="both"/>
              <w:rPr>
                <w:sz w:val="22"/>
                <w:szCs w:val="22"/>
                <w:lang w:val="lt-LT"/>
              </w:rPr>
            </w:pPr>
            <w:r w:rsidRPr="58DA6796">
              <w:rPr>
                <w:sz w:val="22"/>
                <w:szCs w:val="22"/>
                <w:lang w:val="lt-LT"/>
              </w:rPr>
              <w:t xml:space="preserve">Registruotas išorės vartotojas, kuris </w:t>
            </w:r>
            <w:r w:rsidR="1A4DFA99" w:rsidRPr="58DA6796">
              <w:rPr>
                <w:sz w:val="22"/>
                <w:szCs w:val="22"/>
                <w:lang w:val="lt-LT"/>
              </w:rPr>
              <w:t>g</w:t>
            </w:r>
            <w:r w:rsidR="540349B8" w:rsidRPr="58DA6796">
              <w:rPr>
                <w:sz w:val="22"/>
                <w:szCs w:val="22"/>
                <w:lang w:val="lt-LT"/>
              </w:rPr>
              <w:t xml:space="preserve">ali atlikti tuos pačius veiksmus kaip ir </w:t>
            </w:r>
            <w:r w:rsidR="0CDC7817" w:rsidRPr="58DA6796">
              <w:rPr>
                <w:sz w:val="22"/>
                <w:szCs w:val="22"/>
                <w:lang w:val="lt-LT"/>
              </w:rPr>
              <w:t>Svečias</w:t>
            </w:r>
            <w:r w:rsidR="1082AD0D" w:rsidRPr="58DA6796">
              <w:rPr>
                <w:sz w:val="22"/>
                <w:szCs w:val="22"/>
                <w:lang w:val="lt-LT"/>
              </w:rPr>
              <w:t xml:space="preserve"> bei papildomai:</w:t>
            </w:r>
          </w:p>
          <w:p w14:paraId="19F1C9E0" w14:textId="0E2F0F58" w:rsidR="007C365A" w:rsidRPr="00D6727E" w:rsidRDefault="007C365A" w:rsidP="007C365A">
            <w:pPr>
              <w:pStyle w:val="Sraopastraipa"/>
              <w:numPr>
                <w:ilvl w:val="0"/>
                <w:numId w:val="83"/>
              </w:numPr>
              <w:pBdr>
                <w:top w:val="nil"/>
                <w:left w:val="nil"/>
                <w:bottom w:val="nil"/>
                <w:right w:val="nil"/>
                <w:between w:val="nil"/>
              </w:pBdr>
              <w:spacing w:before="120" w:after="0" w:line="360" w:lineRule="auto"/>
              <w:jc w:val="both"/>
              <w:rPr>
                <w:sz w:val="22"/>
                <w:szCs w:val="22"/>
                <w:lang w:val="lt-LT"/>
              </w:rPr>
            </w:pPr>
            <w:r w:rsidRPr="00D6727E">
              <w:rPr>
                <w:sz w:val="22"/>
                <w:szCs w:val="22"/>
                <w:lang w:val="lt-LT"/>
              </w:rPr>
              <w:t>Sudaro VTL įsigijimo ir/ar (dalinio) pardavimo sandorius</w:t>
            </w:r>
            <w:r w:rsidR="00AB31DF" w:rsidRPr="00D6727E">
              <w:rPr>
                <w:sz w:val="22"/>
                <w:szCs w:val="22"/>
                <w:lang w:val="lt-LT"/>
              </w:rPr>
              <w:t>;</w:t>
            </w:r>
          </w:p>
          <w:p w14:paraId="7F702DB6" w14:textId="66C65EB0" w:rsidR="009748FE" w:rsidRPr="00D6727E" w:rsidRDefault="00F07C81" w:rsidP="007C365A">
            <w:pPr>
              <w:numPr>
                <w:ilvl w:val="0"/>
                <w:numId w:val="83"/>
              </w:numPr>
              <w:pBdr>
                <w:top w:val="nil"/>
                <w:left w:val="nil"/>
                <w:bottom w:val="nil"/>
                <w:right w:val="nil"/>
                <w:between w:val="nil"/>
              </w:pBdr>
              <w:spacing w:after="0" w:line="360" w:lineRule="auto"/>
              <w:jc w:val="both"/>
              <w:rPr>
                <w:sz w:val="22"/>
                <w:szCs w:val="22"/>
                <w:lang w:val="lt-LT"/>
              </w:rPr>
            </w:pPr>
            <w:r w:rsidRPr="00D6727E">
              <w:rPr>
                <w:sz w:val="22"/>
                <w:szCs w:val="22"/>
                <w:lang w:val="lt-LT"/>
              </w:rPr>
              <w:t>Gauna</w:t>
            </w:r>
            <w:r w:rsidR="009748FE" w:rsidRPr="00D6727E">
              <w:rPr>
                <w:sz w:val="22"/>
                <w:szCs w:val="22"/>
                <w:lang w:val="lt-LT"/>
              </w:rPr>
              <w:t xml:space="preserve"> priminimus apie </w:t>
            </w:r>
            <w:r w:rsidR="007C365A" w:rsidRPr="00D6727E">
              <w:rPr>
                <w:sz w:val="22"/>
                <w:szCs w:val="22"/>
                <w:lang w:val="lt-LT"/>
              </w:rPr>
              <w:t>sandorių</w:t>
            </w:r>
            <w:r w:rsidR="009748FE" w:rsidRPr="00D6727E">
              <w:rPr>
                <w:sz w:val="22"/>
                <w:szCs w:val="22"/>
                <w:lang w:val="lt-LT"/>
              </w:rPr>
              <w:t xml:space="preserve"> pabaigą;</w:t>
            </w:r>
          </w:p>
          <w:p w14:paraId="0D969668" w14:textId="124A7812" w:rsidR="009748FE" w:rsidRPr="00D6727E" w:rsidRDefault="009748FE" w:rsidP="007C365A">
            <w:pPr>
              <w:numPr>
                <w:ilvl w:val="0"/>
                <w:numId w:val="83"/>
              </w:numPr>
              <w:pBdr>
                <w:top w:val="nil"/>
                <w:left w:val="nil"/>
                <w:bottom w:val="nil"/>
                <w:right w:val="nil"/>
                <w:between w:val="nil"/>
              </w:pBdr>
              <w:spacing w:after="0" w:line="360" w:lineRule="auto"/>
              <w:jc w:val="both"/>
              <w:rPr>
                <w:sz w:val="22"/>
                <w:szCs w:val="22"/>
                <w:lang w:val="lt-LT"/>
              </w:rPr>
            </w:pPr>
            <w:r w:rsidRPr="00D6727E">
              <w:rPr>
                <w:sz w:val="22"/>
                <w:szCs w:val="22"/>
                <w:lang w:val="lt-LT"/>
              </w:rPr>
              <w:t>Tvarko savo paskyros informaciją</w:t>
            </w:r>
            <w:r w:rsidR="00210899" w:rsidRPr="00D6727E">
              <w:rPr>
                <w:sz w:val="22"/>
                <w:szCs w:val="22"/>
                <w:lang w:val="lt-LT"/>
              </w:rPr>
              <w:t>;</w:t>
            </w:r>
          </w:p>
          <w:p w14:paraId="3770130B" w14:textId="7E6747E6" w:rsidR="00931371" w:rsidRPr="00D6727E" w:rsidRDefault="08A88C9C" w:rsidP="08938621">
            <w:pPr>
              <w:numPr>
                <w:ilvl w:val="0"/>
                <w:numId w:val="83"/>
              </w:numPr>
              <w:pBdr>
                <w:top w:val="nil"/>
                <w:left w:val="nil"/>
                <w:bottom w:val="nil"/>
                <w:right w:val="nil"/>
                <w:between w:val="nil"/>
              </w:pBdr>
              <w:spacing w:after="0" w:line="360" w:lineRule="auto"/>
              <w:jc w:val="both"/>
              <w:rPr>
                <w:sz w:val="22"/>
                <w:szCs w:val="22"/>
                <w:lang w:val="lt-LT"/>
              </w:rPr>
            </w:pPr>
            <w:r w:rsidRPr="00D6727E">
              <w:rPr>
                <w:sz w:val="22"/>
                <w:szCs w:val="22"/>
                <w:lang w:val="lt-LT"/>
              </w:rPr>
              <w:t>Gauna metines ataskaitas;</w:t>
            </w:r>
          </w:p>
          <w:p w14:paraId="6514CDD9" w14:textId="537BFD6A" w:rsidR="009748FE" w:rsidRPr="00D6727E" w:rsidRDefault="00931371" w:rsidP="007C365A">
            <w:pPr>
              <w:numPr>
                <w:ilvl w:val="0"/>
                <w:numId w:val="83"/>
              </w:numPr>
              <w:pBdr>
                <w:top w:val="nil"/>
                <w:left w:val="nil"/>
                <w:bottom w:val="nil"/>
                <w:right w:val="nil"/>
                <w:between w:val="nil"/>
              </w:pBdr>
              <w:spacing w:after="0" w:line="360" w:lineRule="auto"/>
              <w:jc w:val="both"/>
              <w:rPr>
                <w:sz w:val="22"/>
                <w:szCs w:val="22"/>
                <w:lang w:val="lt-LT"/>
              </w:rPr>
            </w:pPr>
            <w:r w:rsidRPr="00D6727E">
              <w:rPr>
                <w:sz w:val="22"/>
                <w:szCs w:val="22"/>
                <w:lang w:val="lt-LT"/>
              </w:rPr>
              <w:t>T</w:t>
            </w:r>
            <w:r w:rsidR="00210899" w:rsidRPr="00D6727E">
              <w:rPr>
                <w:sz w:val="22"/>
                <w:szCs w:val="22"/>
                <w:lang w:val="lt-LT"/>
              </w:rPr>
              <w:t>eikia</w:t>
            </w:r>
            <w:r w:rsidR="009748FE" w:rsidRPr="00D6727E">
              <w:rPr>
                <w:sz w:val="22"/>
                <w:szCs w:val="22"/>
                <w:lang w:val="lt-LT"/>
              </w:rPr>
              <w:t xml:space="preserve"> </w:t>
            </w:r>
            <w:r w:rsidR="007C365A" w:rsidRPr="00D6727E">
              <w:rPr>
                <w:sz w:val="22"/>
                <w:szCs w:val="22"/>
                <w:lang w:val="lt-LT"/>
              </w:rPr>
              <w:t>užklaus</w:t>
            </w:r>
            <w:r w:rsidRPr="00D6727E">
              <w:rPr>
                <w:sz w:val="22"/>
                <w:szCs w:val="22"/>
                <w:lang w:val="lt-LT"/>
              </w:rPr>
              <w:t>as</w:t>
            </w:r>
            <w:r w:rsidR="009748FE" w:rsidRPr="00D6727E">
              <w:rPr>
                <w:sz w:val="22"/>
                <w:szCs w:val="22"/>
                <w:lang w:val="lt-LT"/>
              </w:rPr>
              <w:t xml:space="preserve"> </w:t>
            </w:r>
            <w:r w:rsidR="00AB31DF" w:rsidRPr="00D6727E">
              <w:rPr>
                <w:sz w:val="22"/>
                <w:szCs w:val="22"/>
                <w:lang w:val="lt-LT"/>
              </w:rPr>
              <w:t>Valstybės iždui</w:t>
            </w:r>
            <w:r w:rsidR="009748FE" w:rsidRPr="00D6727E">
              <w:rPr>
                <w:sz w:val="22"/>
                <w:szCs w:val="22"/>
                <w:lang w:val="lt-LT"/>
              </w:rPr>
              <w:t>.</w:t>
            </w:r>
          </w:p>
        </w:tc>
      </w:tr>
      <w:tr w:rsidR="009748FE" w:rsidRPr="00D6727E" w14:paraId="47832EBA" w14:textId="77777777" w:rsidTr="58DA6796">
        <w:tc>
          <w:tcPr>
            <w:tcW w:w="421" w:type="dxa"/>
          </w:tcPr>
          <w:p w14:paraId="23D7C8BB" w14:textId="77777777" w:rsidR="009748FE" w:rsidRPr="00D6727E" w:rsidRDefault="009748FE" w:rsidP="009B7962">
            <w:pPr>
              <w:numPr>
                <w:ilvl w:val="0"/>
                <w:numId w:val="86"/>
              </w:numPr>
              <w:pBdr>
                <w:top w:val="nil"/>
                <w:left w:val="nil"/>
                <w:bottom w:val="nil"/>
                <w:right w:val="nil"/>
                <w:between w:val="nil"/>
              </w:pBdr>
              <w:spacing w:before="120" w:after="120" w:line="240" w:lineRule="auto"/>
              <w:ind w:left="0" w:firstLine="0"/>
              <w:jc w:val="both"/>
              <w:rPr>
                <w:sz w:val="22"/>
                <w:szCs w:val="22"/>
                <w:lang w:val="lt-LT"/>
              </w:rPr>
            </w:pPr>
          </w:p>
        </w:tc>
        <w:tc>
          <w:tcPr>
            <w:tcW w:w="3118" w:type="dxa"/>
          </w:tcPr>
          <w:p w14:paraId="283C68D4" w14:textId="73E67CC9" w:rsidR="009748FE" w:rsidRPr="00D6727E" w:rsidRDefault="1A155060" w:rsidP="00471824">
            <w:pPr>
              <w:spacing w:before="120" w:after="0"/>
              <w:rPr>
                <w:sz w:val="22"/>
                <w:szCs w:val="22"/>
                <w:lang w:val="lt-LT"/>
              </w:rPr>
            </w:pPr>
            <w:r w:rsidRPr="58DA6796">
              <w:rPr>
                <w:sz w:val="22"/>
                <w:szCs w:val="22"/>
                <w:lang w:val="lt-LT"/>
              </w:rPr>
              <w:t>T</w:t>
            </w:r>
            <w:r w:rsidR="1FD15E4A" w:rsidRPr="58DA6796">
              <w:rPr>
                <w:sz w:val="22"/>
                <w:szCs w:val="22"/>
                <w:lang w:val="lt-LT"/>
              </w:rPr>
              <w:t>urinio tvarkytojas</w:t>
            </w:r>
          </w:p>
        </w:tc>
        <w:tc>
          <w:tcPr>
            <w:tcW w:w="5954" w:type="dxa"/>
          </w:tcPr>
          <w:p w14:paraId="7FA17DEC" w14:textId="2335F000" w:rsidR="277358F6" w:rsidRDefault="277358F6" w:rsidP="00E14154">
            <w:pPr>
              <w:pBdr>
                <w:top w:val="nil"/>
                <w:left w:val="nil"/>
                <w:bottom w:val="nil"/>
                <w:right w:val="nil"/>
                <w:between w:val="nil"/>
              </w:pBdr>
              <w:spacing w:before="120" w:after="0" w:line="360" w:lineRule="auto"/>
              <w:jc w:val="both"/>
              <w:rPr>
                <w:sz w:val="22"/>
                <w:szCs w:val="22"/>
                <w:lang w:val="lt-LT"/>
              </w:rPr>
            </w:pPr>
            <w:r w:rsidRPr="58DA6796">
              <w:rPr>
                <w:sz w:val="22"/>
                <w:szCs w:val="22"/>
                <w:lang w:val="lt-LT"/>
              </w:rPr>
              <w:t>Vidinis vartotojas</w:t>
            </w:r>
            <w:r w:rsidR="19D0FA62" w:rsidRPr="58DA6796">
              <w:rPr>
                <w:sz w:val="22"/>
                <w:szCs w:val="22"/>
                <w:lang w:val="lt-LT"/>
              </w:rPr>
              <w:t>, kuris:</w:t>
            </w:r>
          </w:p>
          <w:p w14:paraId="308E5E04" w14:textId="77777777" w:rsidR="009748FE" w:rsidRPr="00D6727E" w:rsidRDefault="009748FE" w:rsidP="004534AB">
            <w:pPr>
              <w:numPr>
                <w:ilvl w:val="0"/>
                <w:numId w:val="83"/>
              </w:numPr>
              <w:pBdr>
                <w:top w:val="nil"/>
                <w:left w:val="nil"/>
                <w:bottom w:val="nil"/>
                <w:right w:val="nil"/>
                <w:between w:val="nil"/>
              </w:pBdr>
              <w:spacing w:before="120" w:after="0" w:line="360" w:lineRule="auto"/>
              <w:jc w:val="both"/>
              <w:rPr>
                <w:sz w:val="22"/>
                <w:szCs w:val="22"/>
                <w:lang w:val="lt-LT"/>
              </w:rPr>
            </w:pPr>
            <w:r w:rsidRPr="00D6727E">
              <w:rPr>
                <w:sz w:val="22"/>
                <w:szCs w:val="22"/>
                <w:lang w:val="lt-LT"/>
              </w:rPr>
              <w:t xml:space="preserve">Administruoja portalo turinį (naujienų, reklamos (angl. </w:t>
            </w:r>
            <w:proofErr w:type="spellStart"/>
            <w:r w:rsidRPr="00D6727E">
              <w:rPr>
                <w:i/>
                <w:sz w:val="22"/>
                <w:szCs w:val="22"/>
                <w:lang w:val="lt-LT"/>
              </w:rPr>
              <w:t>banner</w:t>
            </w:r>
            <w:proofErr w:type="spellEnd"/>
            <w:r w:rsidRPr="00D6727E">
              <w:rPr>
                <w:sz w:val="22"/>
                <w:szCs w:val="22"/>
                <w:lang w:val="lt-LT"/>
              </w:rPr>
              <w:t xml:space="preserve">), </w:t>
            </w:r>
            <w:r w:rsidR="00210899" w:rsidRPr="00D6727E">
              <w:rPr>
                <w:sz w:val="22"/>
                <w:szCs w:val="22"/>
                <w:lang w:val="lt-LT"/>
              </w:rPr>
              <w:t xml:space="preserve">DUK, </w:t>
            </w:r>
            <w:r w:rsidRPr="00D6727E">
              <w:rPr>
                <w:sz w:val="22"/>
                <w:szCs w:val="22"/>
                <w:lang w:val="lt-LT"/>
              </w:rPr>
              <w:t>kiti moduliai);</w:t>
            </w:r>
          </w:p>
          <w:p w14:paraId="0F900A2D" w14:textId="5C994D9B" w:rsidR="009748FE" w:rsidRPr="00D6727E" w:rsidRDefault="009748FE" w:rsidP="04250E21">
            <w:pPr>
              <w:numPr>
                <w:ilvl w:val="0"/>
                <w:numId w:val="83"/>
              </w:numPr>
              <w:pBdr>
                <w:top w:val="nil"/>
                <w:left w:val="nil"/>
                <w:bottom w:val="nil"/>
                <w:right w:val="nil"/>
                <w:between w:val="nil"/>
              </w:pBdr>
              <w:spacing w:after="0" w:line="360" w:lineRule="auto"/>
              <w:jc w:val="both"/>
              <w:rPr>
                <w:sz w:val="22"/>
                <w:szCs w:val="22"/>
                <w:lang w:val="lt-LT"/>
              </w:rPr>
            </w:pPr>
            <w:r w:rsidRPr="00D6727E">
              <w:rPr>
                <w:sz w:val="22"/>
                <w:szCs w:val="22"/>
                <w:lang w:val="lt-LT"/>
              </w:rPr>
              <w:t xml:space="preserve">Administruoja </w:t>
            </w:r>
            <w:r w:rsidR="622A385E" w:rsidRPr="00D6727E">
              <w:rPr>
                <w:sz w:val="22"/>
                <w:szCs w:val="22"/>
                <w:lang w:val="lt-LT"/>
              </w:rPr>
              <w:t>VTL sąlygas</w:t>
            </w:r>
            <w:r w:rsidR="334958B2" w:rsidRPr="00D6727E">
              <w:rPr>
                <w:sz w:val="22"/>
                <w:szCs w:val="22"/>
                <w:lang w:val="lt-LT"/>
              </w:rPr>
              <w:t>;</w:t>
            </w:r>
          </w:p>
          <w:p w14:paraId="60B9807D" w14:textId="6C4E2467" w:rsidR="009748FE" w:rsidRPr="00D6727E" w:rsidRDefault="21E7C063" w:rsidP="58DA6796">
            <w:pPr>
              <w:numPr>
                <w:ilvl w:val="0"/>
                <w:numId w:val="83"/>
              </w:numPr>
              <w:pBdr>
                <w:top w:val="nil"/>
                <w:left w:val="nil"/>
                <w:bottom w:val="nil"/>
                <w:right w:val="nil"/>
                <w:between w:val="nil"/>
              </w:pBdr>
              <w:spacing w:after="0" w:line="360" w:lineRule="auto"/>
              <w:jc w:val="both"/>
              <w:rPr>
                <w:sz w:val="22"/>
                <w:szCs w:val="22"/>
                <w:lang w:val="lt-LT"/>
              </w:rPr>
            </w:pPr>
            <w:r w:rsidRPr="58DA6796">
              <w:rPr>
                <w:sz w:val="22"/>
                <w:szCs w:val="22"/>
                <w:lang w:val="lt-LT"/>
              </w:rPr>
              <w:t xml:space="preserve">Peržiūri agreguotus VTL sandorių ir </w:t>
            </w:r>
            <w:r w:rsidR="283B1DE4" w:rsidRPr="58DA6796">
              <w:rPr>
                <w:sz w:val="22"/>
                <w:szCs w:val="22"/>
                <w:lang w:val="lt-LT"/>
              </w:rPr>
              <w:t>mokėjimų</w:t>
            </w:r>
            <w:r w:rsidRPr="58DA6796">
              <w:rPr>
                <w:sz w:val="22"/>
                <w:szCs w:val="22"/>
                <w:lang w:val="lt-LT"/>
              </w:rPr>
              <w:t xml:space="preserve"> duomenis</w:t>
            </w:r>
            <w:r w:rsidR="23195F08" w:rsidRPr="58DA6796">
              <w:rPr>
                <w:sz w:val="22"/>
                <w:szCs w:val="22"/>
                <w:lang w:val="lt-LT"/>
              </w:rPr>
              <w:t>.</w:t>
            </w:r>
          </w:p>
        </w:tc>
      </w:tr>
      <w:tr w:rsidR="009748FE" w:rsidRPr="00D6727E" w14:paraId="000A54F1" w14:textId="77777777" w:rsidTr="58DA6796">
        <w:tc>
          <w:tcPr>
            <w:tcW w:w="421" w:type="dxa"/>
          </w:tcPr>
          <w:p w14:paraId="0EA45DF4" w14:textId="77777777" w:rsidR="009748FE" w:rsidRPr="00D6727E" w:rsidRDefault="009748FE" w:rsidP="009B7962">
            <w:pPr>
              <w:numPr>
                <w:ilvl w:val="0"/>
                <w:numId w:val="86"/>
              </w:numPr>
              <w:pBdr>
                <w:top w:val="nil"/>
                <w:left w:val="nil"/>
                <w:bottom w:val="nil"/>
                <w:right w:val="nil"/>
                <w:between w:val="nil"/>
              </w:pBdr>
              <w:spacing w:before="120" w:after="120" w:line="240" w:lineRule="auto"/>
              <w:ind w:left="0" w:firstLine="0"/>
              <w:jc w:val="both"/>
              <w:rPr>
                <w:sz w:val="22"/>
                <w:szCs w:val="22"/>
                <w:lang w:val="lt-LT"/>
              </w:rPr>
            </w:pPr>
          </w:p>
        </w:tc>
        <w:tc>
          <w:tcPr>
            <w:tcW w:w="3118" w:type="dxa"/>
          </w:tcPr>
          <w:p w14:paraId="52B51EF3" w14:textId="0CD76727" w:rsidR="009748FE" w:rsidRPr="00D6727E" w:rsidRDefault="18674EC9" w:rsidP="00471824">
            <w:pPr>
              <w:spacing w:before="120" w:after="0"/>
              <w:rPr>
                <w:sz w:val="22"/>
                <w:szCs w:val="22"/>
                <w:lang w:val="lt-LT"/>
              </w:rPr>
            </w:pPr>
            <w:r w:rsidRPr="58DA6796">
              <w:rPr>
                <w:sz w:val="22"/>
                <w:szCs w:val="22"/>
                <w:lang w:val="lt-LT"/>
              </w:rPr>
              <w:t>A</w:t>
            </w:r>
            <w:r w:rsidR="1FD15E4A" w:rsidRPr="58DA6796">
              <w:rPr>
                <w:sz w:val="22"/>
                <w:szCs w:val="22"/>
                <w:lang w:val="lt-LT"/>
              </w:rPr>
              <w:t>dministratorius</w:t>
            </w:r>
          </w:p>
        </w:tc>
        <w:tc>
          <w:tcPr>
            <w:tcW w:w="5954" w:type="dxa"/>
          </w:tcPr>
          <w:p w14:paraId="09712ACB" w14:textId="2555F922" w:rsidR="004715B7" w:rsidRPr="00D6727E" w:rsidRDefault="70660550" w:rsidP="58DA6796">
            <w:pPr>
              <w:pBdr>
                <w:top w:val="nil"/>
                <w:left w:val="nil"/>
                <w:bottom w:val="nil"/>
                <w:right w:val="nil"/>
                <w:between w:val="nil"/>
              </w:pBdr>
              <w:spacing w:before="120" w:after="0" w:line="360" w:lineRule="auto"/>
              <w:jc w:val="both"/>
              <w:rPr>
                <w:sz w:val="22"/>
                <w:szCs w:val="22"/>
                <w:lang w:val="lt-LT"/>
              </w:rPr>
            </w:pPr>
            <w:r w:rsidRPr="58DA6796">
              <w:rPr>
                <w:sz w:val="22"/>
                <w:szCs w:val="22"/>
                <w:lang w:val="lt-LT"/>
              </w:rPr>
              <w:t>Vidinis vartotojas, kuris</w:t>
            </w:r>
            <w:r w:rsidR="4A7D4DDB" w:rsidRPr="58DA6796">
              <w:rPr>
                <w:sz w:val="22"/>
                <w:szCs w:val="22"/>
                <w:lang w:val="lt-LT"/>
              </w:rPr>
              <w:t xml:space="preserve"> gali vykdyti visas </w:t>
            </w:r>
            <w:r w:rsidR="1FA98682" w:rsidRPr="58DA6796">
              <w:rPr>
                <w:sz w:val="22"/>
                <w:szCs w:val="22"/>
                <w:lang w:val="lt-LT"/>
              </w:rPr>
              <w:t>T</w:t>
            </w:r>
            <w:r w:rsidR="4A7D4DDB" w:rsidRPr="58DA6796">
              <w:rPr>
                <w:sz w:val="22"/>
                <w:szCs w:val="22"/>
                <w:lang w:val="lt-LT"/>
              </w:rPr>
              <w:t>varkytojui priskirtas funkcijas bei papildomai:</w:t>
            </w:r>
          </w:p>
          <w:p w14:paraId="55837168" w14:textId="6E43628B" w:rsidR="009748FE" w:rsidRPr="00D6727E" w:rsidRDefault="1FD15E4A" w:rsidP="58DA6796">
            <w:pPr>
              <w:numPr>
                <w:ilvl w:val="0"/>
                <w:numId w:val="83"/>
              </w:numPr>
              <w:pBdr>
                <w:top w:val="nil"/>
                <w:left w:val="nil"/>
                <w:bottom w:val="nil"/>
                <w:right w:val="nil"/>
                <w:between w:val="nil"/>
              </w:pBdr>
              <w:spacing w:after="0" w:line="360" w:lineRule="auto"/>
              <w:jc w:val="both"/>
              <w:rPr>
                <w:sz w:val="22"/>
                <w:szCs w:val="22"/>
                <w:lang w:val="lt-LT"/>
              </w:rPr>
            </w:pPr>
            <w:r w:rsidRPr="58DA6796">
              <w:rPr>
                <w:sz w:val="22"/>
                <w:szCs w:val="22"/>
                <w:lang w:val="lt-LT"/>
              </w:rPr>
              <w:t xml:space="preserve">Tvirtina </w:t>
            </w:r>
            <w:r w:rsidR="00EB1D55" w:rsidRPr="58DA6796">
              <w:rPr>
                <w:sz w:val="22"/>
                <w:szCs w:val="22"/>
                <w:lang w:val="lt-LT"/>
              </w:rPr>
              <w:t>T</w:t>
            </w:r>
            <w:r w:rsidR="4EB37B7C" w:rsidRPr="58DA6796">
              <w:rPr>
                <w:sz w:val="22"/>
                <w:szCs w:val="22"/>
                <w:lang w:val="lt-LT"/>
              </w:rPr>
              <w:t xml:space="preserve">urinio </w:t>
            </w:r>
            <w:r w:rsidRPr="58DA6796">
              <w:rPr>
                <w:sz w:val="22"/>
                <w:szCs w:val="22"/>
                <w:lang w:val="lt-LT"/>
              </w:rPr>
              <w:t xml:space="preserve">tvarkytojų </w:t>
            </w:r>
            <w:r w:rsidR="4A7D4DDB" w:rsidRPr="58DA6796">
              <w:rPr>
                <w:sz w:val="22"/>
                <w:szCs w:val="22"/>
                <w:lang w:val="lt-LT"/>
              </w:rPr>
              <w:t xml:space="preserve">atliktus </w:t>
            </w:r>
            <w:r w:rsidR="4B9E63CB" w:rsidRPr="58DA6796">
              <w:rPr>
                <w:sz w:val="22"/>
                <w:szCs w:val="22"/>
                <w:lang w:val="lt-LT"/>
              </w:rPr>
              <w:t>VTL sąlygų</w:t>
            </w:r>
            <w:r w:rsidRPr="58DA6796">
              <w:rPr>
                <w:sz w:val="22"/>
                <w:szCs w:val="22"/>
                <w:lang w:val="lt-LT"/>
              </w:rPr>
              <w:t xml:space="preserve"> pasikeitimus;</w:t>
            </w:r>
          </w:p>
          <w:p w14:paraId="2EA27D72" w14:textId="77777777" w:rsidR="009748FE" w:rsidRPr="00D6727E" w:rsidRDefault="009748FE" w:rsidP="009B7C0D">
            <w:pPr>
              <w:numPr>
                <w:ilvl w:val="0"/>
                <w:numId w:val="83"/>
              </w:numPr>
              <w:pBdr>
                <w:top w:val="nil"/>
                <w:left w:val="nil"/>
                <w:bottom w:val="nil"/>
                <w:right w:val="nil"/>
                <w:between w:val="nil"/>
              </w:pBdr>
              <w:spacing w:after="0" w:line="360" w:lineRule="auto"/>
              <w:jc w:val="both"/>
              <w:rPr>
                <w:sz w:val="22"/>
                <w:szCs w:val="22"/>
                <w:lang w:val="lt-LT"/>
              </w:rPr>
            </w:pPr>
            <w:r w:rsidRPr="00D6727E">
              <w:rPr>
                <w:sz w:val="22"/>
                <w:szCs w:val="22"/>
                <w:lang w:val="lt-LT"/>
              </w:rPr>
              <w:t>Administruoja vartotojus</w:t>
            </w:r>
            <w:r w:rsidR="00C26FA8" w:rsidRPr="00D6727E">
              <w:rPr>
                <w:sz w:val="22"/>
                <w:szCs w:val="22"/>
                <w:lang w:val="lt-LT"/>
              </w:rPr>
              <w:t xml:space="preserve"> ir jų teises</w:t>
            </w:r>
            <w:r w:rsidRPr="00D6727E">
              <w:rPr>
                <w:sz w:val="22"/>
                <w:szCs w:val="22"/>
                <w:lang w:val="lt-LT"/>
              </w:rPr>
              <w:t>;</w:t>
            </w:r>
          </w:p>
          <w:p w14:paraId="2AB35003" w14:textId="77777777" w:rsidR="00EC0E1F" w:rsidRPr="00D6727E" w:rsidRDefault="004715B7" w:rsidP="009B7C0D">
            <w:pPr>
              <w:numPr>
                <w:ilvl w:val="0"/>
                <w:numId w:val="83"/>
              </w:numPr>
              <w:pBdr>
                <w:top w:val="nil"/>
                <w:left w:val="nil"/>
                <w:bottom w:val="nil"/>
                <w:right w:val="nil"/>
                <w:between w:val="nil"/>
              </w:pBdr>
              <w:spacing w:after="0" w:line="360" w:lineRule="auto"/>
              <w:jc w:val="both"/>
              <w:rPr>
                <w:sz w:val="22"/>
                <w:szCs w:val="22"/>
                <w:lang w:val="lt-LT"/>
              </w:rPr>
            </w:pPr>
            <w:r w:rsidRPr="00D6727E">
              <w:rPr>
                <w:sz w:val="22"/>
                <w:szCs w:val="22"/>
                <w:lang w:val="lt-LT"/>
              </w:rPr>
              <w:t xml:space="preserve">Administruoja portalo </w:t>
            </w:r>
            <w:r w:rsidR="00EC0E1F" w:rsidRPr="00D6727E">
              <w:rPr>
                <w:sz w:val="22"/>
                <w:szCs w:val="22"/>
                <w:lang w:val="lt-LT"/>
              </w:rPr>
              <w:t>klasifikatorius;</w:t>
            </w:r>
          </w:p>
          <w:p w14:paraId="3C115583" w14:textId="77777777" w:rsidR="009748FE" w:rsidRPr="00D6727E" w:rsidRDefault="00EC0E1F" w:rsidP="009B7C0D">
            <w:pPr>
              <w:numPr>
                <w:ilvl w:val="0"/>
                <w:numId w:val="83"/>
              </w:numPr>
              <w:pBdr>
                <w:top w:val="nil"/>
                <w:left w:val="nil"/>
                <w:bottom w:val="nil"/>
                <w:right w:val="nil"/>
                <w:between w:val="nil"/>
              </w:pBdr>
              <w:spacing w:after="0" w:line="360" w:lineRule="auto"/>
              <w:jc w:val="both"/>
              <w:rPr>
                <w:sz w:val="22"/>
                <w:szCs w:val="22"/>
                <w:lang w:val="lt-LT"/>
              </w:rPr>
            </w:pPr>
            <w:r w:rsidRPr="00D6727E">
              <w:rPr>
                <w:sz w:val="22"/>
                <w:szCs w:val="22"/>
                <w:lang w:val="lt-LT"/>
              </w:rPr>
              <w:t xml:space="preserve">Administruoja portalo </w:t>
            </w:r>
            <w:r w:rsidR="004715B7" w:rsidRPr="00D6727E">
              <w:rPr>
                <w:sz w:val="22"/>
                <w:szCs w:val="22"/>
                <w:lang w:val="lt-LT"/>
              </w:rPr>
              <w:t>parametrus.</w:t>
            </w:r>
          </w:p>
        </w:tc>
      </w:tr>
    </w:tbl>
    <w:p w14:paraId="053CB980" w14:textId="77777777" w:rsidR="00626260" w:rsidRPr="00D6727E" w:rsidRDefault="00626260" w:rsidP="009667DF">
      <w:pPr>
        <w:pStyle w:val="1NUMarial"/>
        <w:numPr>
          <w:ilvl w:val="0"/>
          <w:numId w:val="0"/>
        </w:numPr>
      </w:pPr>
    </w:p>
    <w:p w14:paraId="086D6AB8" w14:textId="48776253" w:rsidR="006161D0" w:rsidRPr="00D6727E" w:rsidRDefault="0145A578" w:rsidP="00696DD3">
      <w:pPr>
        <w:pStyle w:val="Antrat3"/>
      </w:pPr>
      <w:bookmarkStart w:id="56" w:name="_Toc1311010650"/>
      <w:bookmarkStart w:id="57" w:name="_Toc225701878"/>
      <w:bookmarkStart w:id="58" w:name="_Toc226095596"/>
      <w:r>
        <w:t>Vartotojų prieigos ir vaidmenų valdymo principai</w:t>
      </w:r>
      <w:bookmarkEnd w:id="56"/>
      <w:bookmarkEnd w:id="57"/>
      <w:bookmarkEnd w:id="58"/>
    </w:p>
    <w:p w14:paraId="3195DEFC" w14:textId="63DFE3A0" w:rsidR="006161D0" w:rsidRPr="00D6727E" w:rsidRDefault="0145A578" w:rsidP="00201806">
      <w:pPr>
        <w:pStyle w:val="1NUMarial"/>
        <w:numPr>
          <w:ilvl w:val="0"/>
          <w:numId w:val="445"/>
        </w:numPr>
        <w:ind w:left="567" w:hanging="567"/>
      </w:pPr>
      <w:r>
        <w:t xml:space="preserve">Portalo </w:t>
      </w:r>
      <w:r w:rsidR="555B410D">
        <w:t>vartotojų</w:t>
      </w:r>
      <w:r>
        <w:t xml:space="preserve"> vaidmenys ir prieigos teisės turi būti suprojektuotos taip, kad užtikrintų </w:t>
      </w:r>
      <w:r w:rsidR="00201806">
        <w:t>BDAR</w:t>
      </w:r>
      <w:r>
        <w:t xml:space="preserve"> 5 straipsnio 1 f punkto (vientisumas ir konfidencialumas) ir 25 straipsnio reikalavimus. Diegėjas privalo įgyvendinti šiuos principus:</w:t>
      </w:r>
    </w:p>
    <w:p w14:paraId="5D982E41" w14:textId="66FDA6CB" w:rsidR="006161D0" w:rsidRPr="006D1201" w:rsidRDefault="00201806" w:rsidP="00201806">
      <w:pPr>
        <w:pStyle w:val="1NUMarial"/>
        <w:numPr>
          <w:ilvl w:val="1"/>
          <w:numId w:val="445"/>
        </w:numPr>
        <w:ind w:left="1134" w:hanging="567"/>
      </w:pPr>
      <w:r w:rsidRPr="006D1201">
        <w:t xml:space="preserve">Mažiausios būtinos prieigos principas. </w:t>
      </w:r>
      <w:r w:rsidR="0145A578" w:rsidRPr="006D1201">
        <w:t xml:space="preserve">Kiekvienam </w:t>
      </w:r>
      <w:r w:rsidR="1F717BF0" w:rsidRPr="006D1201">
        <w:t>vartotojo</w:t>
      </w:r>
      <w:r w:rsidR="0145A578" w:rsidRPr="006D1201">
        <w:t xml:space="preserve"> vaidmeniui turi būti suteikiamos tik tos teisės, kurios būtinos jo funkcijoms atlikti. Turinio tvarkytojai neturi turėti prieigos prie sandorių duomenų ar investuotojų asmens duomenų.</w:t>
      </w:r>
    </w:p>
    <w:p w14:paraId="3233631C" w14:textId="4F05518D" w:rsidR="006161D0" w:rsidRPr="006D1201" w:rsidRDefault="00201806" w:rsidP="00201806">
      <w:pPr>
        <w:pStyle w:val="1NUMarial"/>
        <w:numPr>
          <w:ilvl w:val="1"/>
          <w:numId w:val="445"/>
        </w:numPr>
        <w:ind w:left="1134" w:hanging="567"/>
      </w:pPr>
      <w:r w:rsidRPr="006D1201">
        <w:t xml:space="preserve">Vaidmenimis grįstas prieigos valdymas (RBAC). </w:t>
      </w:r>
      <w:r w:rsidR="0145A578" w:rsidRPr="006D1201">
        <w:t xml:space="preserve">Visi </w:t>
      </w:r>
      <w:r w:rsidR="4D309D90" w:rsidRPr="006D1201">
        <w:t>vartotojai</w:t>
      </w:r>
      <w:r w:rsidR="0145A578" w:rsidRPr="006D1201">
        <w:t xml:space="preserve"> turi būti priskiriami konkretiems vaidmenims, o prieigos teisės turi būti valdomos centralizuotai pagal vaidmenis, o ne individualiai.</w:t>
      </w:r>
    </w:p>
    <w:p w14:paraId="786DE76F" w14:textId="4D7F73C0" w:rsidR="006161D0" w:rsidRPr="006D1201" w:rsidRDefault="00201806" w:rsidP="00201806">
      <w:pPr>
        <w:pStyle w:val="1NUMarial"/>
        <w:numPr>
          <w:ilvl w:val="1"/>
          <w:numId w:val="445"/>
        </w:numPr>
        <w:ind w:left="1134" w:hanging="567"/>
      </w:pPr>
      <w:r w:rsidRPr="006D1201">
        <w:t xml:space="preserve">Vardinės administracinės paskyros. </w:t>
      </w:r>
      <w:r w:rsidR="6911B52F" w:rsidRPr="006D1201">
        <w:t>Portalo turinio a</w:t>
      </w:r>
      <w:r w:rsidR="0145A578" w:rsidRPr="006D1201">
        <w:t>dministracinės paskyros turi būti vardinės, draudžiama naudoti bendras ar dalinamas paskyras.</w:t>
      </w:r>
    </w:p>
    <w:p w14:paraId="2B548B5B" w14:textId="76784E48" w:rsidR="006161D0" w:rsidRPr="006D1201" w:rsidRDefault="00201806" w:rsidP="00201806">
      <w:pPr>
        <w:pStyle w:val="1NUMarial"/>
        <w:numPr>
          <w:ilvl w:val="1"/>
          <w:numId w:val="445"/>
        </w:numPr>
        <w:ind w:left="1134" w:hanging="567"/>
      </w:pPr>
      <w:r w:rsidRPr="006D1201">
        <w:t xml:space="preserve">Keturių akių principas kritiniams veiksmams.  </w:t>
      </w:r>
      <w:r w:rsidR="0145A578" w:rsidRPr="006D1201">
        <w:t xml:space="preserve">Kritiniai veiksmai (pvz., VTL sąlygų keitimas, klasifikatorių keitimas, parametrų keitimas, </w:t>
      </w:r>
      <w:proofErr w:type="spellStart"/>
      <w:r w:rsidR="0145A578" w:rsidRPr="006D1201">
        <w:t>integracijų</w:t>
      </w:r>
      <w:proofErr w:type="spellEnd"/>
      <w:r w:rsidR="0145A578" w:rsidRPr="006D1201">
        <w:t xml:space="preserve"> konfigūravimas</w:t>
      </w:r>
      <w:r w:rsidR="1A454B1B" w:rsidRPr="006D1201">
        <w:t xml:space="preserve"> ir kt.</w:t>
      </w:r>
      <w:r w:rsidR="0145A578" w:rsidRPr="006D1201">
        <w:t xml:space="preserve">) turi būti atliekami tik dviejų skirtingų </w:t>
      </w:r>
      <w:r w:rsidR="37DCA611" w:rsidRPr="006D1201">
        <w:t>A</w:t>
      </w:r>
      <w:r w:rsidR="1160AB0E" w:rsidRPr="006D1201">
        <w:t>dministratorių</w:t>
      </w:r>
      <w:r w:rsidR="0145A578" w:rsidRPr="006D1201">
        <w:t xml:space="preserve"> patvirtinimu.</w:t>
      </w:r>
    </w:p>
    <w:p w14:paraId="6572E99D" w14:textId="663CEA40" w:rsidR="006161D0" w:rsidRPr="006D1201" w:rsidRDefault="00201806" w:rsidP="00201806">
      <w:pPr>
        <w:pStyle w:val="1NUMarial"/>
        <w:numPr>
          <w:ilvl w:val="1"/>
          <w:numId w:val="445"/>
        </w:numPr>
        <w:ind w:left="1134" w:hanging="567"/>
      </w:pPr>
      <w:r w:rsidRPr="006D1201">
        <w:t xml:space="preserve">Administracinių veiksmų auditas. </w:t>
      </w:r>
      <w:r w:rsidR="0145A578" w:rsidRPr="006D1201">
        <w:t xml:space="preserve">Visi administraciniai veiksmai turi būti registruojami audito žurnaluose, įskaitant: </w:t>
      </w:r>
      <w:r w:rsidR="67A2C4FB" w:rsidRPr="006D1201">
        <w:t>vartotoją</w:t>
      </w:r>
      <w:r w:rsidR="0145A578" w:rsidRPr="006D1201">
        <w:t>, veiksmą, datą, laiką, IP adresą ir rezultatą. Žurnalai turi būti apsaugoti nuo keitimo.</w:t>
      </w:r>
    </w:p>
    <w:p w14:paraId="047917C9" w14:textId="00334069" w:rsidR="006161D0" w:rsidRPr="006D1201" w:rsidRDefault="00201806" w:rsidP="00201806">
      <w:pPr>
        <w:pStyle w:val="1NUMarial"/>
        <w:numPr>
          <w:ilvl w:val="1"/>
          <w:numId w:val="445"/>
        </w:numPr>
        <w:ind w:left="1134" w:hanging="567"/>
      </w:pPr>
      <w:r w:rsidRPr="006D1201">
        <w:t xml:space="preserve">Prieigos prie duomenų ribojimas pagal funkcijas. </w:t>
      </w:r>
      <w:r w:rsidR="37D31398" w:rsidRPr="006D1201">
        <w:t>T</w:t>
      </w:r>
      <w:r w:rsidR="0145A578" w:rsidRPr="006D1201">
        <w:t xml:space="preserve">urinio tvarkytojai gali valdyti tik viešą turinį. </w:t>
      </w:r>
      <w:r w:rsidR="0299FE3C" w:rsidRPr="006D1201">
        <w:t>A</w:t>
      </w:r>
      <w:r w:rsidR="0145A578" w:rsidRPr="006D1201">
        <w:t xml:space="preserve">dministratoriai gali valdyti tik turinio ir klasifikatorių konfigūraciją. Sandorių </w:t>
      </w:r>
      <w:r w:rsidR="0145A578" w:rsidRPr="006D1201">
        <w:lastRenderedPageBreak/>
        <w:t>duomenys prieinami tik sisteminėms funkcijoms ir P</w:t>
      </w:r>
      <w:r w:rsidR="6008255A" w:rsidRPr="006D1201">
        <w:t>erkančiosios organizacijos</w:t>
      </w:r>
      <w:r w:rsidR="0145A578" w:rsidRPr="006D1201">
        <w:t xml:space="preserve"> įgaliotiems asmenims. Nė vienas iš Diegėjo darbuotojų neturi turėti prieigos prie sandorių duomenų, išskyrus atvejus, kai tai būtina incidentų sprendimui ir tik su P</w:t>
      </w:r>
      <w:r w:rsidR="33363F01" w:rsidRPr="006D1201">
        <w:t>erkančiosios organizacijos</w:t>
      </w:r>
      <w:r w:rsidR="0145A578" w:rsidRPr="006D1201">
        <w:t xml:space="preserve"> leidimu.</w:t>
      </w:r>
    </w:p>
    <w:p w14:paraId="576F5C05" w14:textId="0299CCB7" w:rsidR="006161D0" w:rsidRPr="00D6727E" w:rsidRDefault="00201806" w:rsidP="00201806">
      <w:pPr>
        <w:pStyle w:val="1NUMarial"/>
        <w:numPr>
          <w:ilvl w:val="1"/>
          <w:numId w:val="445"/>
        </w:numPr>
        <w:ind w:left="1134" w:hanging="567"/>
      </w:pPr>
      <w:r w:rsidRPr="006D1201">
        <w:t xml:space="preserve">Prieigos peržiūros mechanizmas. </w:t>
      </w:r>
      <w:r w:rsidR="0145A578" w:rsidRPr="006D1201">
        <w:t>Turi būti įdiegtas mechanizmas, leidžiantis P</w:t>
      </w:r>
      <w:r w:rsidR="67723718" w:rsidRPr="006D1201">
        <w:t>erkančiajai</w:t>
      </w:r>
      <w:r w:rsidR="67723718">
        <w:t xml:space="preserve"> organizacijai</w:t>
      </w:r>
      <w:r w:rsidR="0145A578">
        <w:t xml:space="preserve"> periodiškai (ne rečiau kaip kas 6 mėn.) peržiūrėti </w:t>
      </w:r>
      <w:r w:rsidR="0711E7DA">
        <w:t>vartotojų</w:t>
      </w:r>
      <w:r w:rsidR="0145A578">
        <w:t xml:space="preserve"> prieigos teises ir jas koreguoti.</w:t>
      </w:r>
    </w:p>
    <w:p w14:paraId="4CCC3B82" w14:textId="77777777" w:rsidR="006161D0" w:rsidRPr="00D6727E" w:rsidRDefault="006161D0" w:rsidP="009667DF">
      <w:pPr>
        <w:pStyle w:val="1NUMarial"/>
        <w:numPr>
          <w:ilvl w:val="0"/>
          <w:numId w:val="0"/>
        </w:numPr>
      </w:pPr>
    </w:p>
    <w:p w14:paraId="0CC4F82E" w14:textId="77777777" w:rsidR="004A7E62" w:rsidRPr="00D6727E" w:rsidRDefault="28A6BA42" w:rsidP="004434E1">
      <w:pPr>
        <w:pStyle w:val="Antrat1"/>
        <w:spacing w:before="120" w:beforeAutospacing="0" w:after="120" w:afterAutospacing="0"/>
        <w:ind w:left="568" w:hanging="284"/>
        <w:jc w:val="both"/>
        <w:rPr>
          <w:rFonts w:ascii="Times New Roman" w:hAnsi="Times New Roman"/>
          <w:b/>
          <w:sz w:val="24"/>
          <w:szCs w:val="24"/>
        </w:rPr>
      </w:pPr>
      <w:bookmarkStart w:id="59" w:name="_Toc30151784"/>
      <w:bookmarkStart w:id="60" w:name="_Toc1416756091"/>
      <w:bookmarkStart w:id="61" w:name="_Toc225701879"/>
      <w:bookmarkStart w:id="62" w:name="_Toc226095597"/>
      <w:r w:rsidRPr="58DA6796">
        <w:rPr>
          <w:rFonts w:ascii="Times New Roman" w:hAnsi="Times New Roman"/>
          <w:b/>
          <w:sz w:val="24"/>
          <w:szCs w:val="24"/>
        </w:rPr>
        <w:t>Reikalavimai programinei įrangai</w:t>
      </w:r>
      <w:bookmarkEnd w:id="59"/>
      <w:bookmarkEnd w:id="60"/>
      <w:bookmarkEnd w:id="61"/>
      <w:bookmarkEnd w:id="62"/>
    </w:p>
    <w:p w14:paraId="7B71B31B" w14:textId="77777777" w:rsidR="004A7E62" w:rsidRPr="004434E1" w:rsidRDefault="28A6BA42" w:rsidP="004434E1">
      <w:pPr>
        <w:pStyle w:val="Antrat2"/>
        <w:numPr>
          <w:ilvl w:val="1"/>
          <w:numId w:val="458"/>
        </w:numPr>
        <w:spacing w:before="120" w:beforeAutospacing="0" w:after="120" w:afterAutospacing="0"/>
        <w:ind w:left="578" w:hanging="578"/>
        <w:rPr>
          <w:rFonts w:ascii="Times New Roman" w:hAnsi="Times New Roman"/>
          <w:b/>
          <w:bCs w:val="0"/>
          <w:kern w:val="32"/>
          <w:sz w:val="24"/>
          <w:szCs w:val="24"/>
        </w:rPr>
      </w:pPr>
      <w:bookmarkStart w:id="63" w:name="_Toc30151785"/>
      <w:bookmarkStart w:id="64" w:name="_Toc46636865"/>
      <w:bookmarkStart w:id="65" w:name="_Toc225701880"/>
      <w:bookmarkStart w:id="66" w:name="_Toc226095598"/>
      <w:r w:rsidRPr="004434E1">
        <w:rPr>
          <w:rFonts w:ascii="Times New Roman" w:hAnsi="Times New Roman"/>
          <w:b/>
          <w:bCs w:val="0"/>
          <w:kern w:val="32"/>
          <w:sz w:val="24"/>
          <w:szCs w:val="24"/>
        </w:rPr>
        <w:t>Funkciniai reikalavimai</w:t>
      </w:r>
      <w:bookmarkEnd w:id="63"/>
      <w:bookmarkEnd w:id="64"/>
      <w:bookmarkEnd w:id="65"/>
      <w:bookmarkEnd w:id="66"/>
    </w:p>
    <w:p w14:paraId="4EDD6F08" w14:textId="775DDF59" w:rsidR="009667DF" w:rsidRPr="00D6727E" w:rsidRDefault="286E6D69" w:rsidP="00696DD3">
      <w:pPr>
        <w:pStyle w:val="Antrat3"/>
      </w:pPr>
      <w:bookmarkStart w:id="67" w:name="_Toc30151788"/>
      <w:bookmarkStart w:id="68" w:name="_Toc339825734"/>
      <w:bookmarkStart w:id="69" w:name="_Toc225701881"/>
      <w:bookmarkStart w:id="70" w:name="_Toc226095599"/>
      <w:r>
        <w:t>Reikalavimai parduotuvei</w:t>
      </w:r>
      <w:bookmarkEnd w:id="67"/>
      <w:bookmarkEnd w:id="68"/>
      <w:bookmarkEnd w:id="69"/>
      <w:bookmarkEnd w:id="70"/>
    </w:p>
    <w:p w14:paraId="4F047B55" w14:textId="422CC537" w:rsidR="00506F10" w:rsidRPr="00D6727E" w:rsidRDefault="12EAE833" w:rsidP="00506F10">
      <w:pPr>
        <w:pStyle w:val="Antrat4"/>
      </w:pPr>
      <w:bookmarkStart w:id="71" w:name="_Toc1868323615"/>
      <w:r>
        <w:t>Funkciniai reikalavimai prisijungimo moduliui</w:t>
      </w:r>
      <w:bookmarkEnd w:id="71"/>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506F10" w:rsidRPr="00D6727E" w14:paraId="02837AD6" w14:textId="77777777" w:rsidTr="58DA6796">
        <w:tc>
          <w:tcPr>
            <w:tcW w:w="562" w:type="dxa"/>
            <w:shd w:val="clear" w:color="auto" w:fill="F2F2F2" w:themeFill="background1" w:themeFillShade="F2"/>
          </w:tcPr>
          <w:p w14:paraId="6A4BB691" w14:textId="77777777" w:rsidR="00506F10" w:rsidRPr="00D6727E" w:rsidRDefault="00506F10" w:rsidP="00CA2DF8">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75A7C16C" w14:textId="7887CA12" w:rsidR="00506F10" w:rsidRPr="00D6727E" w:rsidRDefault="00D55531" w:rsidP="00D55531">
            <w:pPr>
              <w:spacing w:before="120" w:after="120" w:line="360" w:lineRule="auto"/>
              <w:rPr>
                <w:b/>
                <w:sz w:val="20"/>
                <w:lang w:val="lt-LT"/>
              </w:rPr>
            </w:pPr>
            <w:r>
              <w:rPr>
                <w:b/>
                <w:sz w:val="20"/>
                <w:lang w:val="lt-LT"/>
              </w:rPr>
              <w:t>FR-01</w:t>
            </w:r>
          </w:p>
        </w:tc>
        <w:tc>
          <w:tcPr>
            <w:tcW w:w="7088" w:type="dxa"/>
            <w:shd w:val="clear" w:color="auto" w:fill="F2F2F2" w:themeFill="background1" w:themeFillShade="F2"/>
          </w:tcPr>
          <w:p w14:paraId="3FB449E4" w14:textId="1DAE55DF" w:rsidR="00506F10" w:rsidRPr="00D6727E" w:rsidRDefault="00506F10" w:rsidP="00CA2DF8">
            <w:pPr>
              <w:pBdr>
                <w:top w:val="nil"/>
                <w:left w:val="nil"/>
                <w:bottom w:val="nil"/>
                <w:right w:val="nil"/>
                <w:between w:val="nil"/>
              </w:pBdr>
              <w:spacing w:before="120" w:after="120" w:line="360" w:lineRule="auto"/>
              <w:rPr>
                <w:b/>
                <w:color w:val="000000"/>
                <w:sz w:val="20"/>
                <w:lang w:val="lt-LT"/>
              </w:rPr>
            </w:pPr>
            <w:r w:rsidRPr="00D6727E">
              <w:rPr>
                <w:b/>
                <w:color w:val="000000"/>
                <w:sz w:val="20"/>
                <w:lang w:val="lt-LT"/>
              </w:rPr>
              <w:t>Autentifik</w:t>
            </w:r>
            <w:r w:rsidR="005546E7">
              <w:rPr>
                <w:b/>
                <w:color w:val="000000"/>
                <w:sz w:val="20"/>
                <w:lang w:val="lt-LT"/>
              </w:rPr>
              <w:t>uotis</w:t>
            </w:r>
          </w:p>
        </w:tc>
      </w:tr>
      <w:tr w:rsidR="00506F10" w:rsidRPr="00D6727E" w14:paraId="66808347" w14:textId="77777777" w:rsidTr="58DA6796">
        <w:tc>
          <w:tcPr>
            <w:tcW w:w="562" w:type="dxa"/>
          </w:tcPr>
          <w:p w14:paraId="090C1067" w14:textId="77777777" w:rsidR="00506F10" w:rsidRPr="00D6727E" w:rsidRDefault="00506F10" w:rsidP="00CA2DF8">
            <w:pPr>
              <w:pStyle w:val="Sraopastraipa"/>
              <w:numPr>
                <w:ilvl w:val="0"/>
                <w:numId w:val="104"/>
              </w:numPr>
              <w:spacing w:before="40" w:after="40"/>
              <w:rPr>
                <w:sz w:val="20"/>
                <w:lang w:val="lt-LT"/>
              </w:rPr>
            </w:pPr>
          </w:p>
        </w:tc>
        <w:tc>
          <w:tcPr>
            <w:tcW w:w="1701" w:type="dxa"/>
          </w:tcPr>
          <w:p w14:paraId="2EDDFCCA" w14:textId="77777777" w:rsidR="00506F10" w:rsidRPr="00D6727E" w:rsidRDefault="00506F10" w:rsidP="00CA2DF8">
            <w:pPr>
              <w:spacing w:before="40" w:after="40"/>
              <w:rPr>
                <w:sz w:val="20"/>
                <w:lang w:val="lt-LT"/>
              </w:rPr>
            </w:pPr>
            <w:proofErr w:type="spellStart"/>
            <w:r w:rsidRPr="00D6727E">
              <w:rPr>
                <w:sz w:val="20"/>
                <w:lang w:val="lt-LT"/>
              </w:rPr>
              <w:t>Autentifikacijos</w:t>
            </w:r>
            <w:proofErr w:type="spellEnd"/>
            <w:r w:rsidRPr="00D6727E">
              <w:rPr>
                <w:sz w:val="20"/>
                <w:lang w:val="lt-LT"/>
              </w:rPr>
              <w:t xml:space="preserve"> būdai</w:t>
            </w:r>
          </w:p>
        </w:tc>
        <w:tc>
          <w:tcPr>
            <w:tcW w:w="7088" w:type="dxa"/>
          </w:tcPr>
          <w:p w14:paraId="153792CA" w14:textId="42FE78AD" w:rsidR="00506F10" w:rsidRPr="00D6727E" w:rsidRDefault="11D97F74" w:rsidP="58DA6796">
            <w:pPr>
              <w:spacing w:before="120" w:after="0"/>
              <w:jc w:val="both"/>
              <w:rPr>
                <w:sz w:val="20"/>
                <w:lang w:val="lt-LT"/>
              </w:rPr>
            </w:pPr>
            <w:r w:rsidRPr="58DA6796">
              <w:rPr>
                <w:sz w:val="20"/>
                <w:lang w:val="lt-LT"/>
              </w:rPr>
              <w:t>Svečias</w:t>
            </w:r>
            <w:r w:rsidR="1A454B1B" w:rsidRPr="58DA6796">
              <w:rPr>
                <w:sz w:val="20"/>
                <w:lang w:val="lt-LT"/>
              </w:rPr>
              <w:t xml:space="preserve"> jungdamasis per Valstybės informacinių išteklių </w:t>
            </w:r>
            <w:proofErr w:type="spellStart"/>
            <w:r w:rsidR="1A454B1B" w:rsidRPr="58DA6796">
              <w:rPr>
                <w:sz w:val="20"/>
                <w:lang w:val="lt-LT"/>
              </w:rPr>
              <w:t>sąveikumo</w:t>
            </w:r>
            <w:proofErr w:type="spellEnd"/>
            <w:r w:rsidR="1A454B1B" w:rsidRPr="58DA6796">
              <w:rPr>
                <w:sz w:val="20"/>
                <w:lang w:val="lt-LT"/>
              </w:rPr>
              <w:t xml:space="preserve"> platformą (toliau – VIISP) turi turėti galimybę pasirinkti vieną iš šių </w:t>
            </w:r>
            <w:proofErr w:type="spellStart"/>
            <w:r w:rsidR="1A454B1B" w:rsidRPr="58DA6796">
              <w:rPr>
                <w:sz w:val="20"/>
                <w:lang w:val="lt-LT"/>
              </w:rPr>
              <w:t>autentifikacijos</w:t>
            </w:r>
            <w:proofErr w:type="spellEnd"/>
            <w:r w:rsidR="1A454B1B" w:rsidRPr="58DA6796">
              <w:rPr>
                <w:sz w:val="20"/>
                <w:lang w:val="lt-LT"/>
              </w:rPr>
              <w:t xml:space="preserve"> būdų:</w:t>
            </w:r>
          </w:p>
          <w:p w14:paraId="10070991" w14:textId="77777777" w:rsidR="00506F10" w:rsidRPr="00D6727E" w:rsidRDefault="00506F10" w:rsidP="00CA2DF8">
            <w:pPr>
              <w:pStyle w:val="Sraopastraipa"/>
              <w:numPr>
                <w:ilvl w:val="0"/>
                <w:numId w:val="93"/>
              </w:numPr>
              <w:spacing w:before="120" w:after="0"/>
              <w:jc w:val="both"/>
              <w:rPr>
                <w:sz w:val="20"/>
                <w:lang w:val="lt-LT"/>
              </w:rPr>
            </w:pPr>
            <w:proofErr w:type="spellStart"/>
            <w:r w:rsidRPr="00D6727E">
              <w:rPr>
                <w:sz w:val="20"/>
                <w:lang w:val="lt-LT"/>
              </w:rPr>
              <w:t>Smart-ID</w:t>
            </w:r>
            <w:proofErr w:type="spellEnd"/>
          </w:p>
          <w:p w14:paraId="7906C804" w14:textId="77777777" w:rsidR="00506F10" w:rsidRPr="00D6727E" w:rsidRDefault="00506F10" w:rsidP="00CA2DF8">
            <w:pPr>
              <w:pStyle w:val="Sraopastraipa"/>
              <w:numPr>
                <w:ilvl w:val="0"/>
                <w:numId w:val="93"/>
              </w:numPr>
              <w:spacing w:before="120" w:after="0"/>
              <w:jc w:val="both"/>
              <w:rPr>
                <w:sz w:val="20"/>
                <w:lang w:val="lt-LT"/>
              </w:rPr>
            </w:pPr>
            <w:proofErr w:type="spellStart"/>
            <w:r w:rsidRPr="00D6727E">
              <w:rPr>
                <w:sz w:val="20"/>
                <w:lang w:val="lt-LT"/>
              </w:rPr>
              <w:t>Mob</w:t>
            </w:r>
            <w:proofErr w:type="spellEnd"/>
            <w:r w:rsidRPr="00D6727E">
              <w:rPr>
                <w:sz w:val="20"/>
                <w:lang w:val="lt-LT"/>
              </w:rPr>
              <w:t>. parašas</w:t>
            </w:r>
          </w:p>
          <w:p w14:paraId="14343CD3" w14:textId="77777777" w:rsidR="00506F10" w:rsidRPr="00D6727E" w:rsidRDefault="00506F10" w:rsidP="00CA2DF8">
            <w:pPr>
              <w:pStyle w:val="Sraopastraipa"/>
              <w:numPr>
                <w:ilvl w:val="0"/>
                <w:numId w:val="93"/>
              </w:numPr>
              <w:spacing w:before="120" w:after="0"/>
              <w:jc w:val="both"/>
              <w:rPr>
                <w:sz w:val="20"/>
                <w:lang w:val="lt-LT"/>
              </w:rPr>
            </w:pPr>
            <w:r w:rsidRPr="00D6727E">
              <w:rPr>
                <w:sz w:val="20"/>
                <w:lang w:val="lt-LT"/>
              </w:rPr>
              <w:t>Elektroninė bankininkystė</w:t>
            </w:r>
          </w:p>
          <w:p w14:paraId="330E3428" w14:textId="77777777" w:rsidR="00506F10" w:rsidRPr="00D6727E" w:rsidRDefault="00506F10" w:rsidP="00CA2DF8">
            <w:pPr>
              <w:spacing w:before="120" w:after="0"/>
              <w:jc w:val="both"/>
              <w:rPr>
                <w:sz w:val="20"/>
                <w:lang w:val="lt-LT"/>
              </w:rPr>
            </w:pPr>
            <w:proofErr w:type="spellStart"/>
            <w:r w:rsidRPr="00D6727E">
              <w:rPr>
                <w:sz w:val="20"/>
                <w:lang w:val="lt-LT"/>
              </w:rPr>
              <w:t>Autentifikacijos</w:t>
            </w:r>
            <w:proofErr w:type="spellEnd"/>
            <w:r w:rsidRPr="00D6727E">
              <w:rPr>
                <w:sz w:val="20"/>
                <w:lang w:val="lt-LT"/>
              </w:rPr>
              <w:t xml:space="preserve"> funkcionalumas turi užtikrinti:</w:t>
            </w:r>
          </w:p>
          <w:p w14:paraId="42F3C3A3" w14:textId="77777777" w:rsidR="00506F10" w:rsidRPr="00D6727E" w:rsidRDefault="00506F10" w:rsidP="00CA2DF8">
            <w:pPr>
              <w:pStyle w:val="Sraopastraipa"/>
              <w:numPr>
                <w:ilvl w:val="0"/>
                <w:numId w:val="93"/>
              </w:numPr>
              <w:spacing w:before="120" w:after="0"/>
              <w:jc w:val="both"/>
              <w:rPr>
                <w:sz w:val="20"/>
                <w:lang w:val="lt-LT"/>
              </w:rPr>
            </w:pPr>
            <w:r w:rsidRPr="00D6727E">
              <w:rPr>
                <w:sz w:val="20"/>
                <w:lang w:val="lt-LT"/>
              </w:rPr>
              <w:t>Duomenų saugumą pagal BDAR  reikalavimus;</w:t>
            </w:r>
          </w:p>
          <w:p w14:paraId="1CA52DA4" w14:textId="4FB824DB" w:rsidR="00506F10" w:rsidRPr="00D6727E" w:rsidRDefault="1A454B1B" w:rsidP="58DA6796">
            <w:pPr>
              <w:pStyle w:val="Sraopastraipa"/>
              <w:numPr>
                <w:ilvl w:val="0"/>
                <w:numId w:val="93"/>
              </w:numPr>
              <w:spacing w:before="120" w:after="0"/>
              <w:jc w:val="both"/>
              <w:rPr>
                <w:sz w:val="20"/>
                <w:lang w:val="lt-LT"/>
              </w:rPr>
            </w:pPr>
            <w:r w:rsidRPr="58DA6796">
              <w:rPr>
                <w:sz w:val="20"/>
                <w:lang w:val="lt-LT"/>
              </w:rPr>
              <w:t>Vienodą vartotojo patirtį per visus įrenginius;</w:t>
            </w:r>
          </w:p>
          <w:p w14:paraId="07D4B5DD" w14:textId="37684D3B" w:rsidR="00506F10" w:rsidRPr="00D6727E" w:rsidRDefault="1A454B1B" w:rsidP="58DA6796">
            <w:pPr>
              <w:pStyle w:val="Sraopastraipa"/>
              <w:numPr>
                <w:ilvl w:val="0"/>
                <w:numId w:val="93"/>
              </w:numPr>
              <w:spacing w:before="120" w:after="0"/>
              <w:jc w:val="both"/>
              <w:rPr>
                <w:sz w:val="20"/>
                <w:lang w:val="lt-LT"/>
              </w:rPr>
            </w:pPr>
            <w:r w:rsidRPr="58DA6796">
              <w:rPr>
                <w:sz w:val="20"/>
                <w:lang w:val="lt-LT"/>
              </w:rPr>
              <w:t>Sąsajos pritaikymą WCAG 2.</w:t>
            </w:r>
            <w:r w:rsidR="077BAF78" w:rsidRPr="58DA6796">
              <w:rPr>
                <w:sz w:val="20"/>
                <w:lang w:val="lt-LT"/>
              </w:rPr>
              <w:t>2</w:t>
            </w:r>
            <w:r w:rsidRPr="58DA6796">
              <w:rPr>
                <w:sz w:val="20"/>
                <w:lang w:val="lt-LT"/>
              </w:rPr>
              <w:t xml:space="preserve"> AA lygmens prieinamumo standartams;</w:t>
            </w:r>
          </w:p>
          <w:p w14:paraId="29F85445" w14:textId="5502B045" w:rsidR="001D54E4" w:rsidRDefault="00506F10" w:rsidP="001D54E4">
            <w:pPr>
              <w:pStyle w:val="Sraopastraipa"/>
              <w:numPr>
                <w:ilvl w:val="0"/>
                <w:numId w:val="93"/>
              </w:numPr>
              <w:spacing w:before="120" w:after="0"/>
              <w:jc w:val="both"/>
              <w:rPr>
                <w:sz w:val="20"/>
                <w:lang w:val="lt-LT"/>
              </w:rPr>
            </w:pPr>
            <w:r w:rsidRPr="00D6727E">
              <w:rPr>
                <w:sz w:val="20"/>
                <w:lang w:val="lt-LT"/>
              </w:rPr>
              <w:t>Aiškų naudotojo informavimą apie išorinių paslaugų naudojimą ir duomenų tvarkymą</w:t>
            </w:r>
            <w:r w:rsidR="001D54E4">
              <w:rPr>
                <w:sz w:val="20"/>
                <w:lang w:val="lt-LT"/>
              </w:rPr>
              <w:t>;</w:t>
            </w:r>
          </w:p>
          <w:p w14:paraId="72E56C81" w14:textId="1CC76EF4" w:rsidR="00506F10" w:rsidRPr="00D6727E" w:rsidRDefault="1A454B1B" w:rsidP="001D54E4">
            <w:pPr>
              <w:pStyle w:val="Sraopastraipa"/>
              <w:numPr>
                <w:ilvl w:val="0"/>
                <w:numId w:val="93"/>
              </w:numPr>
              <w:spacing w:before="120" w:after="0"/>
              <w:jc w:val="both"/>
              <w:rPr>
                <w:sz w:val="20"/>
                <w:lang w:val="lt-LT"/>
              </w:rPr>
            </w:pPr>
            <w:r w:rsidRPr="58DA6796">
              <w:rPr>
                <w:sz w:val="20"/>
                <w:lang w:val="lt-LT"/>
              </w:rPr>
              <w:t>Galimybę susieti kelis autentifikavimo būdus su viena paskyra</w:t>
            </w:r>
            <w:r w:rsidR="5AE7E83E" w:rsidRPr="58DA6796">
              <w:rPr>
                <w:sz w:val="20"/>
                <w:lang w:val="lt-LT"/>
              </w:rPr>
              <w:t>.</w:t>
            </w:r>
          </w:p>
        </w:tc>
      </w:tr>
    </w:tbl>
    <w:p w14:paraId="04127DE4" w14:textId="77777777" w:rsidR="000A7AFA" w:rsidRPr="00D6727E" w:rsidRDefault="000A7AFA" w:rsidP="001C7261">
      <w:pPr>
        <w:pStyle w:val="1NUMarial"/>
        <w:numPr>
          <w:ilvl w:val="0"/>
          <w:numId w:val="0"/>
        </w:numPr>
        <w:ind w:left="360" w:hanging="360"/>
        <w:rPr>
          <w:sz w:val="20"/>
        </w:rPr>
      </w:pPr>
    </w:p>
    <w:tbl>
      <w:tblPr>
        <w:tblStyle w:val="TableGrid11"/>
        <w:tblW w:w="9351" w:type="dxa"/>
        <w:tblLayout w:type="fixed"/>
        <w:tblLook w:val="04A0" w:firstRow="1" w:lastRow="0" w:firstColumn="1" w:lastColumn="0" w:noHBand="0" w:noVBand="1"/>
      </w:tblPr>
      <w:tblGrid>
        <w:gridCol w:w="562"/>
        <w:gridCol w:w="1701"/>
        <w:gridCol w:w="7088"/>
      </w:tblGrid>
      <w:tr w:rsidR="00506F10" w:rsidRPr="00D6727E" w14:paraId="3E842807" w14:textId="77777777" w:rsidTr="001D54E4">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F2EC960" w14:textId="77777777" w:rsidR="00506F10" w:rsidRPr="00D6727E" w:rsidRDefault="00506F10" w:rsidP="00CA2DF8">
            <w:pPr>
              <w:spacing w:before="120" w:after="120" w:line="360" w:lineRule="auto"/>
              <w:rPr>
                <w:b/>
                <w:sz w:val="20"/>
                <w:lang w:val="lt-LT"/>
              </w:rPr>
            </w:pPr>
            <w:r w:rsidRPr="00D6727E">
              <w:rPr>
                <w:b/>
                <w:sz w:val="20"/>
                <w:lang w:val="lt-LT"/>
              </w:rPr>
              <w:t>#</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20F05EDD" w14:textId="370C9ECB" w:rsidR="00506F10" w:rsidRPr="00D6727E" w:rsidRDefault="00D55531" w:rsidP="00D55531">
            <w:pPr>
              <w:spacing w:before="120" w:after="120" w:line="360" w:lineRule="auto"/>
              <w:rPr>
                <w:b/>
                <w:sz w:val="20"/>
                <w:lang w:val="lt-LT"/>
              </w:rPr>
            </w:pPr>
            <w:r>
              <w:rPr>
                <w:b/>
                <w:sz w:val="20"/>
                <w:lang w:val="lt-LT"/>
              </w:rPr>
              <w:t>FR-02</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07408D8" w14:textId="0B9F60DB" w:rsidR="00506F10" w:rsidRPr="00D6727E" w:rsidRDefault="005546E7" w:rsidP="00CA2DF8">
            <w:pPr>
              <w:pBdr>
                <w:top w:val="nil"/>
                <w:left w:val="nil"/>
                <w:bottom w:val="nil"/>
                <w:right w:val="nil"/>
                <w:between w:val="nil"/>
              </w:pBdr>
              <w:spacing w:before="120" w:after="120" w:line="360" w:lineRule="auto"/>
              <w:rPr>
                <w:b/>
                <w:color w:val="000000"/>
                <w:sz w:val="20"/>
                <w:lang w:val="lt-LT"/>
              </w:rPr>
            </w:pPr>
            <w:r>
              <w:rPr>
                <w:b/>
                <w:color w:val="000000"/>
                <w:sz w:val="20"/>
                <w:lang w:val="lt-LT"/>
              </w:rPr>
              <w:t>Registruotis</w:t>
            </w:r>
          </w:p>
        </w:tc>
      </w:tr>
      <w:tr w:rsidR="00506F10" w:rsidRPr="00D6727E" w14:paraId="6A7A14D2"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562" w:type="dxa"/>
            <w:tcBorders>
              <w:top w:val="single" w:sz="2"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68358045" w14:textId="77777777" w:rsidR="00506F10" w:rsidRPr="00D6727E" w:rsidRDefault="00506F10" w:rsidP="00157145">
            <w:pPr>
              <w:pStyle w:val="Sraopastraipa"/>
              <w:numPr>
                <w:ilvl w:val="0"/>
                <w:numId w:val="409"/>
              </w:numPr>
              <w:spacing w:before="40" w:after="40"/>
              <w:rPr>
                <w:sz w:val="20"/>
                <w:lang w:val="lt-LT"/>
              </w:rPr>
            </w:pPr>
          </w:p>
        </w:tc>
        <w:tc>
          <w:tcPr>
            <w:tcW w:w="1701" w:type="dxa"/>
            <w:tcBorders>
              <w:top w:val="single" w:sz="2"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6786CF66" w14:textId="77777777" w:rsidR="00506F10" w:rsidRPr="00D6727E" w:rsidRDefault="00506F10" w:rsidP="00D0402B">
            <w:pPr>
              <w:spacing w:before="40" w:after="40"/>
              <w:rPr>
                <w:sz w:val="20"/>
                <w:lang w:val="lt-LT"/>
              </w:rPr>
            </w:pPr>
            <w:r w:rsidRPr="00D6727E">
              <w:rPr>
                <w:sz w:val="20"/>
                <w:lang w:val="lt-LT"/>
              </w:rPr>
              <w:t>Registracijos procesas (fizinis asmuo)</w:t>
            </w:r>
          </w:p>
        </w:tc>
        <w:tc>
          <w:tcPr>
            <w:tcW w:w="7088" w:type="dxa"/>
            <w:tcBorders>
              <w:top w:val="single" w:sz="2"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216C81EC" w14:textId="7E21274A" w:rsidR="00506F10" w:rsidRPr="00D6727E" w:rsidRDefault="3A57E2D0" w:rsidP="58DA6796">
            <w:pPr>
              <w:spacing w:before="40" w:after="40"/>
              <w:jc w:val="both"/>
              <w:rPr>
                <w:sz w:val="20"/>
                <w:lang w:val="lt-LT"/>
              </w:rPr>
            </w:pPr>
            <w:r w:rsidRPr="58DA6796">
              <w:rPr>
                <w:sz w:val="20"/>
                <w:lang w:val="lt-LT"/>
              </w:rPr>
              <w:t>Kliento</w:t>
            </w:r>
            <w:r w:rsidR="074F7F88" w:rsidRPr="58DA6796">
              <w:rPr>
                <w:sz w:val="20"/>
                <w:lang w:val="lt-LT"/>
              </w:rPr>
              <w:t xml:space="preserve"> registracija vyksta tokiu eiliškumu:</w:t>
            </w:r>
          </w:p>
          <w:p w14:paraId="6CBC14E6" w14:textId="048784DB" w:rsidR="00157145" w:rsidRPr="00D6727E" w:rsidRDefault="00157145" w:rsidP="00E14154">
            <w:pPr>
              <w:pStyle w:val="Sraopastraipa"/>
              <w:numPr>
                <w:ilvl w:val="1"/>
                <w:numId w:val="95"/>
              </w:numPr>
              <w:spacing w:before="40" w:after="40"/>
              <w:jc w:val="both"/>
              <w:rPr>
                <w:sz w:val="20"/>
                <w:lang w:val="lt-LT"/>
              </w:rPr>
            </w:pPr>
            <w:proofErr w:type="spellStart"/>
            <w:r w:rsidRPr="00D6727E">
              <w:rPr>
                <w:sz w:val="20"/>
                <w:lang w:val="lt-LT"/>
              </w:rPr>
              <w:t>Autentifikacija</w:t>
            </w:r>
            <w:proofErr w:type="spellEnd"/>
            <w:r w:rsidRPr="00D6727E">
              <w:rPr>
                <w:sz w:val="20"/>
                <w:lang w:val="lt-LT"/>
              </w:rPr>
              <w:t>;</w:t>
            </w:r>
          </w:p>
          <w:p w14:paraId="190FB6BA" w14:textId="7C85F904" w:rsidR="00157145" w:rsidRPr="00D6727E" w:rsidRDefault="00157145" w:rsidP="00E14154">
            <w:pPr>
              <w:pStyle w:val="Sraopastraipa"/>
              <w:numPr>
                <w:ilvl w:val="1"/>
                <w:numId w:val="95"/>
              </w:numPr>
              <w:spacing w:before="40" w:after="40"/>
              <w:jc w:val="both"/>
              <w:rPr>
                <w:sz w:val="20"/>
                <w:lang w:val="lt-LT"/>
              </w:rPr>
            </w:pPr>
            <w:r w:rsidRPr="00D6727E">
              <w:rPr>
                <w:sz w:val="20"/>
                <w:lang w:val="lt-LT"/>
              </w:rPr>
              <w:t>Paskyros duomenų patvirtinimas/įvedimas, sutikimų pateikimas;</w:t>
            </w:r>
          </w:p>
          <w:p w14:paraId="5699B006" w14:textId="5A0525CF" w:rsidR="00157145" w:rsidRPr="00D6727E" w:rsidRDefault="00157145" w:rsidP="00E14154">
            <w:pPr>
              <w:pStyle w:val="Sraopastraipa"/>
              <w:numPr>
                <w:ilvl w:val="1"/>
                <w:numId w:val="95"/>
              </w:numPr>
              <w:spacing w:before="40" w:after="40"/>
              <w:jc w:val="both"/>
              <w:rPr>
                <w:sz w:val="20"/>
                <w:lang w:val="lt-LT"/>
              </w:rPr>
            </w:pPr>
            <w:r w:rsidRPr="00D6727E">
              <w:rPr>
                <w:sz w:val="20"/>
                <w:lang w:val="lt-LT"/>
              </w:rPr>
              <w:t>Registracijos patvirtinimas;</w:t>
            </w:r>
          </w:p>
          <w:p w14:paraId="07DDFE86" w14:textId="30C30FA4" w:rsidR="00157145" w:rsidRPr="00E14154" w:rsidRDefault="00157145" w:rsidP="00E14154">
            <w:pPr>
              <w:pStyle w:val="Sraopastraipa"/>
              <w:numPr>
                <w:ilvl w:val="1"/>
                <w:numId w:val="95"/>
              </w:numPr>
              <w:spacing w:before="40" w:after="40"/>
              <w:jc w:val="both"/>
              <w:rPr>
                <w:sz w:val="20"/>
                <w:lang w:val="lt-LT"/>
              </w:rPr>
            </w:pPr>
            <w:r w:rsidRPr="00D6727E">
              <w:rPr>
                <w:sz w:val="20"/>
                <w:lang w:val="lt-LT"/>
              </w:rPr>
              <w:t>Paskyros sukūrimas.</w:t>
            </w:r>
          </w:p>
        </w:tc>
      </w:tr>
      <w:tr w:rsidR="00157145" w:rsidRPr="00D6727E" w14:paraId="4B78C526"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BAF2C8E" w14:textId="77777777" w:rsidR="00157145" w:rsidRPr="00D6727E" w:rsidRDefault="00157145" w:rsidP="00157145">
            <w:pPr>
              <w:pStyle w:val="Sraopastraipa"/>
              <w:numPr>
                <w:ilvl w:val="0"/>
                <w:numId w:val="409"/>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A4D0599" w14:textId="4365E4F3" w:rsidR="00157145" w:rsidRPr="00D6727E" w:rsidRDefault="008B7CA1" w:rsidP="00CA2DF8">
            <w:pPr>
              <w:spacing w:before="40" w:after="40"/>
              <w:rPr>
                <w:sz w:val="20"/>
                <w:lang w:val="lt-LT"/>
              </w:rPr>
            </w:pPr>
            <w:r w:rsidRPr="00D6727E">
              <w:rPr>
                <w:sz w:val="20"/>
                <w:lang w:val="lt-LT"/>
              </w:rPr>
              <w:t>Paskyros sukūrimo inicijavimas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B6A6385" w14:textId="4C9ED590" w:rsidR="00157145" w:rsidRPr="00E14154" w:rsidRDefault="16B274B0" w:rsidP="58DA6796">
            <w:pPr>
              <w:spacing w:before="40" w:after="40"/>
              <w:jc w:val="both"/>
              <w:rPr>
                <w:sz w:val="20"/>
                <w:lang w:val="lt-LT"/>
              </w:rPr>
            </w:pPr>
            <w:r w:rsidRPr="58DA6796">
              <w:rPr>
                <w:sz w:val="20"/>
                <w:lang w:val="lt-LT"/>
              </w:rPr>
              <w:t>Svečias</w:t>
            </w:r>
            <w:r w:rsidR="074F7F88" w:rsidRPr="58DA6796">
              <w:rPr>
                <w:sz w:val="20"/>
                <w:lang w:val="lt-LT"/>
              </w:rPr>
              <w:t xml:space="preserve">, pasirinkęs vieną iš </w:t>
            </w:r>
            <w:proofErr w:type="spellStart"/>
            <w:r w:rsidR="074F7F88" w:rsidRPr="58DA6796">
              <w:rPr>
                <w:sz w:val="20"/>
                <w:lang w:val="lt-LT"/>
              </w:rPr>
              <w:t>autentifikacijos</w:t>
            </w:r>
            <w:proofErr w:type="spellEnd"/>
            <w:r w:rsidR="074F7F88" w:rsidRPr="58DA6796">
              <w:rPr>
                <w:sz w:val="20"/>
                <w:lang w:val="lt-LT"/>
              </w:rPr>
              <w:t xml:space="preserve"> būdų ir atsidariusioje formoje užpildęs reikiamus laukus inicijuoja paskyros sukūrimą.</w:t>
            </w:r>
          </w:p>
        </w:tc>
      </w:tr>
      <w:tr w:rsidR="00157145" w:rsidRPr="00D6727E" w14:paraId="156498FA"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A772A10" w14:textId="77777777" w:rsidR="00157145" w:rsidRPr="00D6727E" w:rsidRDefault="00157145" w:rsidP="00157145">
            <w:pPr>
              <w:pStyle w:val="Sraopastraipa"/>
              <w:numPr>
                <w:ilvl w:val="0"/>
                <w:numId w:val="409"/>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8956DE0" w14:textId="3896387B" w:rsidR="00157145" w:rsidRPr="00D6727E" w:rsidRDefault="008B7CA1" w:rsidP="00CA2DF8">
            <w:pPr>
              <w:spacing w:before="40" w:after="40"/>
              <w:rPr>
                <w:sz w:val="20"/>
                <w:lang w:val="lt-LT"/>
              </w:rPr>
            </w:pPr>
            <w:r w:rsidRPr="00D6727E">
              <w:rPr>
                <w:sz w:val="20"/>
                <w:lang w:val="lt-LT"/>
              </w:rPr>
              <w:t>Paskyros duomenys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9EB70DC" w14:textId="6CE6F9EB" w:rsidR="00157145" w:rsidRPr="00D6727E" w:rsidRDefault="50E7E38B" w:rsidP="58DA6796">
            <w:pPr>
              <w:spacing w:before="40" w:after="40"/>
              <w:jc w:val="both"/>
              <w:rPr>
                <w:sz w:val="20"/>
                <w:lang w:val="lt-LT"/>
              </w:rPr>
            </w:pPr>
            <w:r w:rsidRPr="58DA6796">
              <w:rPr>
                <w:sz w:val="20"/>
                <w:lang w:val="lt-LT"/>
              </w:rPr>
              <w:t>Svečias</w:t>
            </w:r>
            <w:r w:rsidR="074F7F88" w:rsidRPr="58DA6796">
              <w:rPr>
                <w:sz w:val="20"/>
                <w:lang w:val="lt-LT"/>
              </w:rPr>
              <w:t xml:space="preserve"> tęsia registracijos procesą, patvirtindamas / įvesdamas paskyros duomenis:</w:t>
            </w:r>
          </w:p>
          <w:p w14:paraId="68558654" w14:textId="77777777" w:rsidR="00157145" w:rsidRPr="00D6727E" w:rsidRDefault="00157145" w:rsidP="00CA2DF8">
            <w:pPr>
              <w:pStyle w:val="Sraopastraipa"/>
              <w:numPr>
                <w:ilvl w:val="0"/>
                <w:numId w:val="94"/>
              </w:numPr>
              <w:spacing w:before="120" w:after="0"/>
              <w:ind w:left="720"/>
              <w:jc w:val="both"/>
              <w:rPr>
                <w:sz w:val="20"/>
                <w:lang w:val="lt-LT"/>
              </w:rPr>
            </w:pPr>
            <w:r w:rsidRPr="00D6727E">
              <w:rPr>
                <w:sz w:val="20"/>
                <w:lang w:val="lt-LT"/>
              </w:rPr>
              <w:t>Vardą ir pavardę (duomuo, paimamas iš VIISP ir nekeičiamas)</w:t>
            </w:r>
          </w:p>
          <w:p w14:paraId="340F3FA0" w14:textId="77777777" w:rsidR="00157145" w:rsidRPr="00D6727E" w:rsidRDefault="00157145" w:rsidP="00CA2DF8">
            <w:pPr>
              <w:pStyle w:val="Sraopastraipa"/>
              <w:numPr>
                <w:ilvl w:val="0"/>
                <w:numId w:val="94"/>
              </w:numPr>
              <w:spacing w:before="120" w:after="0"/>
              <w:ind w:left="720"/>
              <w:jc w:val="both"/>
              <w:rPr>
                <w:sz w:val="20"/>
                <w:lang w:val="lt-LT"/>
              </w:rPr>
            </w:pPr>
            <w:r w:rsidRPr="00D6727E">
              <w:rPr>
                <w:sz w:val="20"/>
                <w:lang w:val="lt-LT"/>
              </w:rPr>
              <w:t>Asmens kodą (duomuo, paimamas iš VIISP ir nekeičiamas)</w:t>
            </w:r>
          </w:p>
          <w:p w14:paraId="4808A14F" w14:textId="696E01B5" w:rsidR="00157145" w:rsidRPr="00D6727E" w:rsidRDefault="074F7F88" w:rsidP="58DA6796">
            <w:pPr>
              <w:pStyle w:val="Sraopastraipa"/>
              <w:numPr>
                <w:ilvl w:val="0"/>
                <w:numId w:val="94"/>
              </w:numPr>
              <w:spacing w:before="120" w:after="0"/>
              <w:ind w:left="720"/>
              <w:jc w:val="both"/>
              <w:rPr>
                <w:sz w:val="20"/>
                <w:lang w:val="lt-LT"/>
              </w:rPr>
            </w:pPr>
            <w:r w:rsidRPr="58DA6796">
              <w:rPr>
                <w:sz w:val="20"/>
                <w:lang w:val="lt-LT"/>
              </w:rPr>
              <w:t>El. pašto adresą (įvedamas</w:t>
            </w:r>
            <w:r w:rsidR="575768DD" w:rsidRPr="58DA6796">
              <w:rPr>
                <w:sz w:val="20"/>
                <w:lang w:val="lt-LT"/>
              </w:rPr>
              <w:t>,</w:t>
            </w:r>
            <w:r w:rsidRPr="58DA6796">
              <w:rPr>
                <w:sz w:val="20"/>
                <w:lang w:val="lt-LT"/>
              </w:rPr>
              <w:t xml:space="preserve"> privalomas laukas)</w:t>
            </w:r>
          </w:p>
          <w:p w14:paraId="0E2138C8" w14:textId="0988826C" w:rsidR="00157145" w:rsidRPr="00D6727E" w:rsidRDefault="074F7F88" w:rsidP="58DA6796">
            <w:pPr>
              <w:pStyle w:val="Sraopastraipa"/>
              <w:numPr>
                <w:ilvl w:val="0"/>
                <w:numId w:val="94"/>
              </w:numPr>
              <w:spacing w:before="120" w:after="0"/>
              <w:ind w:left="720"/>
              <w:jc w:val="both"/>
              <w:rPr>
                <w:sz w:val="20"/>
                <w:lang w:val="lt-LT"/>
              </w:rPr>
            </w:pPr>
            <w:r w:rsidRPr="58DA6796">
              <w:rPr>
                <w:sz w:val="20"/>
                <w:lang w:val="lt-LT"/>
              </w:rPr>
              <w:t>Telefono numerį (įvedamas</w:t>
            </w:r>
            <w:r w:rsidR="1F4A8A08" w:rsidRPr="58DA6796">
              <w:rPr>
                <w:sz w:val="20"/>
                <w:lang w:val="lt-LT"/>
              </w:rPr>
              <w:t>,</w:t>
            </w:r>
            <w:r w:rsidRPr="58DA6796">
              <w:rPr>
                <w:sz w:val="20"/>
                <w:lang w:val="lt-LT"/>
              </w:rPr>
              <w:t xml:space="preserve"> </w:t>
            </w:r>
            <w:r w:rsidR="3DA5FF8E" w:rsidRPr="58DA6796">
              <w:rPr>
                <w:sz w:val="20"/>
                <w:lang w:val="lt-LT"/>
              </w:rPr>
              <w:t>ne</w:t>
            </w:r>
            <w:r w:rsidRPr="58DA6796">
              <w:rPr>
                <w:sz w:val="20"/>
                <w:lang w:val="lt-LT"/>
              </w:rPr>
              <w:t>privalomas laukas)</w:t>
            </w:r>
          </w:p>
          <w:p w14:paraId="2B8C0568" w14:textId="77777777" w:rsidR="00157145" w:rsidRPr="00D6727E" w:rsidRDefault="00157145" w:rsidP="00CA2DF8">
            <w:pPr>
              <w:pStyle w:val="Sraopastraipa"/>
              <w:numPr>
                <w:ilvl w:val="0"/>
                <w:numId w:val="94"/>
              </w:numPr>
              <w:spacing w:before="120" w:after="0"/>
              <w:ind w:left="720"/>
              <w:jc w:val="both"/>
              <w:rPr>
                <w:sz w:val="20"/>
                <w:lang w:val="lt-LT"/>
              </w:rPr>
            </w:pPr>
            <w:r w:rsidRPr="00D6727E">
              <w:rPr>
                <w:sz w:val="20"/>
                <w:lang w:val="lt-LT"/>
              </w:rPr>
              <w:t>Sutikimą su naudojimosi Parduotuve taisyklėmis (privalomas laukas)</w:t>
            </w:r>
          </w:p>
          <w:p w14:paraId="35B83BD3" w14:textId="77777777" w:rsidR="00157145" w:rsidRPr="00D6727E" w:rsidRDefault="00157145" w:rsidP="00CA2DF8">
            <w:pPr>
              <w:pStyle w:val="Sraopastraipa"/>
              <w:numPr>
                <w:ilvl w:val="0"/>
                <w:numId w:val="94"/>
              </w:numPr>
              <w:spacing w:before="120" w:after="0"/>
              <w:ind w:left="720"/>
              <w:jc w:val="both"/>
              <w:rPr>
                <w:sz w:val="20"/>
                <w:lang w:val="lt-LT"/>
              </w:rPr>
            </w:pPr>
            <w:r w:rsidRPr="00D6727E">
              <w:rPr>
                <w:sz w:val="20"/>
                <w:lang w:val="lt-LT"/>
              </w:rPr>
              <w:t>Susipažinimą su informaciniu pranešimu apie asmens duomenų tvarkymą (privalomas laukas)</w:t>
            </w:r>
          </w:p>
          <w:p w14:paraId="77DBEDB5" w14:textId="77777777" w:rsidR="00157145" w:rsidRPr="00D6727E" w:rsidRDefault="00157145" w:rsidP="00CA2DF8">
            <w:pPr>
              <w:pStyle w:val="Sraopastraipa"/>
              <w:numPr>
                <w:ilvl w:val="0"/>
                <w:numId w:val="94"/>
              </w:numPr>
              <w:spacing w:before="120" w:after="0"/>
              <w:ind w:left="720"/>
              <w:jc w:val="both"/>
              <w:rPr>
                <w:sz w:val="20"/>
                <w:lang w:val="lt-LT"/>
              </w:rPr>
            </w:pPr>
            <w:r w:rsidRPr="00D6727E">
              <w:rPr>
                <w:sz w:val="20"/>
                <w:lang w:val="lt-LT"/>
              </w:rPr>
              <w:lastRenderedPageBreak/>
              <w:t>Sutikimą dėl duomenų tvarkymo tiesioginės rinkodaros tikslais (neprivalomas laukas).</w:t>
            </w:r>
          </w:p>
          <w:p w14:paraId="502E2595" w14:textId="02B2777B" w:rsidR="00157145" w:rsidRPr="00E14154" w:rsidRDefault="074F7F88" w:rsidP="58DA6796">
            <w:pPr>
              <w:spacing w:before="120" w:after="0"/>
              <w:jc w:val="both"/>
              <w:rPr>
                <w:sz w:val="20"/>
                <w:lang w:val="lt-LT"/>
              </w:rPr>
            </w:pPr>
            <w:r w:rsidRPr="58DA6796">
              <w:rPr>
                <w:sz w:val="20"/>
                <w:lang w:val="lt-LT"/>
              </w:rPr>
              <w:t>VIISP perduoti duomenys</w:t>
            </w:r>
            <w:r w:rsidR="43B4435F" w:rsidRPr="58DA6796">
              <w:rPr>
                <w:sz w:val="20"/>
                <w:lang w:val="lt-LT"/>
              </w:rPr>
              <w:t xml:space="preserve"> (vardas, pavardė ir asmens kodas)</w:t>
            </w:r>
            <w:r w:rsidRPr="58DA6796">
              <w:rPr>
                <w:sz w:val="20"/>
                <w:lang w:val="lt-LT"/>
              </w:rPr>
              <w:t xml:space="preserve"> negali būti keičiami </w:t>
            </w:r>
            <w:r w:rsidR="1EDA4B8D" w:rsidRPr="58DA6796">
              <w:rPr>
                <w:sz w:val="20"/>
                <w:lang w:val="lt-LT"/>
              </w:rPr>
              <w:t xml:space="preserve">išorės </w:t>
            </w:r>
            <w:r w:rsidRPr="58DA6796">
              <w:rPr>
                <w:sz w:val="20"/>
                <w:lang w:val="lt-LT"/>
              </w:rPr>
              <w:t>vartotojo; sistema turi užtikrinti, kad šie laukai būtų tik skaitomi (</w:t>
            </w:r>
            <w:r w:rsidRPr="00E14154">
              <w:rPr>
                <w:i/>
                <w:iCs/>
                <w:sz w:val="20"/>
              </w:rPr>
              <w:t>read-only</w:t>
            </w:r>
            <w:r w:rsidRPr="58DA6796">
              <w:rPr>
                <w:sz w:val="20"/>
                <w:lang w:val="lt-LT"/>
              </w:rPr>
              <w:t>).</w:t>
            </w:r>
            <w:r w:rsidR="38F186DE" w:rsidRPr="58DA6796">
              <w:rPr>
                <w:sz w:val="20"/>
                <w:lang w:val="lt-LT"/>
              </w:rPr>
              <w:t xml:space="preserve"> Kontaktiniai duomenys </w:t>
            </w:r>
            <w:r w:rsidR="70FA52A0" w:rsidRPr="58DA6796">
              <w:rPr>
                <w:sz w:val="20"/>
                <w:lang w:val="lt-LT"/>
              </w:rPr>
              <w:t xml:space="preserve">(el. pašto adresas ir telefono nr.) </w:t>
            </w:r>
            <w:r w:rsidR="38F186DE" w:rsidRPr="58DA6796">
              <w:rPr>
                <w:sz w:val="20"/>
                <w:lang w:val="lt-LT"/>
              </w:rPr>
              <w:t>gali būti keičiami išorės vartotojo.</w:t>
            </w:r>
          </w:p>
        </w:tc>
      </w:tr>
      <w:tr w:rsidR="00157145" w:rsidRPr="00D6727E" w14:paraId="410CF5EF"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D566EB8" w14:textId="77777777" w:rsidR="00157145" w:rsidRPr="00D6727E" w:rsidRDefault="00157145" w:rsidP="00157145">
            <w:pPr>
              <w:pStyle w:val="Sraopastraipa"/>
              <w:numPr>
                <w:ilvl w:val="0"/>
                <w:numId w:val="409"/>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7E276FD" w14:textId="47425502" w:rsidR="00157145" w:rsidRPr="00D6727E" w:rsidRDefault="008B7CA1" w:rsidP="00CA2DF8">
            <w:pPr>
              <w:spacing w:before="40" w:after="40"/>
              <w:rPr>
                <w:sz w:val="20"/>
                <w:lang w:val="lt-LT"/>
              </w:rPr>
            </w:pPr>
            <w:r w:rsidRPr="00D6727E">
              <w:rPr>
                <w:sz w:val="20"/>
                <w:lang w:val="lt-LT"/>
              </w:rPr>
              <w:t>Registracijos patvirtinimas</w:t>
            </w:r>
            <w:r w:rsidR="00917D58" w:rsidRPr="00D6727E">
              <w:rPr>
                <w:sz w:val="20"/>
                <w:lang w:val="lt-LT"/>
              </w:rPr>
              <w:t xml:space="preserve"> el. paštu</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8A3CB2C" w14:textId="77777777" w:rsidR="00917D58" w:rsidRPr="00D6727E" w:rsidRDefault="00917D58" w:rsidP="00157145">
            <w:pPr>
              <w:spacing w:before="40" w:after="40"/>
              <w:jc w:val="both"/>
              <w:rPr>
                <w:sz w:val="20"/>
                <w:lang w:val="lt-LT"/>
              </w:rPr>
            </w:pPr>
            <w:r w:rsidRPr="00D6727E">
              <w:rPr>
                <w:sz w:val="20"/>
                <w:lang w:val="lt-LT"/>
              </w:rPr>
              <w:t xml:space="preserve">Paskyra turi būti aktyvuojama tik po el. pašto patvirtinimo. </w:t>
            </w:r>
          </w:p>
          <w:p w14:paraId="5EFCAAC9" w14:textId="633124F3" w:rsidR="00157145" w:rsidRPr="00D6727E" w:rsidRDefault="31D2F752" w:rsidP="58DA6796">
            <w:pPr>
              <w:spacing w:before="40" w:after="40"/>
              <w:jc w:val="both"/>
              <w:rPr>
                <w:sz w:val="20"/>
                <w:lang w:val="lt-LT"/>
              </w:rPr>
            </w:pPr>
            <w:r w:rsidRPr="58DA6796">
              <w:rPr>
                <w:sz w:val="20"/>
                <w:lang w:val="lt-LT"/>
              </w:rPr>
              <w:t>Išorės</w:t>
            </w:r>
            <w:r w:rsidR="2625CD32" w:rsidRPr="58DA6796">
              <w:rPr>
                <w:sz w:val="20"/>
                <w:lang w:val="lt-LT"/>
              </w:rPr>
              <w:t xml:space="preserve"> </w:t>
            </w:r>
            <w:r w:rsidR="311CC054" w:rsidRPr="58DA6796">
              <w:rPr>
                <w:sz w:val="20"/>
                <w:lang w:val="lt-LT"/>
              </w:rPr>
              <w:t>v</w:t>
            </w:r>
            <w:r w:rsidR="074F7F88" w:rsidRPr="58DA6796">
              <w:rPr>
                <w:sz w:val="20"/>
                <w:lang w:val="lt-LT"/>
              </w:rPr>
              <w:t xml:space="preserve">artotojas, paspaudęs el. laiške gautą registracijos nuorodą, turi būti nukreiptas į Parduotuvės registracijos patvirtinimo puslapį. </w:t>
            </w:r>
            <w:r w:rsidR="7C02B416" w:rsidRPr="58DA6796">
              <w:rPr>
                <w:sz w:val="20"/>
                <w:lang w:val="lt-LT"/>
              </w:rPr>
              <w:t xml:space="preserve">Kliento </w:t>
            </w:r>
            <w:r w:rsidR="074F7F88" w:rsidRPr="58DA6796">
              <w:rPr>
                <w:sz w:val="20"/>
                <w:lang w:val="lt-LT"/>
              </w:rPr>
              <w:t>paskyroje turi atsirasti požymis, kad el.</w:t>
            </w:r>
            <w:r w:rsidR="001D54E4">
              <w:rPr>
                <w:sz w:val="20"/>
                <w:lang w:val="lt-LT"/>
              </w:rPr>
              <w:t xml:space="preserve"> </w:t>
            </w:r>
            <w:r w:rsidR="074F7F88" w:rsidRPr="58DA6796">
              <w:rPr>
                <w:sz w:val="20"/>
                <w:lang w:val="lt-LT"/>
              </w:rPr>
              <w:t>pašto adresas patvirtintas.</w:t>
            </w:r>
          </w:p>
          <w:p w14:paraId="1835495C" w14:textId="6E3EA08A" w:rsidR="00157145" w:rsidRPr="00D6727E" w:rsidRDefault="00157145" w:rsidP="00157145">
            <w:pPr>
              <w:spacing w:before="40" w:after="40"/>
              <w:jc w:val="both"/>
              <w:rPr>
                <w:sz w:val="20"/>
                <w:lang w:val="lt-LT"/>
              </w:rPr>
            </w:pPr>
            <w:r w:rsidRPr="00D6727E">
              <w:rPr>
                <w:sz w:val="20"/>
                <w:lang w:val="lt-LT"/>
              </w:rPr>
              <w:t>Registracijos nuoroda turi galioti ne ilgiau kaip 24 valandas; pasibaigus galiojimui, registracija turi būti automatiškai atšaukta.</w:t>
            </w:r>
          </w:p>
          <w:p w14:paraId="21CC98C1" w14:textId="06BE4E2F" w:rsidR="00157145" w:rsidRPr="00E14154" w:rsidRDefault="074F7F88" w:rsidP="58DA6796">
            <w:pPr>
              <w:spacing w:before="40" w:after="40"/>
              <w:jc w:val="both"/>
              <w:rPr>
                <w:sz w:val="20"/>
                <w:lang w:val="lt-LT"/>
              </w:rPr>
            </w:pPr>
            <w:r w:rsidRPr="58DA6796">
              <w:rPr>
                <w:sz w:val="20"/>
                <w:lang w:val="lt-LT"/>
              </w:rPr>
              <w:t xml:space="preserve">Jei registracijos nuoroda negaliojanti arba neegzistuoja, sistema turi pateikti klaidos pranešimą, kad pasibaigė registracijos laikas, o </w:t>
            </w:r>
            <w:r w:rsidR="1D08AF71" w:rsidRPr="58DA6796">
              <w:rPr>
                <w:sz w:val="20"/>
                <w:lang w:val="lt-LT"/>
              </w:rPr>
              <w:t xml:space="preserve">išorės </w:t>
            </w:r>
            <w:r w:rsidRPr="58DA6796">
              <w:rPr>
                <w:sz w:val="20"/>
                <w:lang w:val="lt-LT"/>
              </w:rPr>
              <w:t>vartotojas turi turėti galimybę pereiti į pradinę registracijos formą.</w:t>
            </w:r>
          </w:p>
        </w:tc>
      </w:tr>
      <w:tr w:rsidR="00157145" w:rsidRPr="00D6727E" w14:paraId="7542E711"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4149F52" w14:textId="77777777" w:rsidR="00157145" w:rsidRPr="00D6727E" w:rsidRDefault="00157145" w:rsidP="00157145">
            <w:pPr>
              <w:pStyle w:val="Sraopastraipa"/>
              <w:numPr>
                <w:ilvl w:val="0"/>
                <w:numId w:val="409"/>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6310FB0" w14:textId="4BEE644B" w:rsidR="00157145" w:rsidRPr="00D6727E" w:rsidRDefault="000A02E0" w:rsidP="00CA2DF8">
            <w:pPr>
              <w:spacing w:before="40" w:after="40"/>
              <w:rPr>
                <w:sz w:val="20"/>
                <w:lang w:val="lt-LT"/>
              </w:rPr>
            </w:pPr>
            <w:r w:rsidRPr="00D6727E">
              <w:rPr>
                <w:sz w:val="20"/>
                <w:lang w:val="lt-LT"/>
              </w:rPr>
              <w:t>Sėkmingas paskyros sukūrimas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D047CA7" w14:textId="06593AB0" w:rsidR="00157145" w:rsidRPr="00D6727E" w:rsidRDefault="6876530F" w:rsidP="58DA6796">
            <w:pPr>
              <w:spacing w:before="40" w:after="40"/>
              <w:jc w:val="both"/>
              <w:rPr>
                <w:sz w:val="20"/>
                <w:lang w:val="lt-LT"/>
              </w:rPr>
            </w:pPr>
            <w:r w:rsidRPr="58DA6796">
              <w:rPr>
                <w:sz w:val="20"/>
                <w:lang w:val="lt-LT"/>
              </w:rPr>
              <w:t>Išorės</w:t>
            </w:r>
            <w:r w:rsidR="37656EDA" w:rsidRPr="58DA6796">
              <w:rPr>
                <w:sz w:val="20"/>
                <w:lang w:val="lt-LT"/>
              </w:rPr>
              <w:t xml:space="preserve"> </w:t>
            </w:r>
            <w:r w:rsidR="2F3F5C2B" w:rsidRPr="58DA6796">
              <w:rPr>
                <w:sz w:val="20"/>
                <w:lang w:val="lt-LT"/>
              </w:rPr>
              <w:t>v</w:t>
            </w:r>
            <w:r w:rsidR="074F7F88" w:rsidRPr="58DA6796">
              <w:rPr>
                <w:sz w:val="20"/>
                <w:lang w:val="lt-LT"/>
              </w:rPr>
              <w:t xml:space="preserve">artotojui patvirtinus registraciją, sukuriama paskyra. </w:t>
            </w:r>
          </w:p>
          <w:p w14:paraId="402EEBD5" w14:textId="2FD075B7" w:rsidR="00157145" w:rsidRPr="00D6727E" w:rsidRDefault="074F7F88" w:rsidP="58DA6796">
            <w:pPr>
              <w:pStyle w:val="Sraopastraipa"/>
              <w:numPr>
                <w:ilvl w:val="1"/>
                <w:numId w:val="409"/>
              </w:numPr>
              <w:spacing w:before="40" w:after="40"/>
              <w:jc w:val="both"/>
              <w:rPr>
                <w:sz w:val="20"/>
                <w:lang w:val="lt-LT"/>
              </w:rPr>
            </w:pPr>
            <w:r w:rsidRPr="58DA6796">
              <w:rPr>
                <w:sz w:val="20"/>
                <w:lang w:val="lt-LT"/>
              </w:rPr>
              <w:t xml:space="preserve">Sistema turi automatiškai prijungti </w:t>
            </w:r>
            <w:r w:rsidR="61B82586" w:rsidRPr="58DA6796">
              <w:rPr>
                <w:sz w:val="20"/>
                <w:lang w:val="lt-LT"/>
              </w:rPr>
              <w:t xml:space="preserve">išorės </w:t>
            </w:r>
            <w:r w:rsidRPr="58DA6796">
              <w:rPr>
                <w:sz w:val="20"/>
                <w:lang w:val="lt-LT"/>
              </w:rPr>
              <w:t xml:space="preserve">vartotoją prie portalo - </w:t>
            </w:r>
            <w:r w:rsidR="75C778F9" w:rsidRPr="58DA6796">
              <w:rPr>
                <w:sz w:val="20"/>
                <w:lang w:val="lt-LT"/>
              </w:rPr>
              <w:t xml:space="preserve">išorės </w:t>
            </w:r>
            <w:r w:rsidRPr="58DA6796">
              <w:rPr>
                <w:sz w:val="20"/>
                <w:lang w:val="lt-LT"/>
              </w:rPr>
              <w:t xml:space="preserve">vartotojas mato ir dirba kaip </w:t>
            </w:r>
            <w:r w:rsidR="74509FCB" w:rsidRPr="58DA6796">
              <w:rPr>
                <w:sz w:val="20"/>
                <w:lang w:val="lt-LT"/>
              </w:rPr>
              <w:t>Klientas</w:t>
            </w:r>
            <w:r w:rsidRPr="58DA6796">
              <w:rPr>
                <w:sz w:val="20"/>
                <w:lang w:val="lt-LT"/>
              </w:rPr>
              <w:t>.</w:t>
            </w:r>
          </w:p>
          <w:p w14:paraId="2D642096" w14:textId="2B5A126F" w:rsidR="00157145" w:rsidRPr="00E14154" w:rsidRDefault="074F7F88" w:rsidP="58DA6796">
            <w:pPr>
              <w:pStyle w:val="Sraopastraipa"/>
              <w:numPr>
                <w:ilvl w:val="1"/>
                <w:numId w:val="409"/>
              </w:numPr>
              <w:spacing w:before="40" w:after="40"/>
              <w:jc w:val="both"/>
              <w:rPr>
                <w:sz w:val="20"/>
                <w:lang w:val="lt-LT"/>
              </w:rPr>
            </w:pPr>
            <w:r w:rsidRPr="58DA6796">
              <w:rPr>
                <w:sz w:val="20"/>
                <w:lang w:val="lt-LT"/>
              </w:rPr>
              <w:t xml:space="preserve">Sistema išsiunčia </w:t>
            </w:r>
            <w:r w:rsidR="6A8590B5" w:rsidRPr="58DA6796">
              <w:rPr>
                <w:sz w:val="20"/>
                <w:lang w:val="lt-LT"/>
              </w:rPr>
              <w:t>Klientui</w:t>
            </w:r>
            <w:r w:rsidRPr="58DA6796">
              <w:rPr>
                <w:sz w:val="20"/>
                <w:lang w:val="lt-LT"/>
              </w:rPr>
              <w:t xml:space="preserve"> el. laišku pranešimą apie sėkmingą registraciją.</w:t>
            </w:r>
          </w:p>
        </w:tc>
      </w:tr>
      <w:tr w:rsidR="00157145" w:rsidRPr="00D6727E" w14:paraId="15F59EEB"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FDAE1E6" w14:textId="77777777" w:rsidR="00157145" w:rsidRPr="00D6727E" w:rsidRDefault="00157145" w:rsidP="00CA2DF8">
            <w:pPr>
              <w:pStyle w:val="Sraopastraipa"/>
              <w:numPr>
                <w:ilvl w:val="0"/>
                <w:numId w:val="409"/>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B1914D7" w14:textId="40293E4F" w:rsidR="00157145" w:rsidRPr="00D6727E" w:rsidRDefault="000A02E0" w:rsidP="00CA2DF8">
            <w:pPr>
              <w:spacing w:before="40" w:after="40"/>
              <w:rPr>
                <w:sz w:val="20"/>
                <w:lang w:val="lt-LT"/>
              </w:rPr>
            </w:pPr>
            <w:r w:rsidRPr="00D6727E">
              <w:rPr>
                <w:sz w:val="20"/>
                <w:lang w:val="lt-LT"/>
              </w:rPr>
              <w:t xml:space="preserve">Paskyros kūrimo </w:t>
            </w:r>
            <w:r w:rsidR="005C5B8A" w:rsidRPr="00D6727E">
              <w:rPr>
                <w:sz w:val="20"/>
                <w:lang w:val="lt-LT"/>
              </w:rPr>
              <w:t>nutraukimo</w:t>
            </w:r>
            <w:r w:rsidRPr="00D6727E">
              <w:rPr>
                <w:sz w:val="20"/>
                <w:lang w:val="lt-LT"/>
              </w:rPr>
              <w:t xml:space="preserve"> atvejai</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C8856A8" w14:textId="77777777" w:rsidR="00157145" w:rsidRPr="00D6727E" w:rsidRDefault="00157145" w:rsidP="000A02E0">
            <w:pPr>
              <w:spacing w:before="40" w:after="40"/>
              <w:jc w:val="both"/>
              <w:rPr>
                <w:sz w:val="20"/>
                <w:lang w:val="lt-LT"/>
              </w:rPr>
            </w:pPr>
            <w:r w:rsidRPr="00D6727E">
              <w:rPr>
                <w:sz w:val="20"/>
                <w:lang w:val="lt-LT"/>
              </w:rPr>
              <w:t>Jei kuriant paskyrą nustatoma, kad:</w:t>
            </w:r>
          </w:p>
          <w:p w14:paraId="55713E0D" w14:textId="3981F395" w:rsidR="00157145" w:rsidRPr="00D6727E" w:rsidRDefault="074F7F88" w:rsidP="58DA6796">
            <w:pPr>
              <w:pStyle w:val="Sraopastraipa"/>
              <w:numPr>
                <w:ilvl w:val="1"/>
                <w:numId w:val="409"/>
              </w:numPr>
              <w:spacing w:before="120" w:after="0"/>
              <w:jc w:val="both"/>
              <w:rPr>
                <w:sz w:val="20"/>
                <w:lang w:val="lt-LT"/>
              </w:rPr>
            </w:pPr>
            <w:r w:rsidRPr="58DA6796">
              <w:rPr>
                <w:sz w:val="20"/>
                <w:lang w:val="lt-LT"/>
              </w:rPr>
              <w:t xml:space="preserve">tokia paskyra jau egzistuoja, </w:t>
            </w:r>
            <w:r w:rsidR="6DDBDBC4" w:rsidRPr="58DA6796">
              <w:rPr>
                <w:sz w:val="20"/>
                <w:lang w:val="lt-LT"/>
              </w:rPr>
              <w:t>Klientui</w:t>
            </w:r>
            <w:r w:rsidRPr="58DA6796">
              <w:rPr>
                <w:sz w:val="20"/>
                <w:lang w:val="lt-LT"/>
              </w:rPr>
              <w:t xml:space="preserve"> pateikiamas pranešimas apie tai ir jis nukreipiamas į ją;</w:t>
            </w:r>
          </w:p>
          <w:p w14:paraId="74665C73" w14:textId="140376B1" w:rsidR="00157145" w:rsidRPr="00E14154" w:rsidRDefault="074F7F88" w:rsidP="58DA6796">
            <w:pPr>
              <w:pStyle w:val="Sraopastraipa"/>
              <w:numPr>
                <w:ilvl w:val="1"/>
                <w:numId w:val="409"/>
              </w:numPr>
              <w:spacing w:before="120" w:after="0"/>
              <w:jc w:val="both"/>
              <w:rPr>
                <w:sz w:val="20"/>
                <w:lang w:val="lt-LT"/>
              </w:rPr>
            </w:pPr>
            <w:r w:rsidRPr="58DA6796">
              <w:rPr>
                <w:sz w:val="20"/>
                <w:lang w:val="lt-LT"/>
              </w:rPr>
              <w:t xml:space="preserve">asmuo yra nepilnametis, registracija turi būti automatiškai atmesta ir </w:t>
            </w:r>
            <w:r w:rsidR="04105988" w:rsidRPr="58DA6796">
              <w:rPr>
                <w:sz w:val="20"/>
                <w:lang w:val="lt-LT"/>
              </w:rPr>
              <w:t>Svečiui</w:t>
            </w:r>
            <w:r w:rsidRPr="58DA6796">
              <w:rPr>
                <w:sz w:val="20"/>
                <w:lang w:val="lt-LT"/>
              </w:rPr>
              <w:t xml:space="preserve"> pateikiamas informacinis pranešimas</w:t>
            </w:r>
            <w:r w:rsidRPr="00E14154">
              <w:rPr>
                <w:sz w:val="20"/>
              </w:rPr>
              <w:t>.</w:t>
            </w:r>
          </w:p>
        </w:tc>
      </w:tr>
      <w:tr w:rsidR="00917D58" w:rsidRPr="00D6727E" w14:paraId="3F45C02D"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01781B3" w14:textId="77777777" w:rsidR="00917D58" w:rsidRPr="00D6727E" w:rsidRDefault="00917D58" w:rsidP="00CA2DF8">
            <w:pPr>
              <w:pStyle w:val="Sraopastraipa"/>
              <w:numPr>
                <w:ilvl w:val="0"/>
                <w:numId w:val="409"/>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0D78047" w14:textId="3C845E67" w:rsidR="00917D58" w:rsidRPr="00D6727E" w:rsidRDefault="00917D58" w:rsidP="00CA2DF8">
            <w:pPr>
              <w:spacing w:before="40" w:after="40"/>
              <w:rPr>
                <w:sz w:val="20"/>
                <w:lang w:val="lt-LT"/>
              </w:rPr>
            </w:pPr>
            <w:r w:rsidRPr="00D6727E">
              <w:rPr>
                <w:sz w:val="20"/>
                <w:lang w:val="lt-LT"/>
              </w:rPr>
              <w:t>Duomenų subjektų informavimas (BDAR 13–14 straipsniai)</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660EBE0" w14:textId="786C3CA9" w:rsidR="00917D58" w:rsidRPr="00D6727E" w:rsidRDefault="558A6DC0" w:rsidP="58DA6796">
            <w:pPr>
              <w:spacing w:before="40" w:after="40"/>
              <w:jc w:val="both"/>
              <w:rPr>
                <w:sz w:val="20"/>
                <w:lang w:val="lt-LT"/>
              </w:rPr>
            </w:pPr>
            <w:r w:rsidRPr="58DA6796">
              <w:rPr>
                <w:sz w:val="20"/>
                <w:lang w:val="lt-LT"/>
              </w:rPr>
              <w:t xml:space="preserve">Prieš </w:t>
            </w:r>
            <w:r w:rsidR="4CFB2827" w:rsidRPr="58DA6796">
              <w:rPr>
                <w:sz w:val="20"/>
                <w:lang w:val="lt-LT"/>
              </w:rPr>
              <w:t>Svečiui</w:t>
            </w:r>
            <w:r w:rsidRPr="58DA6796">
              <w:rPr>
                <w:sz w:val="20"/>
                <w:lang w:val="lt-LT"/>
              </w:rPr>
              <w:t xml:space="preserve"> patvirtinant registraciją, jam turi būti aiškiai ir suprantamai pateiktas informacinis pranešimas apie asmens duomenų tvarkymą pagal </w:t>
            </w:r>
            <w:r w:rsidR="001D54E4">
              <w:rPr>
                <w:sz w:val="20"/>
                <w:lang w:val="lt-LT"/>
              </w:rPr>
              <w:t>BDAR</w:t>
            </w:r>
            <w:r w:rsidRPr="58DA6796">
              <w:rPr>
                <w:sz w:val="20"/>
                <w:lang w:val="lt-LT"/>
              </w:rPr>
              <w:t xml:space="preserve"> 13 ir 14 straipsnių reikalavimus. Informacinis pranešimas turi būti pateikiamas prieš bet kokius sutikimus ir iškart po Parduotuvės taisyklių. </w:t>
            </w:r>
            <w:r w:rsidR="4FD065E7" w:rsidRPr="58DA6796">
              <w:rPr>
                <w:sz w:val="20"/>
                <w:lang w:val="lt-LT"/>
              </w:rPr>
              <w:t>Svečias</w:t>
            </w:r>
            <w:r w:rsidRPr="58DA6796">
              <w:rPr>
                <w:sz w:val="20"/>
                <w:lang w:val="lt-LT"/>
              </w:rPr>
              <w:t xml:space="preserve"> privalo pažymėti atskirą varnelę, patvirtindamas, kad susipažino su informaciniu pranešimu apie duomenų tvarkymą. Šio žingsnio negalima apeiti, praleisti ar automatizuoti. Registracija negali būti tęsiama, jei ši varnelė nepažymėta.</w:t>
            </w:r>
          </w:p>
        </w:tc>
      </w:tr>
      <w:tr w:rsidR="00917D58" w:rsidRPr="00D6727E" w14:paraId="41272768"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25C0AC9" w14:textId="77777777" w:rsidR="00917D58" w:rsidRPr="00D6727E" w:rsidRDefault="00917D58" w:rsidP="00CA2DF8">
            <w:pPr>
              <w:pStyle w:val="Sraopastraipa"/>
              <w:numPr>
                <w:ilvl w:val="0"/>
                <w:numId w:val="409"/>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016812A" w14:textId="3D6B889D" w:rsidR="00917D58" w:rsidRPr="00D6727E" w:rsidRDefault="00917D58" w:rsidP="00CA2DF8">
            <w:pPr>
              <w:spacing w:before="40" w:after="40"/>
              <w:rPr>
                <w:sz w:val="20"/>
                <w:lang w:val="lt-LT"/>
              </w:rPr>
            </w:pPr>
            <w:r w:rsidRPr="00D6727E">
              <w:rPr>
                <w:sz w:val="20"/>
                <w:lang w:val="lt-LT"/>
              </w:rPr>
              <w:t>Atskiras taisyklių, informacinio pranešimo ir sutikimų pateikimas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A65DEF5" w14:textId="0CEBD316" w:rsidR="00917D58" w:rsidRPr="00D6727E" w:rsidRDefault="558A6DC0" w:rsidP="58DA6796">
            <w:pPr>
              <w:spacing w:before="40" w:after="40"/>
              <w:jc w:val="both"/>
              <w:rPr>
                <w:sz w:val="20"/>
                <w:lang w:val="lt-LT"/>
              </w:rPr>
            </w:pPr>
            <w:r w:rsidRPr="58DA6796">
              <w:rPr>
                <w:sz w:val="20"/>
                <w:lang w:val="lt-LT"/>
              </w:rPr>
              <w:t xml:space="preserve">Parduotuvės taisyklės, informacinis pranešimas apie duomenų tvarkymą ir bet kokios sutikimo formos turi būti pateikiami kaip trys atskiri dokumentai, su trimis atskiromis </w:t>
            </w:r>
            <w:r w:rsidR="5743B895" w:rsidRPr="58DA6796">
              <w:rPr>
                <w:sz w:val="20"/>
                <w:lang w:val="lt-LT"/>
              </w:rPr>
              <w:t>Svečio</w:t>
            </w:r>
            <w:r w:rsidRPr="58DA6796">
              <w:rPr>
                <w:sz w:val="20"/>
                <w:lang w:val="lt-LT"/>
              </w:rPr>
              <w:t xml:space="preserve"> pažymomis (varnelėmis). Draudžiama juos jungti į vieną bendrą varnelę ar vieną bendrą formą.</w:t>
            </w:r>
          </w:p>
        </w:tc>
      </w:tr>
      <w:tr w:rsidR="00917D58" w:rsidRPr="00D6727E" w14:paraId="1A706DCD"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86CA892" w14:textId="77777777" w:rsidR="00917D58" w:rsidRPr="00D6727E" w:rsidRDefault="00917D58" w:rsidP="00CA2DF8">
            <w:pPr>
              <w:pStyle w:val="Sraopastraipa"/>
              <w:numPr>
                <w:ilvl w:val="0"/>
                <w:numId w:val="409"/>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B8BA3DC" w14:textId="721A51B9" w:rsidR="00917D58" w:rsidRPr="00D6727E" w:rsidRDefault="00917D58" w:rsidP="00CA2DF8">
            <w:pPr>
              <w:spacing w:before="40" w:after="40"/>
              <w:rPr>
                <w:sz w:val="20"/>
                <w:lang w:val="lt-LT"/>
              </w:rPr>
            </w:pPr>
            <w:r w:rsidRPr="00D6727E">
              <w:rPr>
                <w:sz w:val="20"/>
                <w:lang w:val="lt-LT"/>
              </w:rPr>
              <w:t>Sutikimų pažymėjimo galiojimas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719F8F3" w14:textId="3189FF32" w:rsidR="00917D58" w:rsidRPr="00D6727E" w:rsidRDefault="558A6DC0" w:rsidP="58DA6796">
            <w:pPr>
              <w:spacing w:before="40" w:after="40"/>
              <w:jc w:val="both"/>
              <w:rPr>
                <w:sz w:val="20"/>
                <w:lang w:val="lt-LT"/>
              </w:rPr>
            </w:pPr>
            <w:r w:rsidRPr="58DA6796">
              <w:rPr>
                <w:sz w:val="20"/>
                <w:lang w:val="lt-LT"/>
              </w:rPr>
              <w:t xml:space="preserve">Parduotuvės taisyklių, informacinio pranešimo ir sutikimų pažymėjimai (varnelės) turi būti pateikiami tik registracijos metu. </w:t>
            </w:r>
            <w:r w:rsidR="62FF5BBD" w:rsidRPr="58DA6796">
              <w:rPr>
                <w:sz w:val="20"/>
                <w:lang w:val="lt-LT"/>
              </w:rPr>
              <w:t>Klientui</w:t>
            </w:r>
            <w:r w:rsidRPr="58DA6796">
              <w:rPr>
                <w:sz w:val="20"/>
                <w:lang w:val="lt-LT"/>
              </w:rPr>
              <w:t xml:space="preserve"> nereikia iš naujo žymėti šių varnelių kiekvieno prisijungimo metu, išskyrus atvejus, kai pasikeičia taisyklės arba informacinis pranešimas.</w:t>
            </w:r>
          </w:p>
        </w:tc>
      </w:tr>
      <w:tr w:rsidR="00917D58" w:rsidRPr="00D6727E" w14:paraId="6F0E9CE0"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F0F8EE3" w14:textId="77777777" w:rsidR="00917D58" w:rsidRPr="00D6727E" w:rsidRDefault="00917D58" w:rsidP="00CA2DF8">
            <w:pPr>
              <w:pStyle w:val="Sraopastraipa"/>
              <w:numPr>
                <w:ilvl w:val="0"/>
                <w:numId w:val="409"/>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2E96A30" w14:textId="0A58DB20" w:rsidR="00917D58" w:rsidRPr="00D6727E" w:rsidRDefault="00917D58" w:rsidP="00CA2DF8">
            <w:pPr>
              <w:spacing w:before="40" w:after="40"/>
              <w:rPr>
                <w:sz w:val="20"/>
                <w:lang w:val="lt-LT"/>
              </w:rPr>
            </w:pPr>
            <w:r w:rsidRPr="00D6727E">
              <w:rPr>
                <w:sz w:val="20"/>
                <w:lang w:val="lt-LT"/>
              </w:rPr>
              <w:t>Nebaigtų registracijų tvarkymas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F9B9777" w14:textId="1556D4AD" w:rsidR="00917D58" w:rsidRPr="00D6727E" w:rsidRDefault="00917D58" w:rsidP="000A02E0">
            <w:pPr>
              <w:spacing w:before="40" w:after="40"/>
              <w:jc w:val="both"/>
              <w:rPr>
                <w:sz w:val="20"/>
                <w:lang w:val="lt-LT"/>
              </w:rPr>
            </w:pPr>
            <w:r w:rsidRPr="00D6727E">
              <w:rPr>
                <w:sz w:val="20"/>
                <w:lang w:val="lt-LT"/>
              </w:rPr>
              <w:t>Nepatvirtintos paskyros (pvz., nepatvirtintas el. paštas) turi būti automatiškai ištrinamos po 24 valandų, kad nebūtų kaupiami pertekliniai asmens duomenys.</w:t>
            </w:r>
          </w:p>
        </w:tc>
      </w:tr>
    </w:tbl>
    <w:p w14:paraId="10932029" w14:textId="77777777" w:rsidR="00F967BD" w:rsidRPr="00D6727E" w:rsidRDefault="00F967BD" w:rsidP="001C7261">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D80464" w:rsidRPr="00D6727E" w14:paraId="5B5F1280" w14:textId="77777777" w:rsidTr="40E766B3">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4743672" w14:textId="77777777" w:rsidR="00D80464" w:rsidRPr="00D6727E" w:rsidRDefault="00D80464" w:rsidP="00927A3E">
            <w:pPr>
              <w:spacing w:before="120" w:after="120" w:line="360" w:lineRule="auto"/>
              <w:rPr>
                <w:b/>
                <w:sz w:val="20"/>
                <w:lang w:val="lt-LT"/>
              </w:rPr>
            </w:pPr>
            <w:r w:rsidRPr="00D6727E">
              <w:rPr>
                <w:b/>
                <w:sz w:val="20"/>
                <w:lang w:val="lt-LT"/>
              </w:rPr>
              <w:t>#</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09598A1C" w14:textId="29B66395" w:rsidR="00D80464" w:rsidRPr="00D6727E" w:rsidRDefault="00D55531" w:rsidP="00D55531">
            <w:pPr>
              <w:spacing w:before="120" w:after="120" w:line="360" w:lineRule="auto"/>
              <w:rPr>
                <w:b/>
                <w:sz w:val="20"/>
                <w:lang w:val="lt-LT"/>
              </w:rPr>
            </w:pPr>
            <w:r>
              <w:rPr>
                <w:b/>
                <w:sz w:val="20"/>
                <w:lang w:val="lt-LT"/>
              </w:rPr>
              <w:t>FR-03</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B140DB7" w14:textId="48ACDDAF" w:rsidR="00D80464" w:rsidRPr="00D6727E" w:rsidRDefault="00927A3E" w:rsidP="00927A3E">
            <w:pPr>
              <w:pBdr>
                <w:top w:val="nil"/>
                <w:left w:val="nil"/>
                <w:bottom w:val="nil"/>
                <w:right w:val="nil"/>
                <w:between w:val="nil"/>
              </w:pBdr>
              <w:spacing w:before="120" w:after="120" w:line="360" w:lineRule="auto"/>
              <w:rPr>
                <w:b/>
                <w:color w:val="000000"/>
                <w:sz w:val="20"/>
                <w:lang w:val="lt-LT"/>
              </w:rPr>
            </w:pPr>
            <w:r w:rsidRPr="00D6727E">
              <w:rPr>
                <w:b/>
                <w:color w:val="000000"/>
                <w:sz w:val="20"/>
                <w:lang w:val="lt-LT"/>
              </w:rPr>
              <w:t>Prisijungti</w:t>
            </w:r>
          </w:p>
        </w:tc>
      </w:tr>
      <w:tr w:rsidR="00D80464" w:rsidRPr="00D6727E" w14:paraId="59E99EAA" w14:textId="77777777" w:rsidTr="40E766B3">
        <w:tc>
          <w:tcPr>
            <w:tcW w:w="562" w:type="dxa"/>
            <w:tcBorders>
              <w:top w:val="single" w:sz="2" w:space="0" w:color="A6A6A6" w:themeColor="background1" w:themeShade="A6"/>
            </w:tcBorders>
          </w:tcPr>
          <w:p w14:paraId="69559D5A" w14:textId="77777777" w:rsidR="00D80464" w:rsidRPr="00D6727E" w:rsidRDefault="00D80464">
            <w:pPr>
              <w:pStyle w:val="Sraopastraipa"/>
              <w:numPr>
                <w:ilvl w:val="0"/>
                <w:numId w:val="121"/>
              </w:numPr>
              <w:spacing w:before="40" w:after="40"/>
              <w:rPr>
                <w:sz w:val="20"/>
                <w:lang w:val="lt-LT"/>
              </w:rPr>
            </w:pPr>
          </w:p>
        </w:tc>
        <w:tc>
          <w:tcPr>
            <w:tcW w:w="1701" w:type="dxa"/>
            <w:tcBorders>
              <w:top w:val="single" w:sz="2" w:space="0" w:color="A6A6A6" w:themeColor="background1" w:themeShade="A6"/>
            </w:tcBorders>
          </w:tcPr>
          <w:p w14:paraId="14827245" w14:textId="77777777" w:rsidR="00D80464" w:rsidRPr="00D6727E" w:rsidRDefault="005C7314" w:rsidP="00927A3E">
            <w:pPr>
              <w:spacing w:before="40" w:after="40"/>
              <w:rPr>
                <w:sz w:val="20"/>
                <w:lang w:val="lt-LT"/>
              </w:rPr>
            </w:pPr>
            <w:r w:rsidRPr="00D6727E">
              <w:rPr>
                <w:sz w:val="20"/>
                <w:lang w:val="lt-LT"/>
              </w:rPr>
              <w:t>P</w:t>
            </w:r>
            <w:r w:rsidR="00D80464" w:rsidRPr="00D6727E">
              <w:rPr>
                <w:sz w:val="20"/>
                <w:lang w:val="lt-LT"/>
              </w:rPr>
              <w:t>risijungimo būdai</w:t>
            </w:r>
          </w:p>
        </w:tc>
        <w:tc>
          <w:tcPr>
            <w:tcW w:w="7088" w:type="dxa"/>
            <w:tcBorders>
              <w:top w:val="single" w:sz="2" w:space="0" w:color="A6A6A6" w:themeColor="background1" w:themeShade="A6"/>
            </w:tcBorders>
          </w:tcPr>
          <w:p w14:paraId="6B667C1C" w14:textId="7D11D30F" w:rsidR="00D80464" w:rsidRPr="00D6727E" w:rsidRDefault="51433C13" w:rsidP="58DA6796">
            <w:pPr>
              <w:pBdr>
                <w:top w:val="nil"/>
                <w:left w:val="nil"/>
                <w:bottom w:val="nil"/>
                <w:right w:val="nil"/>
                <w:between w:val="nil"/>
              </w:pBdr>
              <w:spacing w:before="40" w:after="40"/>
              <w:rPr>
                <w:sz w:val="20"/>
                <w:lang w:val="lt-LT"/>
              </w:rPr>
            </w:pPr>
            <w:r w:rsidRPr="58DA6796">
              <w:rPr>
                <w:sz w:val="20"/>
                <w:lang w:val="lt-LT"/>
              </w:rPr>
              <w:t>Klientas</w:t>
            </w:r>
            <w:r w:rsidR="5725C21A" w:rsidRPr="58DA6796">
              <w:rPr>
                <w:sz w:val="20"/>
                <w:lang w:val="lt-LT"/>
              </w:rPr>
              <w:t xml:space="preserve"> turi turėti galimybę prisijungti prie </w:t>
            </w:r>
            <w:r w:rsidR="0FA557CB" w:rsidRPr="58DA6796">
              <w:rPr>
                <w:sz w:val="20"/>
                <w:lang w:val="lt-LT"/>
              </w:rPr>
              <w:t>savo paskyros</w:t>
            </w:r>
            <w:r w:rsidR="5725C21A" w:rsidRPr="58DA6796">
              <w:rPr>
                <w:sz w:val="20"/>
                <w:lang w:val="lt-LT"/>
              </w:rPr>
              <w:t xml:space="preserve"> </w:t>
            </w:r>
            <w:r w:rsidR="36E6359B" w:rsidRPr="58DA6796">
              <w:rPr>
                <w:sz w:val="20"/>
                <w:lang w:val="lt-LT"/>
              </w:rPr>
              <w:t>jungdamasis per VIISP vienu iš šių būdų</w:t>
            </w:r>
            <w:r w:rsidR="5725C21A" w:rsidRPr="58DA6796">
              <w:rPr>
                <w:sz w:val="20"/>
                <w:lang w:val="lt-LT"/>
              </w:rPr>
              <w:t>:</w:t>
            </w:r>
          </w:p>
          <w:p w14:paraId="3EA10FF7" w14:textId="77777777" w:rsidR="009144CE" w:rsidRPr="00D6727E" w:rsidRDefault="009144CE">
            <w:pPr>
              <w:pStyle w:val="Sraopastraipa"/>
              <w:numPr>
                <w:ilvl w:val="0"/>
                <w:numId w:val="93"/>
              </w:numPr>
              <w:spacing w:before="120" w:after="0"/>
              <w:jc w:val="both"/>
              <w:rPr>
                <w:sz w:val="20"/>
                <w:lang w:val="lt-LT"/>
              </w:rPr>
            </w:pPr>
            <w:proofErr w:type="spellStart"/>
            <w:r w:rsidRPr="00D6727E">
              <w:rPr>
                <w:sz w:val="20"/>
                <w:lang w:val="lt-LT"/>
              </w:rPr>
              <w:t>Smart-ID</w:t>
            </w:r>
            <w:proofErr w:type="spellEnd"/>
          </w:p>
          <w:p w14:paraId="43EE3D8A" w14:textId="77777777" w:rsidR="009144CE" w:rsidRPr="00D6727E" w:rsidRDefault="009144CE">
            <w:pPr>
              <w:pStyle w:val="Sraopastraipa"/>
              <w:numPr>
                <w:ilvl w:val="0"/>
                <w:numId w:val="93"/>
              </w:numPr>
              <w:spacing w:before="120" w:after="0"/>
              <w:jc w:val="both"/>
              <w:rPr>
                <w:sz w:val="20"/>
                <w:lang w:val="lt-LT"/>
              </w:rPr>
            </w:pPr>
            <w:proofErr w:type="spellStart"/>
            <w:r w:rsidRPr="00D6727E">
              <w:rPr>
                <w:sz w:val="20"/>
                <w:lang w:val="lt-LT"/>
              </w:rPr>
              <w:t>Mob</w:t>
            </w:r>
            <w:proofErr w:type="spellEnd"/>
            <w:r w:rsidRPr="00D6727E">
              <w:rPr>
                <w:sz w:val="20"/>
                <w:lang w:val="lt-LT"/>
              </w:rPr>
              <w:t>, parašas</w:t>
            </w:r>
          </w:p>
          <w:p w14:paraId="73E8F5CE" w14:textId="248DA222" w:rsidR="00D80464" w:rsidRPr="00D6727E" w:rsidRDefault="0050092E">
            <w:pPr>
              <w:pStyle w:val="Sraopastraipa"/>
              <w:numPr>
                <w:ilvl w:val="0"/>
                <w:numId w:val="93"/>
              </w:numPr>
              <w:spacing w:before="120" w:after="0"/>
              <w:jc w:val="both"/>
              <w:rPr>
                <w:sz w:val="20"/>
                <w:lang w:val="lt-LT"/>
              </w:rPr>
            </w:pPr>
            <w:r w:rsidRPr="00D6727E">
              <w:rPr>
                <w:sz w:val="20"/>
                <w:lang w:val="lt-LT"/>
              </w:rPr>
              <w:t>Elektroninė bankininkystė</w:t>
            </w:r>
          </w:p>
          <w:p w14:paraId="261C851A" w14:textId="77777777" w:rsidR="00D81AFD" w:rsidRPr="00D6727E" w:rsidRDefault="00D81AFD" w:rsidP="00D81AFD">
            <w:pPr>
              <w:spacing w:before="120" w:after="0"/>
              <w:jc w:val="both"/>
              <w:rPr>
                <w:sz w:val="20"/>
                <w:lang w:val="lt-LT"/>
              </w:rPr>
            </w:pPr>
            <w:proofErr w:type="spellStart"/>
            <w:r w:rsidRPr="00D6727E">
              <w:rPr>
                <w:sz w:val="20"/>
                <w:lang w:val="lt-LT"/>
              </w:rPr>
              <w:lastRenderedPageBreak/>
              <w:t>Autentifikacijos</w:t>
            </w:r>
            <w:proofErr w:type="spellEnd"/>
            <w:r w:rsidRPr="00D6727E">
              <w:rPr>
                <w:sz w:val="20"/>
                <w:lang w:val="lt-LT"/>
              </w:rPr>
              <w:t xml:space="preserve"> funkcionalumas turi užtikrinti:</w:t>
            </w:r>
          </w:p>
          <w:p w14:paraId="2F2AF83C" w14:textId="0266ABDE" w:rsidR="00D81AFD" w:rsidRPr="00D6727E" w:rsidRDefault="0141947C" w:rsidP="4685DBAB">
            <w:pPr>
              <w:pStyle w:val="Sraopastraipa"/>
              <w:numPr>
                <w:ilvl w:val="0"/>
                <w:numId w:val="93"/>
              </w:numPr>
              <w:spacing w:before="120" w:after="0"/>
              <w:jc w:val="both"/>
              <w:rPr>
                <w:sz w:val="20"/>
                <w:lang w:val="lt-LT"/>
              </w:rPr>
            </w:pPr>
            <w:r w:rsidRPr="00D6727E">
              <w:rPr>
                <w:sz w:val="20"/>
                <w:lang w:val="lt-LT"/>
              </w:rPr>
              <w:t xml:space="preserve">Duomenų saugumą pagal </w:t>
            </w:r>
            <w:r w:rsidR="000C32B2" w:rsidRPr="00D6727E">
              <w:rPr>
                <w:sz w:val="20"/>
                <w:lang w:val="lt-LT"/>
              </w:rPr>
              <w:t>BDAR</w:t>
            </w:r>
            <w:r w:rsidRPr="00D6727E">
              <w:rPr>
                <w:sz w:val="20"/>
                <w:lang w:val="lt-LT"/>
              </w:rPr>
              <w:t xml:space="preserve"> reikalavimus;</w:t>
            </w:r>
          </w:p>
          <w:p w14:paraId="1E81DBB5" w14:textId="64ADE67F" w:rsidR="00D81AFD" w:rsidRPr="00D6727E" w:rsidRDefault="2ECCCC86" w:rsidP="58DA6796">
            <w:pPr>
              <w:pStyle w:val="Sraopastraipa"/>
              <w:numPr>
                <w:ilvl w:val="0"/>
                <w:numId w:val="93"/>
              </w:numPr>
              <w:spacing w:before="120" w:after="0"/>
              <w:jc w:val="both"/>
              <w:rPr>
                <w:sz w:val="20"/>
                <w:lang w:val="lt-LT"/>
              </w:rPr>
            </w:pPr>
            <w:r w:rsidRPr="58DA6796">
              <w:rPr>
                <w:sz w:val="20"/>
                <w:lang w:val="lt-LT"/>
              </w:rPr>
              <w:t xml:space="preserve">Vienodą </w:t>
            </w:r>
            <w:r w:rsidR="33783BA8" w:rsidRPr="58DA6796">
              <w:rPr>
                <w:sz w:val="20"/>
                <w:lang w:val="lt-LT"/>
              </w:rPr>
              <w:t>vart</w:t>
            </w:r>
            <w:r w:rsidRPr="58DA6796">
              <w:rPr>
                <w:sz w:val="20"/>
                <w:lang w:val="lt-LT"/>
              </w:rPr>
              <w:t>otojo patirtį per visus įrenginius;</w:t>
            </w:r>
          </w:p>
          <w:p w14:paraId="76D67449" w14:textId="2FDAE5D4" w:rsidR="00D81AFD" w:rsidRPr="00D6727E" w:rsidRDefault="7A03D420" w:rsidP="58DA6796">
            <w:pPr>
              <w:pStyle w:val="Sraopastraipa"/>
              <w:numPr>
                <w:ilvl w:val="0"/>
                <w:numId w:val="93"/>
              </w:numPr>
              <w:spacing w:before="120" w:after="0"/>
              <w:jc w:val="both"/>
              <w:rPr>
                <w:sz w:val="20"/>
                <w:lang w:val="lt-LT"/>
              </w:rPr>
            </w:pPr>
            <w:r w:rsidRPr="58DA6796">
              <w:rPr>
                <w:sz w:val="20"/>
                <w:lang w:val="lt-LT"/>
              </w:rPr>
              <w:t>Sąsajos pritaikymą WCAG 2.</w:t>
            </w:r>
            <w:r w:rsidR="3A551129" w:rsidRPr="58DA6796">
              <w:rPr>
                <w:sz w:val="20"/>
                <w:lang w:val="lt-LT"/>
              </w:rPr>
              <w:t>2</w:t>
            </w:r>
            <w:r w:rsidRPr="58DA6796">
              <w:rPr>
                <w:sz w:val="20"/>
                <w:lang w:val="lt-LT"/>
              </w:rPr>
              <w:t xml:space="preserve"> AA lygmens prieinamumo standartams;</w:t>
            </w:r>
          </w:p>
          <w:p w14:paraId="79CD740A" w14:textId="70A0C1B4" w:rsidR="00E240F1" w:rsidRPr="00D6727E" w:rsidRDefault="317036F8" w:rsidP="00720DBB">
            <w:pPr>
              <w:pStyle w:val="Sraopastraipa"/>
              <w:numPr>
                <w:ilvl w:val="0"/>
                <w:numId w:val="93"/>
              </w:numPr>
              <w:spacing w:before="120" w:after="0"/>
              <w:jc w:val="both"/>
              <w:rPr>
                <w:sz w:val="20"/>
                <w:lang w:val="lt-LT"/>
              </w:rPr>
            </w:pPr>
            <w:r w:rsidRPr="40E766B3">
              <w:rPr>
                <w:sz w:val="20"/>
                <w:lang w:val="lt-LT"/>
              </w:rPr>
              <w:t>Aiškų naudotojo informavimą apie išorinių paslaugų naudojimą ir duomenų tvarkymą.</w:t>
            </w:r>
          </w:p>
        </w:tc>
      </w:tr>
    </w:tbl>
    <w:p w14:paraId="35AFC76F" w14:textId="77777777" w:rsidR="00D80464" w:rsidRPr="00D6727E" w:rsidRDefault="00D80464" w:rsidP="001C7261">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BB327D" w:rsidRPr="00D6727E" w14:paraId="240DC514" w14:textId="77777777" w:rsidTr="40E766B3">
        <w:tc>
          <w:tcPr>
            <w:tcW w:w="562" w:type="dxa"/>
            <w:shd w:val="clear" w:color="auto" w:fill="F2F2F2" w:themeFill="background1" w:themeFillShade="F2"/>
          </w:tcPr>
          <w:p w14:paraId="03F79F95" w14:textId="77777777" w:rsidR="00BB327D" w:rsidRPr="00D6727E" w:rsidRDefault="00BB327D" w:rsidP="00F634B4">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4DB1D1CC" w14:textId="60444C54" w:rsidR="00BB327D" w:rsidRPr="00D6727E" w:rsidRDefault="00D55531" w:rsidP="00D55531">
            <w:pPr>
              <w:spacing w:before="120" w:after="120" w:line="360" w:lineRule="auto"/>
              <w:rPr>
                <w:b/>
                <w:sz w:val="20"/>
                <w:lang w:val="lt-LT"/>
              </w:rPr>
            </w:pPr>
            <w:r>
              <w:rPr>
                <w:b/>
                <w:sz w:val="20"/>
                <w:lang w:val="lt-LT"/>
              </w:rPr>
              <w:t>FR-04</w:t>
            </w:r>
          </w:p>
        </w:tc>
        <w:tc>
          <w:tcPr>
            <w:tcW w:w="7088" w:type="dxa"/>
            <w:shd w:val="clear" w:color="auto" w:fill="F2F2F2" w:themeFill="background1" w:themeFillShade="F2"/>
          </w:tcPr>
          <w:p w14:paraId="39CA6191" w14:textId="52734325" w:rsidR="00BB327D" w:rsidRPr="00D6727E" w:rsidRDefault="00BB327D" w:rsidP="00F634B4">
            <w:pPr>
              <w:pBdr>
                <w:top w:val="nil"/>
                <w:left w:val="nil"/>
                <w:bottom w:val="nil"/>
                <w:right w:val="nil"/>
                <w:between w:val="nil"/>
              </w:pBdr>
              <w:spacing w:before="120" w:after="120" w:line="360" w:lineRule="auto"/>
              <w:rPr>
                <w:b/>
                <w:color w:val="000000"/>
                <w:sz w:val="20"/>
                <w:lang w:val="lt-LT"/>
              </w:rPr>
            </w:pPr>
            <w:r w:rsidRPr="00D6727E">
              <w:rPr>
                <w:b/>
                <w:color w:val="000000"/>
                <w:sz w:val="20"/>
                <w:lang w:val="lt-LT"/>
              </w:rPr>
              <w:t>Atsijungti</w:t>
            </w:r>
          </w:p>
        </w:tc>
      </w:tr>
      <w:tr w:rsidR="00BB327D" w:rsidRPr="00D6727E" w14:paraId="4C8FF800" w14:textId="77777777" w:rsidTr="40E766B3">
        <w:tc>
          <w:tcPr>
            <w:tcW w:w="562" w:type="dxa"/>
          </w:tcPr>
          <w:p w14:paraId="3F4E5C18" w14:textId="77777777" w:rsidR="00BB327D" w:rsidRPr="00D6727E" w:rsidRDefault="00BB327D">
            <w:pPr>
              <w:pStyle w:val="Sraopastraipa"/>
              <w:numPr>
                <w:ilvl w:val="0"/>
                <w:numId w:val="105"/>
              </w:numPr>
              <w:spacing w:before="40" w:after="40"/>
              <w:rPr>
                <w:sz w:val="20"/>
                <w:lang w:val="lt-LT"/>
              </w:rPr>
            </w:pPr>
          </w:p>
        </w:tc>
        <w:tc>
          <w:tcPr>
            <w:tcW w:w="1701" w:type="dxa"/>
          </w:tcPr>
          <w:p w14:paraId="3C2FD7AA" w14:textId="77777777" w:rsidR="00BB327D" w:rsidRPr="00D6727E" w:rsidRDefault="00F312A9" w:rsidP="00F634B4">
            <w:pPr>
              <w:spacing w:before="40" w:after="40"/>
              <w:rPr>
                <w:sz w:val="20"/>
                <w:lang w:val="lt-LT"/>
              </w:rPr>
            </w:pPr>
            <w:r w:rsidRPr="00D6727E">
              <w:rPr>
                <w:sz w:val="20"/>
                <w:lang w:val="lt-LT"/>
              </w:rPr>
              <w:t>Atsijungim</w:t>
            </w:r>
            <w:r w:rsidR="00AC0C7C" w:rsidRPr="00D6727E">
              <w:rPr>
                <w:sz w:val="20"/>
                <w:lang w:val="lt-LT"/>
              </w:rPr>
              <w:t>as</w:t>
            </w:r>
          </w:p>
        </w:tc>
        <w:tc>
          <w:tcPr>
            <w:tcW w:w="7088" w:type="dxa"/>
          </w:tcPr>
          <w:p w14:paraId="12717186" w14:textId="5E0620CE" w:rsidR="00F312A9" w:rsidRPr="001D54E4" w:rsidRDefault="27A0E863" w:rsidP="40E766B3">
            <w:pPr>
              <w:spacing w:before="40" w:after="40"/>
              <w:rPr>
                <w:sz w:val="20"/>
                <w:lang w:val="lt-LT"/>
              </w:rPr>
            </w:pPr>
            <w:r w:rsidRPr="40E766B3">
              <w:rPr>
                <w:sz w:val="20"/>
                <w:lang w:val="lt-LT"/>
              </w:rPr>
              <w:t>Kai</w:t>
            </w:r>
            <w:r w:rsidR="289F8E4E" w:rsidRPr="40E766B3">
              <w:rPr>
                <w:sz w:val="20"/>
                <w:lang w:val="lt-LT"/>
              </w:rPr>
              <w:t xml:space="preserve"> </w:t>
            </w:r>
            <w:r w:rsidR="2716278C" w:rsidRPr="40E766B3">
              <w:rPr>
                <w:sz w:val="20"/>
                <w:lang w:val="lt-LT"/>
              </w:rPr>
              <w:t>Klientas</w:t>
            </w:r>
            <w:r w:rsidR="289F8E4E" w:rsidRPr="40E766B3">
              <w:rPr>
                <w:sz w:val="20"/>
                <w:lang w:val="lt-LT"/>
              </w:rPr>
              <w:t xml:space="preserve"> inicijuoja atsijungimą iš sistemos</w:t>
            </w:r>
            <w:r w:rsidR="2ADB9C7D" w:rsidRPr="40E766B3">
              <w:rPr>
                <w:sz w:val="20"/>
                <w:lang w:val="lt-LT"/>
              </w:rPr>
              <w:t>:</w:t>
            </w:r>
          </w:p>
          <w:p w14:paraId="251CD036" w14:textId="20F67211" w:rsidR="00AC0C7C" w:rsidRPr="00D6727E" w:rsidRDefault="52A969C2" w:rsidP="58DA6796">
            <w:pPr>
              <w:pStyle w:val="Sraopastraipa"/>
              <w:numPr>
                <w:ilvl w:val="1"/>
                <w:numId w:val="106"/>
              </w:numPr>
              <w:spacing w:before="120" w:after="0"/>
              <w:jc w:val="both"/>
              <w:rPr>
                <w:sz w:val="20"/>
                <w:lang w:val="lt-LT"/>
              </w:rPr>
            </w:pPr>
            <w:r w:rsidRPr="58DA6796">
              <w:rPr>
                <w:sz w:val="20"/>
                <w:lang w:val="lt-LT"/>
              </w:rPr>
              <w:t xml:space="preserve">Sistema </w:t>
            </w:r>
            <w:r w:rsidR="395EEBDB" w:rsidRPr="58DA6796">
              <w:rPr>
                <w:sz w:val="20"/>
                <w:lang w:val="lt-LT"/>
              </w:rPr>
              <w:t>turi išsaugoti</w:t>
            </w:r>
            <w:r w:rsidRPr="58DA6796">
              <w:rPr>
                <w:sz w:val="20"/>
                <w:lang w:val="lt-LT"/>
              </w:rPr>
              <w:t xml:space="preserve"> </w:t>
            </w:r>
            <w:r w:rsidR="14A3D02D" w:rsidRPr="58DA6796">
              <w:rPr>
                <w:sz w:val="20"/>
                <w:lang w:val="lt-LT"/>
              </w:rPr>
              <w:t>Kliento</w:t>
            </w:r>
            <w:r w:rsidRPr="58DA6796">
              <w:rPr>
                <w:sz w:val="20"/>
                <w:lang w:val="lt-LT"/>
              </w:rPr>
              <w:t xml:space="preserve"> nebaig</w:t>
            </w:r>
            <w:r w:rsidR="2A49D581" w:rsidRPr="58DA6796">
              <w:rPr>
                <w:sz w:val="20"/>
                <w:lang w:val="lt-LT"/>
              </w:rPr>
              <w:t>tus</w:t>
            </w:r>
            <w:r w:rsidRPr="58DA6796">
              <w:rPr>
                <w:sz w:val="20"/>
                <w:lang w:val="lt-LT"/>
              </w:rPr>
              <w:t xml:space="preserve"> </w:t>
            </w:r>
            <w:r w:rsidR="36F4F93B" w:rsidRPr="58DA6796">
              <w:rPr>
                <w:sz w:val="20"/>
                <w:lang w:val="lt-LT"/>
              </w:rPr>
              <w:t>sandorius iki pasirinktos VTL emisijos platinimo laikotarpio pabaigos</w:t>
            </w:r>
            <w:r w:rsidR="001D54E4">
              <w:rPr>
                <w:sz w:val="20"/>
                <w:lang w:val="lt-LT"/>
              </w:rPr>
              <w:t>;</w:t>
            </w:r>
          </w:p>
          <w:p w14:paraId="5D6C79BD" w14:textId="2982BB90" w:rsidR="00AC0C7C" w:rsidRPr="00D6727E" w:rsidRDefault="7C473C59" w:rsidP="58DA6796">
            <w:pPr>
              <w:pStyle w:val="Sraopastraipa"/>
              <w:numPr>
                <w:ilvl w:val="1"/>
                <w:numId w:val="106"/>
              </w:numPr>
              <w:spacing w:before="120" w:after="0"/>
              <w:jc w:val="both"/>
              <w:rPr>
                <w:sz w:val="20"/>
                <w:lang w:val="lt-LT"/>
              </w:rPr>
            </w:pPr>
            <w:r w:rsidRPr="58DA6796">
              <w:rPr>
                <w:sz w:val="20"/>
                <w:lang w:val="lt-LT"/>
              </w:rPr>
              <w:t xml:space="preserve">Sistema turi </w:t>
            </w:r>
            <w:r w:rsidR="52A969C2" w:rsidRPr="58DA6796">
              <w:rPr>
                <w:sz w:val="20"/>
                <w:lang w:val="lt-LT"/>
              </w:rPr>
              <w:t>atjung</w:t>
            </w:r>
            <w:r w:rsidR="395EEBDB" w:rsidRPr="58DA6796">
              <w:rPr>
                <w:sz w:val="20"/>
                <w:lang w:val="lt-LT"/>
              </w:rPr>
              <w:t>ti</w:t>
            </w:r>
            <w:r w:rsidR="52A969C2" w:rsidRPr="58DA6796">
              <w:rPr>
                <w:sz w:val="20"/>
                <w:lang w:val="lt-LT"/>
              </w:rPr>
              <w:t xml:space="preserve"> </w:t>
            </w:r>
            <w:r w:rsidR="2A59D66A" w:rsidRPr="58DA6796">
              <w:rPr>
                <w:sz w:val="20"/>
                <w:lang w:val="lt-LT"/>
              </w:rPr>
              <w:t>Klientą</w:t>
            </w:r>
            <w:r w:rsidR="52A969C2" w:rsidRPr="58DA6796">
              <w:rPr>
                <w:sz w:val="20"/>
                <w:lang w:val="lt-LT"/>
              </w:rPr>
              <w:t xml:space="preserve"> nuo jo paskyros</w:t>
            </w:r>
            <w:r w:rsidR="001D54E4">
              <w:rPr>
                <w:sz w:val="20"/>
                <w:lang w:val="lt-LT"/>
              </w:rPr>
              <w:t>;</w:t>
            </w:r>
          </w:p>
          <w:p w14:paraId="25872480" w14:textId="5DDCE2B5" w:rsidR="00BB327D" w:rsidRPr="00D6727E" w:rsidRDefault="740A422B" w:rsidP="58DA6796">
            <w:pPr>
              <w:pStyle w:val="Sraopastraipa"/>
              <w:numPr>
                <w:ilvl w:val="1"/>
                <w:numId w:val="106"/>
              </w:numPr>
              <w:spacing w:before="120" w:after="0"/>
              <w:jc w:val="both"/>
              <w:rPr>
                <w:sz w:val="20"/>
                <w:lang w:val="lt-LT"/>
              </w:rPr>
            </w:pPr>
            <w:r w:rsidRPr="58DA6796">
              <w:rPr>
                <w:sz w:val="20"/>
                <w:lang w:val="lt-LT"/>
              </w:rPr>
              <w:t xml:space="preserve">Sistema turi </w:t>
            </w:r>
            <w:r w:rsidR="6C2BB24D" w:rsidRPr="58DA6796">
              <w:rPr>
                <w:sz w:val="20"/>
                <w:lang w:val="lt-LT"/>
              </w:rPr>
              <w:t>vizualiai informuo</w:t>
            </w:r>
            <w:r w:rsidR="251174DF" w:rsidRPr="58DA6796">
              <w:rPr>
                <w:sz w:val="20"/>
                <w:lang w:val="lt-LT"/>
              </w:rPr>
              <w:t>ti</w:t>
            </w:r>
            <w:r w:rsidR="6C2BB24D" w:rsidRPr="58DA6796">
              <w:rPr>
                <w:sz w:val="20"/>
                <w:lang w:val="lt-LT"/>
              </w:rPr>
              <w:t xml:space="preserve"> </w:t>
            </w:r>
            <w:r w:rsidR="1CE78C29" w:rsidRPr="58DA6796">
              <w:rPr>
                <w:sz w:val="20"/>
                <w:lang w:val="lt-LT"/>
              </w:rPr>
              <w:t>Klientą</w:t>
            </w:r>
            <w:r w:rsidR="6C2BB24D" w:rsidRPr="58DA6796">
              <w:rPr>
                <w:sz w:val="20"/>
                <w:lang w:val="lt-LT"/>
              </w:rPr>
              <w:t xml:space="preserve"> apie sėkmingą atsijungimą.</w:t>
            </w:r>
          </w:p>
        </w:tc>
      </w:tr>
      <w:tr w:rsidR="32E4C124" w:rsidRPr="00D6727E" w14:paraId="5CAEF603" w14:textId="77777777" w:rsidTr="40E766B3">
        <w:trPr>
          <w:trHeight w:val="472"/>
        </w:trPr>
        <w:tc>
          <w:tcPr>
            <w:tcW w:w="562" w:type="dxa"/>
          </w:tcPr>
          <w:p w14:paraId="734A73B6" w14:textId="7014B89D" w:rsidR="00D10577" w:rsidRPr="00D6727E" w:rsidRDefault="00D10577" w:rsidP="32E4C124">
            <w:pPr>
              <w:rPr>
                <w:sz w:val="20"/>
                <w:lang w:val="lt-LT"/>
              </w:rPr>
            </w:pPr>
            <w:r w:rsidRPr="00D6727E">
              <w:rPr>
                <w:sz w:val="20"/>
                <w:lang w:val="lt-LT"/>
              </w:rPr>
              <w:t>2.</w:t>
            </w:r>
          </w:p>
        </w:tc>
        <w:tc>
          <w:tcPr>
            <w:tcW w:w="1701" w:type="dxa"/>
          </w:tcPr>
          <w:p w14:paraId="6A04AE08" w14:textId="47F1286D" w:rsidR="00D10577" w:rsidRPr="00D6727E" w:rsidRDefault="5F88EA70" w:rsidP="40E766B3">
            <w:pPr>
              <w:spacing w:before="40" w:after="40"/>
              <w:rPr>
                <w:sz w:val="20"/>
                <w:lang w:val="lt-LT"/>
              </w:rPr>
            </w:pPr>
            <w:r w:rsidRPr="40E766B3">
              <w:rPr>
                <w:sz w:val="20"/>
                <w:lang w:val="lt-LT"/>
              </w:rPr>
              <w:t xml:space="preserve">Automatinis </w:t>
            </w:r>
            <w:r w:rsidR="7D862422" w:rsidRPr="40E766B3">
              <w:rPr>
                <w:sz w:val="20"/>
                <w:lang w:val="lt-LT"/>
              </w:rPr>
              <w:t>at</w:t>
            </w:r>
            <w:r w:rsidR="5F13D359" w:rsidRPr="40E766B3">
              <w:rPr>
                <w:sz w:val="20"/>
                <w:lang w:val="lt-LT"/>
              </w:rPr>
              <w:t>jungimas</w:t>
            </w:r>
          </w:p>
        </w:tc>
        <w:tc>
          <w:tcPr>
            <w:tcW w:w="7088" w:type="dxa"/>
          </w:tcPr>
          <w:p w14:paraId="4B7DB0D6" w14:textId="25648A37" w:rsidR="00D10577" w:rsidRPr="00D6727E" w:rsidRDefault="2B1236EE" w:rsidP="58DA6796">
            <w:pPr>
              <w:rPr>
                <w:sz w:val="20"/>
                <w:lang w:val="lt-LT"/>
              </w:rPr>
            </w:pPr>
            <w:r w:rsidRPr="58DA6796">
              <w:rPr>
                <w:sz w:val="20"/>
                <w:lang w:val="lt-LT"/>
              </w:rPr>
              <w:t>Klientui</w:t>
            </w:r>
            <w:r w:rsidR="050017E6" w:rsidRPr="58DA6796">
              <w:rPr>
                <w:sz w:val="20"/>
                <w:lang w:val="lt-LT"/>
              </w:rPr>
              <w:t xml:space="preserve"> neatliekant veiksmų ilgiau nei 5 min. jis turi būti automatiškai atjungiamas nuo </w:t>
            </w:r>
            <w:r w:rsidR="6D48F234" w:rsidRPr="58DA6796">
              <w:rPr>
                <w:sz w:val="20"/>
                <w:lang w:val="lt-LT"/>
              </w:rPr>
              <w:t>paskyros</w:t>
            </w:r>
            <w:r w:rsidR="050017E6" w:rsidRPr="58DA6796">
              <w:rPr>
                <w:sz w:val="20"/>
                <w:lang w:val="lt-LT"/>
              </w:rPr>
              <w:t>.</w:t>
            </w:r>
          </w:p>
        </w:tc>
      </w:tr>
    </w:tbl>
    <w:p w14:paraId="4A29E600" w14:textId="77777777" w:rsidR="00BB327D" w:rsidRPr="00D6727E" w:rsidRDefault="00BB327D" w:rsidP="000A7AFA"/>
    <w:p w14:paraId="44696B36" w14:textId="2ED9072A" w:rsidR="00636953" w:rsidRPr="00D6727E" w:rsidRDefault="12EAE833" w:rsidP="00BF4A16">
      <w:pPr>
        <w:pStyle w:val="Antrat4"/>
      </w:pPr>
      <w:bookmarkStart w:id="72" w:name="_Toc980695262"/>
      <w:bookmarkStart w:id="73" w:name="_Hlk22652154"/>
      <w:r>
        <w:t xml:space="preserve">Funkciniai reikalavimai </w:t>
      </w:r>
      <w:r w:rsidR="7A1EA969">
        <w:t>INformacijos viešinimo ir sandorio</w:t>
      </w:r>
      <w:r w:rsidR="589656AD">
        <w:t xml:space="preserve"> sudarymo</w:t>
      </w:r>
      <w:r>
        <w:t xml:space="preserve"> moduliui</w:t>
      </w:r>
      <w:bookmarkEnd w:id="72"/>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B5A35" w:rsidRPr="00D6727E" w14:paraId="561C0D15" w14:textId="77777777" w:rsidTr="40E766B3">
        <w:tc>
          <w:tcPr>
            <w:tcW w:w="562" w:type="dxa"/>
            <w:shd w:val="clear" w:color="auto" w:fill="F2F2F2" w:themeFill="background1" w:themeFillShade="F2"/>
          </w:tcPr>
          <w:p w14:paraId="43FB53ED" w14:textId="77777777" w:rsidR="002B5A35" w:rsidRPr="00D6727E" w:rsidRDefault="002B5A35" w:rsidP="00373E0D">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1BCF71E8" w14:textId="6FA4FE5A" w:rsidR="002B5A35" w:rsidRPr="00D6727E" w:rsidRDefault="00D55531" w:rsidP="00D55531">
            <w:pPr>
              <w:spacing w:before="120" w:after="120" w:line="360" w:lineRule="auto"/>
              <w:rPr>
                <w:b/>
                <w:sz w:val="20"/>
                <w:lang w:val="lt-LT"/>
              </w:rPr>
            </w:pPr>
            <w:r>
              <w:rPr>
                <w:b/>
                <w:sz w:val="20"/>
                <w:lang w:val="lt-LT"/>
              </w:rPr>
              <w:t>FR-05</w:t>
            </w:r>
          </w:p>
        </w:tc>
        <w:tc>
          <w:tcPr>
            <w:tcW w:w="7088" w:type="dxa"/>
            <w:shd w:val="clear" w:color="auto" w:fill="F2F2F2" w:themeFill="background1" w:themeFillShade="F2"/>
          </w:tcPr>
          <w:p w14:paraId="00519DB6" w14:textId="5AF7F2C3" w:rsidR="002B5A35" w:rsidRPr="00D6727E" w:rsidRDefault="00F05D94" w:rsidP="00373E0D">
            <w:pPr>
              <w:pBdr>
                <w:top w:val="nil"/>
                <w:left w:val="nil"/>
                <w:bottom w:val="nil"/>
                <w:right w:val="nil"/>
                <w:between w:val="nil"/>
              </w:pBdr>
              <w:spacing w:before="120" w:after="120" w:line="360" w:lineRule="auto"/>
              <w:rPr>
                <w:b/>
                <w:color w:val="000000"/>
                <w:sz w:val="20"/>
                <w:lang w:val="lt-LT"/>
              </w:rPr>
            </w:pPr>
            <w:r w:rsidRPr="00D6727E">
              <w:rPr>
                <w:b/>
                <w:sz w:val="20"/>
                <w:lang w:val="lt-LT"/>
              </w:rPr>
              <w:t>Sandorio sudarymo</w:t>
            </w:r>
            <w:r w:rsidR="002B5A35" w:rsidRPr="00D6727E">
              <w:rPr>
                <w:b/>
                <w:sz w:val="20"/>
                <w:lang w:val="lt-LT"/>
              </w:rPr>
              <w:t xml:space="preserve"> procesas</w:t>
            </w:r>
          </w:p>
        </w:tc>
      </w:tr>
      <w:tr w:rsidR="002B5A35" w:rsidRPr="00D6727E" w14:paraId="0432B06B" w14:textId="77777777" w:rsidTr="40E766B3">
        <w:tc>
          <w:tcPr>
            <w:tcW w:w="562" w:type="dxa"/>
          </w:tcPr>
          <w:p w14:paraId="0D2EC0CA" w14:textId="77777777" w:rsidR="002B5A35" w:rsidRPr="00D6727E" w:rsidRDefault="002B5A35">
            <w:pPr>
              <w:pStyle w:val="Sraopastraipa"/>
              <w:numPr>
                <w:ilvl w:val="0"/>
                <w:numId w:val="107"/>
              </w:numPr>
              <w:spacing w:before="40" w:after="40"/>
              <w:rPr>
                <w:sz w:val="20"/>
                <w:lang w:val="lt-LT"/>
              </w:rPr>
            </w:pPr>
          </w:p>
        </w:tc>
        <w:tc>
          <w:tcPr>
            <w:tcW w:w="1701" w:type="dxa"/>
          </w:tcPr>
          <w:p w14:paraId="55A6C54C" w14:textId="2EAFE0A4" w:rsidR="002B5A35" w:rsidRPr="00D6727E" w:rsidRDefault="00F05D94" w:rsidP="00373E0D">
            <w:pPr>
              <w:spacing w:before="40" w:after="40"/>
              <w:rPr>
                <w:sz w:val="20"/>
                <w:lang w:val="lt-LT"/>
              </w:rPr>
            </w:pPr>
            <w:r w:rsidRPr="00D6727E">
              <w:rPr>
                <w:sz w:val="20"/>
                <w:lang w:val="lt-LT"/>
              </w:rPr>
              <w:t>Sandorio</w:t>
            </w:r>
            <w:r w:rsidR="002B5A35" w:rsidRPr="00D6727E">
              <w:rPr>
                <w:sz w:val="20"/>
                <w:lang w:val="lt-LT"/>
              </w:rPr>
              <w:t xml:space="preserve"> </w:t>
            </w:r>
            <w:r w:rsidR="007621D0" w:rsidRPr="00D6727E">
              <w:rPr>
                <w:sz w:val="20"/>
                <w:lang w:val="lt-LT"/>
              </w:rPr>
              <w:t>kelias</w:t>
            </w:r>
          </w:p>
        </w:tc>
        <w:tc>
          <w:tcPr>
            <w:tcW w:w="7088" w:type="dxa"/>
          </w:tcPr>
          <w:p w14:paraId="79EBCC1F" w14:textId="1BD90414" w:rsidR="002B5A35" w:rsidRDefault="194BDC31" w:rsidP="58DA6796">
            <w:pPr>
              <w:pBdr>
                <w:top w:val="nil"/>
                <w:left w:val="nil"/>
                <w:bottom w:val="nil"/>
                <w:right w:val="nil"/>
                <w:between w:val="nil"/>
              </w:pBdr>
              <w:spacing w:before="40" w:after="40"/>
              <w:rPr>
                <w:sz w:val="20"/>
                <w:lang w:val="lt-LT"/>
              </w:rPr>
            </w:pPr>
            <w:r w:rsidRPr="58DA6796">
              <w:rPr>
                <w:sz w:val="20"/>
                <w:lang w:val="lt-LT"/>
              </w:rPr>
              <w:t>Klientas</w:t>
            </w:r>
            <w:r w:rsidR="42433C65" w:rsidRPr="58DA6796">
              <w:rPr>
                <w:sz w:val="20"/>
                <w:lang w:val="lt-LT"/>
              </w:rPr>
              <w:t xml:space="preserve"> </w:t>
            </w:r>
            <w:r w:rsidR="63202D8B" w:rsidRPr="58DA6796">
              <w:rPr>
                <w:sz w:val="20"/>
                <w:lang w:val="lt-LT"/>
              </w:rPr>
              <w:t>sudarydamas sandorį (formuodamas užsakymą)</w:t>
            </w:r>
            <w:r w:rsidR="42433C65" w:rsidRPr="58DA6796">
              <w:rPr>
                <w:sz w:val="20"/>
                <w:lang w:val="lt-LT"/>
              </w:rPr>
              <w:t xml:space="preserve"> </w:t>
            </w:r>
            <w:r w:rsidR="3370B6C6" w:rsidRPr="58DA6796">
              <w:rPr>
                <w:sz w:val="20"/>
                <w:lang w:val="lt-LT"/>
              </w:rPr>
              <w:t>vykdo šiuos veiksmus (vedlio principu)</w:t>
            </w:r>
            <w:r w:rsidR="1AA0ED52" w:rsidRPr="58DA6796">
              <w:rPr>
                <w:sz w:val="20"/>
                <w:lang w:val="lt-LT"/>
              </w:rPr>
              <w:t>:</w:t>
            </w:r>
          </w:p>
          <w:p w14:paraId="1F3E4523" w14:textId="77777777" w:rsidR="00707E7D" w:rsidRPr="00C20554" w:rsidRDefault="00707E7D" w:rsidP="00707E7D">
            <w:pPr>
              <w:pStyle w:val="Sraopastraipa"/>
              <w:numPr>
                <w:ilvl w:val="0"/>
                <w:numId w:val="437"/>
              </w:numPr>
              <w:pBdr>
                <w:top w:val="nil"/>
                <w:left w:val="nil"/>
                <w:bottom w:val="nil"/>
                <w:right w:val="nil"/>
                <w:between w:val="nil"/>
              </w:pBdr>
              <w:spacing w:before="40" w:after="40"/>
              <w:rPr>
                <w:sz w:val="20"/>
                <w:lang w:val="lt-LT"/>
              </w:rPr>
            </w:pPr>
            <w:r>
              <w:rPr>
                <w:sz w:val="20"/>
                <w:lang w:val="lt-LT"/>
              </w:rPr>
              <w:t>S</w:t>
            </w:r>
            <w:r w:rsidRPr="00C20554">
              <w:rPr>
                <w:sz w:val="20"/>
                <w:lang w:val="lt-LT"/>
              </w:rPr>
              <w:t>andorių krepšel</w:t>
            </w:r>
            <w:r>
              <w:rPr>
                <w:sz w:val="20"/>
                <w:lang w:val="lt-LT"/>
              </w:rPr>
              <w:t>io formavimas</w:t>
            </w:r>
            <w:r w:rsidRPr="00C20554">
              <w:rPr>
                <w:sz w:val="20"/>
                <w:lang w:val="lt-LT"/>
              </w:rPr>
              <w:t>: pasirenka</w:t>
            </w:r>
            <w:r>
              <w:rPr>
                <w:sz w:val="20"/>
                <w:lang w:val="lt-LT"/>
              </w:rPr>
              <w:t>ma</w:t>
            </w:r>
            <w:r w:rsidRPr="00C20554">
              <w:rPr>
                <w:sz w:val="20"/>
                <w:lang w:val="lt-LT"/>
              </w:rPr>
              <w:t xml:space="preserve"> VTL emisija</w:t>
            </w:r>
            <w:r>
              <w:rPr>
                <w:sz w:val="20"/>
                <w:lang w:val="lt-LT"/>
              </w:rPr>
              <w:t xml:space="preserve"> (-</w:t>
            </w:r>
            <w:proofErr w:type="spellStart"/>
            <w:r>
              <w:rPr>
                <w:sz w:val="20"/>
                <w:lang w:val="lt-LT"/>
              </w:rPr>
              <w:t>as</w:t>
            </w:r>
            <w:proofErr w:type="spellEnd"/>
            <w:r>
              <w:rPr>
                <w:sz w:val="20"/>
                <w:lang w:val="lt-LT"/>
              </w:rPr>
              <w:t>) ir jos (jų)</w:t>
            </w:r>
            <w:r w:rsidRPr="00C20554">
              <w:rPr>
                <w:sz w:val="20"/>
                <w:lang w:val="lt-LT"/>
              </w:rPr>
              <w:t xml:space="preserve"> perkamą</w:t>
            </w:r>
            <w:r>
              <w:rPr>
                <w:sz w:val="20"/>
                <w:lang w:val="lt-LT"/>
              </w:rPr>
              <w:t xml:space="preserve"> (-</w:t>
            </w:r>
            <w:proofErr w:type="spellStart"/>
            <w:r>
              <w:rPr>
                <w:sz w:val="20"/>
                <w:lang w:val="lt-LT"/>
              </w:rPr>
              <w:t>us</w:t>
            </w:r>
            <w:proofErr w:type="spellEnd"/>
            <w:r>
              <w:rPr>
                <w:sz w:val="20"/>
                <w:lang w:val="lt-LT"/>
              </w:rPr>
              <w:t>)</w:t>
            </w:r>
            <w:r w:rsidRPr="00C20554">
              <w:rPr>
                <w:sz w:val="20"/>
                <w:lang w:val="lt-LT"/>
              </w:rPr>
              <w:t xml:space="preserve"> kiekį</w:t>
            </w:r>
            <w:r>
              <w:rPr>
                <w:sz w:val="20"/>
                <w:lang w:val="lt-LT"/>
              </w:rPr>
              <w:t xml:space="preserve"> (-</w:t>
            </w:r>
            <w:proofErr w:type="spellStart"/>
            <w:r>
              <w:rPr>
                <w:sz w:val="20"/>
                <w:lang w:val="lt-LT"/>
              </w:rPr>
              <w:t>ius</w:t>
            </w:r>
            <w:proofErr w:type="spellEnd"/>
            <w:r>
              <w:rPr>
                <w:sz w:val="20"/>
                <w:lang w:val="lt-LT"/>
              </w:rPr>
              <w:t>)</w:t>
            </w:r>
            <w:r w:rsidRPr="00C20554">
              <w:rPr>
                <w:sz w:val="20"/>
                <w:lang w:val="lt-LT"/>
              </w:rPr>
              <w:t>;</w:t>
            </w:r>
          </w:p>
          <w:p w14:paraId="32EF0EF5" w14:textId="43AB96DC" w:rsidR="00707E7D" w:rsidRDefault="07BB776C" w:rsidP="58DA6796">
            <w:pPr>
              <w:pStyle w:val="Sraopastraipa"/>
              <w:numPr>
                <w:ilvl w:val="0"/>
                <w:numId w:val="437"/>
              </w:numPr>
              <w:pBdr>
                <w:top w:val="nil"/>
                <w:left w:val="nil"/>
                <w:bottom w:val="nil"/>
                <w:right w:val="nil"/>
                <w:between w:val="nil"/>
              </w:pBdr>
              <w:spacing w:before="40" w:after="40"/>
              <w:rPr>
                <w:sz w:val="20"/>
                <w:lang w:val="lt-LT"/>
              </w:rPr>
            </w:pPr>
            <w:r w:rsidRPr="58DA6796">
              <w:rPr>
                <w:sz w:val="20"/>
                <w:lang w:val="lt-LT"/>
              </w:rPr>
              <w:t>Sandorių krepšelio peržiūra ir patvirtinimas;</w:t>
            </w:r>
          </w:p>
          <w:p w14:paraId="05664FFC" w14:textId="7B2962DF" w:rsidR="66C98C81" w:rsidRDefault="66C98C81" w:rsidP="58DA6796">
            <w:pPr>
              <w:pStyle w:val="Sraopastraipa"/>
              <w:numPr>
                <w:ilvl w:val="0"/>
                <w:numId w:val="437"/>
              </w:numPr>
              <w:pBdr>
                <w:top w:val="nil"/>
                <w:left w:val="nil"/>
                <w:bottom w:val="nil"/>
                <w:right w:val="nil"/>
                <w:between w:val="nil"/>
              </w:pBdr>
              <w:spacing w:before="40" w:after="40"/>
              <w:rPr>
                <w:sz w:val="20"/>
                <w:lang w:val="lt-LT"/>
              </w:rPr>
            </w:pPr>
            <w:r w:rsidRPr="58DA6796">
              <w:rPr>
                <w:sz w:val="20"/>
                <w:lang w:val="lt-LT"/>
              </w:rPr>
              <w:t>Banko sąskaitos pateikimas;</w:t>
            </w:r>
          </w:p>
          <w:p w14:paraId="181D8C2C" w14:textId="77777777" w:rsidR="00707E7D" w:rsidRDefault="00707E7D" w:rsidP="00707E7D">
            <w:pPr>
              <w:pStyle w:val="Sraopastraipa"/>
              <w:numPr>
                <w:ilvl w:val="0"/>
                <w:numId w:val="437"/>
              </w:numPr>
              <w:pBdr>
                <w:top w:val="nil"/>
                <w:left w:val="nil"/>
                <w:bottom w:val="nil"/>
                <w:right w:val="nil"/>
                <w:between w:val="nil"/>
              </w:pBdr>
              <w:spacing w:before="40" w:after="40"/>
              <w:rPr>
                <w:sz w:val="20"/>
                <w:lang w:val="lt-LT"/>
              </w:rPr>
            </w:pPr>
            <w:r>
              <w:rPr>
                <w:sz w:val="20"/>
                <w:lang w:val="lt-LT"/>
              </w:rPr>
              <w:t>Mokėjimo inicijavimas;</w:t>
            </w:r>
          </w:p>
          <w:p w14:paraId="40972C2E" w14:textId="77777777" w:rsidR="00707E7D" w:rsidRPr="00C20554" w:rsidRDefault="00707E7D" w:rsidP="00707E7D">
            <w:pPr>
              <w:pStyle w:val="Sraopastraipa"/>
              <w:numPr>
                <w:ilvl w:val="0"/>
                <w:numId w:val="437"/>
              </w:numPr>
              <w:pBdr>
                <w:top w:val="nil"/>
                <w:left w:val="nil"/>
                <w:bottom w:val="nil"/>
                <w:right w:val="nil"/>
                <w:between w:val="nil"/>
              </w:pBdr>
              <w:spacing w:before="40" w:after="40"/>
              <w:rPr>
                <w:sz w:val="20"/>
              </w:rPr>
            </w:pPr>
            <w:r>
              <w:rPr>
                <w:sz w:val="20"/>
                <w:lang w:val="lt-LT"/>
              </w:rPr>
              <w:t>VTL pirkimo sutarties formavimas;</w:t>
            </w:r>
          </w:p>
          <w:p w14:paraId="648EAE0C" w14:textId="4D70BC5C" w:rsidR="00707E7D" w:rsidRPr="00707E7D" w:rsidRDefault="00707E7D" w:rsidP="00E14154">
            <w:pPr>
              <w:pStyle w:val="Sraopastraipa"/>
              <w:numPr>
                <w:ilvl w:val="0"/>
                <w:numId w:val="437"/>
              </w:numPr>
              <w:pBdr>
                <w:top w:val="nil"/>
                <w:left w:val="nil"/>
                <w:bottom w:val="nil"/>
                <w:right w:val="nil"/>
                <w:between w:val="nil"/>
              </w:pBdr>
              <w:spacing w:before="40" w:after="40"/>
              <w:rPr>
                <w:sz w:val="20"/>
                <w:lang w:val="lt-LT"/>
              </w:rPr>
            </w:pPr>
            <w:r w:rsidRPr="00707E7D">
              <w:rPr>
                <w:sz w:val="20"/>
                <w:lang w:val="lt-LT"/>
              </w:rPr>
              <w:t>Sandorio būsenos pakeitimas.</w:t>
            </w:r>
          </w:p>
          <w:p w14:paraId="4C588F2B" w14:textId="53434878" w:rsidR="005C00F6" w:rsidRPr="00D6727E" w:rsidRDefault="6BEBFD5D" w:rsidP="58DA6796">
            <w:pPr>
              <w:pBdr>
                <w:top w:val="nil"/>
                <w:left w:val="nil"/>
                <w:bottom w:val="nil"/>
                <w:right w:val="nil"/>
                <w:between w:val="nil"/>
              </w:pBdr>
              <w:spacing w:before="40" w:after="40"/>
              <w:rPr>
                <w:sz w:val="20"/>
                <w:lang w:val="lt-LT"/>
              </w:rPr>
            </w:pPr>
            <w:r w:rsidRPr="58DA6796">
              <w:rPr>
                <w:sz w:val="20"/>
                <w:lang w:val="lt-LT"/>
              </w:rPr>
              <w:t>Sandorio</w:t>
            </w:r>
            <w:r w:rsidR="50BE2BC8" w:rsidRPr="58DA6796">
              <w:rPr>
                <w:sz w:val="20"/>
                <w:lang w:val="lt-LT"/>
              </w:rPr>
              <w:t xml:space="preserve"> </w:t>
            </w:r>
            <w:r w:rsidR="276891A0" w:rsidRPr="58DA6796">
              <w:rPr>
                <w:sz w:val="20"/>
                <w:lang w:val="lt-LT"/>
              </w:rPr>
              <w:t>kelias</w:t>
            </w:r>
            <w:r w:rsidR="50BE2BC8" w:rsidRPr="58DA6796">
              <w:rPr>
                <w:sz w:val="20"/>
                <w:lang w:val="lt-LT"/>
              </w:rPr>
              <w:t xml:space="preserve"> turi būti realizuotas vedlio principu, </w:t>
            </w:r>
            <w:r w:rsidR="46D06146" w:rsidRPr="58DA6796">
              <w:rPr>
                <w:sz w:val="20"/>
                <w:lang w:val="lt-LT"/>
              </w:rPr>
              <w:t>Klientas</w:t>
            </w:r>
            <w:r w:rsidR="50BE2BC8" w:rsidRPr="58DA6796">
              <w:rPr>
                <w:sz w:val="20"/>
                <w:lang w:val="lt-LT"/>
              </w:rPr>
              <w:t xml:space="preserve"> turi matyti </w:t>
            </w:r>
            <w:r w:rsidRPr="58DA6796">
              <w:rPr>
                <w:sz w:val="20"/>
                <w:lang w:val="lt-LT"/>
              </w:rPr>
              <w:t>sandorio</w:t>
            </w:r>
            <w:r w:rsidR="50BE2BC8" w:rsidRPr="58DA6796">
              <w:rPr>
                <w:sz w:val="20"/>
                <w:lang w:val="lt-LT"/>
              </w:rPr>
              <w:t xml:space="preserve"> progresą, t. y. kiek yra </w:t>
            </w:r>
            <w:r w:rsidRPr="58DA6796">
              <w:rPr>
                <w:sz w:val="20"/>
                <w:lang w:val="lt-LT"/>
              </w:rPr>
              <w:t>sandorio</w:t>
            </w:r>
            <w:r w:rsidR="50BE2BC8" w:rsidRPr="58DA6796">
              <w:rPr>
                <w:sz w:val="20"/>
                <w:lang w:val="lt-LT"/>
              </w:rPr>
              <w:t xml:space="preserve"> proceso žingsnių ir kuriame žingsnyje </w:t>
            </w:r>
            <w:r w:rsidR="276891A0" w:rsidRPr="58DA6796">
              <w:rPr>
                <w:sz w:val="20"/>
                <w:lang w:val="lt-LT"/>
              </w:rPr>
              <w:t>vartotojas</w:t>
            </w:r>
            <w:r w:rsidR="50BE2BC8" w:rsidRPr="58DA6796">
              <w:rPr>
                <w:sz w:val="20"/>
                <w:lang w:val="lt-LT"/>
              </w:rPr>
              <w:t xml:space="preserve"> yra.</w:t>
            </w:r>
          </w:p>
          <w:p w14:paraId="55C21F7B" w14:textId="573FF723" w:rsidR="00B01BAD" w:rsidRPr="00D6727E" w:rsidRDefault="321E278F" w:rsidP="58DA6796">
            <w:pPr>
              <w:pBdr>
                <w:top w:val="nil"/>
                <w:left w:val="nil"/>
                <w:bottom w:val="nil"/>
                <w:right w:val="nil"/>
                <w:between w:val="nil"/>
              </w:pBdr>
              <w:spacing w:before="40" w:after="40"/>
              <w:rPr>
                <w:sz w:val="20"/>
                <w:lang w:val="lt-LT"/>
              </w:rPr>
            </w:pPr>
            <w:r w:rsidRPr="58DA6796">
              <w:rPr>
                <w:sz w:val="20"/>
                <w:lang w:val="lt-LT"/>
              </w:rPr>
              <w:t>Kol nėra inicijuotas apmokėjimas</w:t>
            </w:r>
            <w:r w:rsidR="3370B6C6" w:rsidRPr="58DA6796">
              <w:rPr>
                <w:sz w:val="20"/>
                <w:lang w:val="lt-LT"/>
              </w:rPr>
              <w:t xml:space="preserve"> (sandorio būsena CREATED)</w:t>
            </w:r>
            <w:r w:rsidRPr="58DA6796">
              <w:rPr>
                <w:sz w:val="20"/>
                <w:lang w:val="lt-LT"/>
              </w:rPr>
              <w:t xml:space="preserve">, </w:t>
            </w:r>
            <w:r w:rsidR="27E69029" w:rsidRPr="58DA6796">
              <w:rPr>
                <w:sz w:val="20"/>
                <w:lang w:val="lt-LT"/>
              </w:rPr>
              <w:t>Klientas</w:t>
            </w:r>
            <w:r w:rsidRPr="58DA6796">
              <w:rPr>
                <w:sz w:val="20"/>
                <w:lang w:val="lt-LT"/>
              </w:rPr>
              <w:t xml:space="preserve"> turi turėti galimybę grįžti į bet kurį </w:t>
            </w:r>
            <w:r w:rsidR="6570CF3D" w:rsidRPr="58DA6796">
              <w:rPr>
                <w:sz w:val="20"/>
                <w:lang w:val="lt-LT"/>
              </w:rPr>
              <w:t xml:space="preserve">proceso </w:t>
            </w:r>
            <w:r w:rsidRPr="58DA6796">
              <w:rPr>
                <w:sz w:val="20"/>
                <w:lang w:val="lt-LT"/>
              </w:rPr>
              <w:t xml:space="preserve">žingsnį ir atlikti norimus pakeitimus </w:t>
            </w:r>
            <w:r w:rsidR="6BEBFD5D" w:rsidRPr="58DA6796">
              <w:rPr>
                <w:sz w:val="20"/>
                <w:lang w:val="lt-LT"/>
              </w:rPr>
              <w:t>sandorių</w:t>
            </w:r>
            <w:r w:rsidRPr="58DA6796">
              <w:rPr>
                <w:sz w:val="20"/>
                <w:lang w:val="lt-LT"/>
              </w:rPr>
              <w:t xml:space="preserve"> krepšelyje.</w:t>
            </w:r>
          </w:p>
          <w:p w14:paraId="76505DFD" w14:textId="26E3BD36" w:rsidR="000E5B37" w:rsidRPr="00D6727E" w:rsidRDefault="4093D1B7" w:rsidP="58DA6796">
            <w:pPr>
              <w:pBdr>
                <w:top w:val="nil"/>
                <w:left w:val="nil"/>
                <w:bottom w:val="nil"/>
                <w:right w:val="nil"/>
                <w:between w:val="nil"/>
              </w:pBdr>
              <w:spacing w:before="40" w:after="40"/>
              <w:rPr>
                <w:sz w:val="20"/>
                <w:lang w:val="lt-LT"/>
              </w:rPr>
            </w:pPr>
            <w:r w:rsidRPr="58DA6796">
              <w:rPr>
                <w:sz w:val="20"/>
                <w:lang w:val="lt-LT"/>
              </w:rPr>
              <w:t>Svečias</w:t>
            </w:r>
            <w:r w:rsidR="3370B6C6" w:rsidRPr="58DA6796">
              <w:rPr>
                <w:sz w:val="20"/>
                <w:lang w:val="lt-LT"/>
              </w:rPr>
              <w:t xml:space="preserve"> gali formuoti sandorių krepšelį ir peržiūrėti sandorio suvestinę, tačiau prieš inicijuodamas apmokėjimą privalo susikurti paskyrą arba prisijungti. Sandoris sistemoje registruojamas (sukuriamas) tik po </w:t>
            </w:r>
            <w:r w:rsidR="5F0FC81E" w:rsidRPr="58DA6796">
              <w:rPr>
                <w:sz w:val="20"/>
                <w:lang w:val="lt-LT"/>
              </w:rPr>
              <w:t>Kliento</w:t>
            </w:r>
            <w:r w:rsidR="3370B6C6" w:rsidRPr="58DA6796">
              <w:rPr>
                <w:sz w:val="20"/>
                <w:lang w:val="lt-LT"/>
              </w:rPr>
              <w:t xml:space="preserve"> autentifikavimo</w:t>
            </w:r>
            <w:r w:rsidR="7B447C13" w:rsidRPr="58DA6796">
              <w:rPr>
                <w:sz w:val="20"/>
                <w:lang w:val="lt-LT"/>
              </w:rPr>
              <w:t>si</w:t>
            </w:r>
            <w:r w:rsidR="3370B6C6" w:rsidRPr="58DA6796">
              <w:rPr>
                <w:sz w:val="20"/>
                <w:lang w:val="lt-LT"/>
              </w:rPr>
              <w:t>.</w:t>
            </w:r>
          </w:p>
        </w:tc>
      </w:tr>
      <w:tr w:rsidR="00D6727E" w:rsidRPr="00D6727E" w14:paraId="666C4C7E" w14:textId="77777777" w:rsidTr="40E766B3">
        <w:tc>
          <w:tcPr>
            <w:tcW w:w="562" w:type="dxa"/>
          </w:tcPr>
          <w:p w14:paraId="08D21EED" w14:textId="77777777" w:rsidR="00D6727E" w:rsidRPr="00D6727E" w:rsidRDefault="00D6727E">
            <w:pPr>
              <w:pStyle w:val="Sraopastraipa"/>
              <w:numPr>
                <w:ilvl w:val="0"/>
                <w:numId w:val="107"/>
              </w:numPr>
              <w:spacing w:before="40" w:after="40"/>
              <w:rPr>
                <w:sz w:val="20"/>
              </w:rPr>
            </w:pPr>
          </w:p>
        </w:tc>
        <w:tc>
          <w:tcPr>
            <w:tcW w:w="1701" w:type="dxa"/>
          </w:tcPr>
          <w:p w14:paraId="7FF90D16" w14:textId="3B233453" w:rsidR="00D6727E" w:rsidRPr="001F3598" w:rsidRDefault="29E9C509" w:rsidP="58DA6796">
            <w:pPr>
              <w:spacing w:before="40" w:after="40"/>
              <w:rPr>
                <w:sz w:val="20"/>
              </w:rPr>
            </w:pPr>
            <w:r w:rsidRPr="58DA6796">
              <w:rPr>
                <w:sz w:val="20"/>
                <w:lang w:val="lt-LT"/>
              </w:rPr>
              <w:t>Sandorio inicijavimas</w:t>
            </w:r>
          </w:p>
        </w:tc>
        <w:tc>
          <w:tcPr>
            <w:tcW w:w="7088" w:type="dxa"/>
          </w:tcPr>
          <w:p w14:paraId="2CFED2A7" w14:textId="3149C246" w:rsidR="00D6727E" w:rsidRPr="00D6727E" w:rsidRDefault="3E664DA2" w:rsidP="00E14154">
            <w:pPr>
              <w:pBdr>
                <w:top w:val="nil"/>
                <w:left w:val="nil"/>
                <w:bottom w:val="nil"/>
                <w:right w:val="nil"/>
                <w:between w:val="nil"/>
              </w:pBdr>
              <w:spacing w:before="40" w:after="40"/>
              <w:rPr>
                <w:sz w:val="20"/>
                <w:lang w:val="lt-LT"/>
              </w:rPr>
            </w:pPr>
            <w:r w:rsidRPr="58DA6796">
              <w:rPr>
                <w:sz w:val="20"/>
                <w:lang w:val="lt-LT"/>
              </w:rPr>
              <w:t>Klientas</w:t>
            </w:r>
            <w:r w:rsidR="29E9C509" w:rsidRPr="58DA6796">
              <w:rPr>
                <w:sz w:val="20"/>
                <w:lang w:val="lt-LT"/>
              </w:rPr>
              <w:t xml:space="preserve"> pasirenka VTL emisiją. Sistema turi rodyti tik tas emisijas, kurios šiuo metu yra platinamos.</w:t>
            </w:r>
          </w:p>
          <w:p w14:paraId="46E408A4" w14:textId="04C6B836" w:rsidR="00D6727E" w:rsidRPr="00D6727E" w:rsidRDefault="5E7B04DD" w:rsidP="40E766B3">
            <w:pPr>
              <w:pBdr>
                <w:top w:val="nil"/>
                <w:left w:val="nil"/>
                <w:bottom w:val="nil"/>
                <w:right w:val="nil"/>
                <w:between w:val="nil"/>
              </w:pBdr>
              <w:spacing w:before="40" w:after="40"/>
              <w:rPr>
                <w:sz w:val="20"/>
                <w:lang w:val="lt-LT"/>
              </w:rPr>
            </w:pPr>
            <w:r w:rsidRPr="40E766B3">
              <w:rPr>
                <w:sz w:val="20"/>
                <w:lang w:val="lt-LT"/>
              </w:rPr>
              <w:t xml:space="preserve">Sistema turi rodyti emisijos parametrus (nominali </w:t>
            </w:r>
            <w:r w:rsidR="1EB1E8F6" w:rsidRPr="40E766B3">
              <w:rPr>
                <w:sz w:val="20"/>
                <w:lang w:val="lt-LT"/>
              </w:rPr>
              <w:t xml:space="preserve">vieneto </w:t>
            </w:r>
            <w:r w:rsidRPr="40E766B3">
              <w:rPr>
                <w:sz w:val="20"/>
                <w:lang w:val="lt-LT"/>
              </w:rPr>
              <w:t xml:space="preserve">vertė, palūkanų norma, </w:t>
            </w:r>
            <w:r w:rsidR="63EC94F0" w:rsidRPr="40E766B3">
              <w:rPr>
                <w:sz w:val="20"/>
                <w:lang w:val="lt-LT"/>
              </w:rPr>
              <w:t>trukmė</w:t>
            </w:r>
            <w:r w:rsidRPr="40E766B3">
              <w:rPr>
                <w:sz w:val="20"/>
                <w:lang w:val="lt-LT"/>
              </w:rPr>
              <w:t xml:space="preserve">, </w:t>
            </w:r>
            <w:r w:rsidR="22833051" w:rsidRPr="40E766B3">
              <w:rPr>
                <w:sz w:val="20"/>
                <w:lang w:val="lt-LT"/>
              </w:rPr>
              <w:t xml:space="preserve">išpirkimo data, </w:t>
            </w:r>
            <w:r w:rsidRPr="40E766B3">
              <w:rPr>
                <w:sz w:val="20"/>
                <w:lang w:val="lt-LT"/>
              </w:rPr>
              <w:t>maksimali investicijos suma (jei taikoma), platinimo laikotarpio pabaiga</w:t>
            </w:r>
            <w:r w:rsidR="64062D02" w:rsidRPr="40E766B3">
              <w:rPr>
                <w:sz w:val="20"/>
                <w:lang w:val="lt-LT"/>
              </w:rPr>
              <w:t xml:space="preserve"> ir kt.</w:t>
            </w:r>
            <w:r w:rsidRPr="40E766B3">
              <w:rPr>
                <w:sz w:val="20"/>
                <w:lang w:val="lt-LT"/>
              </w:rPr>
              <w:t>).</w:t>
            </w:r>
          </w:p>
          <w:p w14:paraId="1077FE87" w14:textId="352C495B" w:rsidR="00D6727E" w:rsidRPr="00D6727E" w:rsidRDefault="00D6727E" w:rsidP="00D6727E">
            <w:pPr>
              <w:pBdr>
                <w:top w:val="nil"/>
                <w:left w:val="nil"/>
                <w:bottom w:val="nil"/>
                <w:right w:val="nil"/>
                <w:between w:val="nil"/>
              </w:pBdr>
              <w:spacing w:before="40" w:after="40"/>
              <w:rPr>
                <w:sz w:val="20"/>
              </w:rPr>
            </w:pPr>
            <w:r w:rsidRPr="00D6727E">
              <w:rPr>
                <w:sz w:val="20"/>
                <w:lang w:val="lt-LT"/>
              </w:rPr>
              <w:t>Sistema turi tikrinti, ar emisija dar platinama. Jei platinimo laikotarpis baigėsi — sandorio inicijuoti nebegalima.</w:t>
            </w:r>
          </w:p>
        </w:tc>
      </w:tr>
      <w:tr w:rsidR="00D6727E" w:rsidRPr="00D6727E" w14:paraId="0962395E" w14:textId="77777777" w:rsidTr="40E766B3">
        <w:tc>
          <w:tcPr>
            <w:tcW w:w="562" w:type="dxa"/>
          </w:tcPr>
          <w:p w14:paraId="1ACCF0A8" w14:textId="77777777" w:rsidR="00D6727E" w:rsidRPr="00D6727E" w:rsidRDefault="00D6727E">
            <w:pPr>
              <w:pStyle w:val="Sraopastraipa"/>
              <w:numPr>
                <w:ilvl w:val="0"/>
                <w:numId w:val="107"/>
              </w:numPr>
              <w:spacing w:before="40" w:after="40"/>
              <w:rPr>
                <w:sz w:val="20"/>
              </w:rPr>
            </w:pPr>
          </w:p>
        </w:tc>
        <w:tc>
          <w:tcPr>
            <w:tcW w:w="1701" w:type="dxa"/>
          </w:tcPr>
          <w:p w14:paraId="43392BA2" w14:textId="3F60CAA8" w:rsidR="00D6727E" w:rsidRPr="001F3598" w:rsidRDefault="29E9C509" w:rsidP="58DA6796">
            <w:pPr>
              <w:spacing w:before="40" w:after="40"/>
              <w:rPr>
                <w:sz w:val="20"/>
              </w:rPr>
            </w:pPr>
            <w:r w:rsidRPr="58DA6796">
              <w:rPr>
                <w:sz w:val="20"/>
                <w:lang w:val="lt-LT"/>
              </w:rPr>
              <w:t>Sandorio formavimas</w:t>
            </w:r>
          </w:p>
        </w:tc>
        <w:tc>
          <w:tcPr>
            <w:tcW w:w="7088" w:type="dxa"/>
          </w:tcPr>
          <w:p w14:paraId="2CACCC5E" w14:textId="72BA1981" w:rsidR="00D6727E" w:rsidRPr="00D6727E" w:rsidRDefault="306658F9" w:rsidP="58DA6796">
            <w:pPr>
              <w:pBdr>
                <w:top w:val="nil"/>
                <w:left w:val="nil"/>
                <w:bottom w:val="nil"/>
                <w:right w:val="nil"/>
                <w:between w:val="nil"/>
              </w:pBdr>
              <w:spacing w:before="40" w:after="40"/>
              <w:rPr>
                <w:sz w:val="20"/>
                <w:lang w:val="lt-LT"/>
              </w:rPr>
            </w:pPr>
            <w:r w:rsidRPr="58DA6796">
              <w:rPr>
                <w:sz w:val="20"/>
                <w:lang w:val="lt-LT"/>
              </w:rPr>
              <w:t>Klientas</w:t>
            </w:r>
            <w:r w:rsidR="29E9C509" w:rsidRPr="58DA6796">
              <w:rPr>
                <w:sz w:val="20"/>
                <w:lang w:val="lt-LT"/>
              </w:rPr>
              <w:t xml:space="preserve"> įveda pirkimo sumą arba vienetų skaičių. Sistema turi automatiškai paskaičiuoti kitą reikšmę.</w:t>
            </w:r>
          </w:p>
          <w:p w14:paraId="7C290324" w14:textId="3CB3AD14" w:rsidR="00D6727E" w:rsidRPr="00D6727E" w:rsidRDefault="5E7B04DD" w:rsidP="40E766B3">
            <w:pPr>
              <w:pBdr>
                <w:top w:val="nil"/>
                <w:left w:val="nil"/>
                <w:bottom w:val="nil"/>
                <w:right w:val="nil"/>
                <w:between w:val="nil"/>
              </w:pBdr>
              <w:spacing w:before="40" w:after="40"/>
              <w:rPr>
                <w:sz w:val="20"/>
                <w:lang w:val="lt-LT"/>
              </w:rPr>
            </w:pPr>
            <w:r w:rsidRPr="40E766B3">
              <w:rPr>
                <w:sz w:val="20"/>
                <w:lang w:val="lt-LT"/>
              </w:rPr>
              <w:lastRenderedPageBreak/>
              <w:t>Sistema turi tikrinti ribas (ar suma ≥ minimali suma; ar suma ≤ maksimali suma (jei taikoma); ar suma yra sveikas kartotinis nominalo)</w:t>
            </w:r>
            <w:r w:rsidR="713A3CE7" w:rsidRPr="40E766B3">
              <w:rPr>
                <w:sz w:val="20"/>
                <w:lang w:val="lt-LT"/>
              </w:rPr>
              <w:t>.</w:t>
            </w:r>
          </w:p>
          <w:p w14:paraId="034BAE16" w14:textId="70344A5A" w:rsidR="00D6727E" w:rsidRPr="00D6727E" w:rsidRDefault="00D6727E" w:rsidP="00D6727E">
            <w:pPr>
              <w:pBdr>
                <w:top w:val="nil"/>
                <w:left w:val="nil"/>
                <w:bottom w:val="nil"/>
                <w:right w:val="nil"/>
                <w:between w:val="nil"/>
              </w:pBdr>
              <w:spacing w:before="40" w:after="40"/>
              <w:rPr>
                <w:sz w:val="20"/>
              </w:rPr>
            </w:pPr>
            <w:r w:rsidRPr="00D6727E">
              <w:rPr>
                <w:sz w:val="20"/>
                <w:lang w:val="lt-LT"/>
              </w:rPr>
              <w:t>Sistema turi rodyti preliminarią informaciją</w:t>
            </w:r>
            <w:r w:rsidR="00707E7D">
              <w:rPr>
                <w:sz w:val="20"/>
                <w:lang w:val="lt-LT"/>
              </w:rPr>
              <w:t>:</w:t>
            </w:r>
            <w:r w:rsidRPr="00D6727E">
              <w:rPr>
                <w:sz w:val="20"/>
                <w:lang w:val="lt-LT"/>
              </w:rPr>
              <w:t xml:space="preserve"> perkamas vienetų skaičius, bendra suma, </w:t>
            </w:r>
            <w:r w:rsidR="00683F28">
              <w:rPr>
                <w:sz w:val="20"/>
                <w:lang w:val="lt-LT"/>
              </w:rPr>
              <w:t xml:space="preserve">metinė </w:t>
            </w:r>
            <w:r w:rsidRPr="00D6727E">
              <w:rPr>
                <w:sz w:val="20"/>
                <w:lang w:val="lt-LT"/>
              </w:rPr>
              <w:t>palūkan</w:t>
            </w:r>
            <w:r w:rsidR="00683F28">
              <w:rPr>
                <w:sz w:val="20"/>
                <w:lang w:val="lt-LT"/>
              </w:rPr>
              <w:t>ų norma</w:t>
            </w:r>
            <w:r w:rsidRPr="00D6727E">
              <w:rPr>
                <w:sz w:val="20"/>
                <w:lang w:val="lt-LT"/>
              </w:rPr>
              <w:t>, mokėjimo terminas.</w:t>
            </w:r>
          </w:p>
        </w:tc>
      </w:tr>
      <w:tr w:rsidR="00D6727E" w:rsidRPr="00D6727E" w14:paraId="0371B4D0" w14:textId="77777777" w:rsidTr="40E766B3">
        <w:tc>
          <w:tcPr>
            <w:tcW w:w="562" w:type="dxa"/>
          </w:tcPr>
          <w:p w14:paraId="4ED38571" w14:textId="77777777" w:rsidR="00D6727E" w:rsidRPr="00D6727E" w:rsidRDefault="00D6727E">
            <w:pPr>
              <w:pStyle w:val="Sraopastraipa"/>
              <w:numPr>
                <w:ilvl w:val="0"/>
                <w:numId w:val="107"/>
              </w:numPr>
              <w:spacing w:before="40" w:after="40"/>
              <w:rPr>
                <w:sz w:val="20"/>
              </w:rPr>
            </w:pPr>
          </w:p>
        </w:tc>
        <w:tc>
          <w:tcPr>
            <w:tcW w:w="1701" w:type="dxa"/>
          </w:tcPr>
          <w:p w14:paraId="23B3329E" w14:textId="4DE28B93" w:rsidR="00D6727E" w:rsidRPr="001F3598" w:rsidRDefault="29E9C509" w:rsidP="58DA6796">
            <w:pPr>
              <w:spacing w:before="40" w:after="40"/>
              <w:rPr>
                <w:sz w:val="20"/>
              </w:rPr>
            </w:pPr>
            <w:r w:rsidRPr="58DA6796">
              <w:rPr>
                <w:sz w:val="20"/>
                <w:lang w:val="lt-LT"/>
              </w:rPr>
              <w:t>Sandorio patvirtinimas</w:t>
            </w:r>
          </w:p>
        </w:tc>
        <w:tc>
          <w:tcPr>
            <w:tcW w:w="7088" w:type="dxa"/>
          </w:tcPr>
          <w:p w14:paraId="550258D3" w14:textId="48CCA258" w:rsidR="00D6727E" w:rsidRPr="00D6727E" w:rsidRDefault="29E9C509" w:rsidP="58DA6796">
            <w:pPr>
              <w:pBdr>
                <w:top w:val="nil"/>
                <w:left w:val="nil"/>
                <w:bottom w:val="nil"/>
                <w:right w:val="nil"/>
                <w:between w:val="nil"/>
              </w:pBdr>
              <w:spacing w:before="40" w:after="40"/>
              <w:rPr>
                <w:sz w:val="20"/>
                <w:lang w:val="lt-LT"/>
              </w:rPr>
            </w:pPr>
            <w:r w:rsidRPr="58DA6796">
              <w:rPr>
                <w:sz w:val="20"/>
                <w:lang w:val="lt-LT"/>
              </w:rPr>
              <w:t>Sistema turi rodyti sandorio</w:t>
            </w:r>
            <w:r w:rsidR="07BB776C" w:rsidRPr="58DA6796">
              <w:rPr>
                <w:sz w:val="20"/>
                <w:lang w:val="lt-LT"/>
              </w:rPr>
              <w:t xml:space="preserve"> (-</w:t>
            </w:r>
            <w:proofErr w:type="spellStart"/>
            <w:r w:rsidR="07BB776C" w:rsidRPr="58DA6796">
              <w:rPr>
                <w:sz w:val="20"/>
                <w:lang w:val="lt-LT"/>
              </w:rPr>
              <w:t>ių</w:t>
            </w:r>
            <w:proofErr w:type="spellEnd"/>
            <w:r w:rsidR="07BB776C" w:rsidRPr="58DA6796">
              <w:rPr>
                <w:sz w:val="20"/>
                <w:lang w:val="lt-LT"/>
              </w:rPr>
              <w:t>)</w:t>
            </w:r>
            <w:r w:rsidRPr="58DA6796">
              <w:rPr>
                <w:sz w:val="20"/>
                <w:lang w:val="lt-LT"/>
              </w:rPr>
              <w:t xml:space="preserve"> suvestinę. Prieš patvirtinimą </w:t>
            </w:r>
            <w:r w:rsidR="3CD05A2A" w:rsidRPr="58DA6796">
              <w:rPr>
                <w:sz w:val="20"/>
                <w:lang w:val="lt-LT"/>
              </w:rPr>
              <w:t>Klientas</w:t>
            </w:r>
            <w:r w:rsidRPr="58DA6796">
              <w:rPr>
                <w:sz w:val="20"/>
                <w:lang w:val="lt-LT"/>
              </w:rPr>
              <w:t xml:space="preserve"> turi matyti visus duomenis viename lange.</w:t>
            </w:r>
          </w:p>
          <w:p w14:paraId="56167DD4" w14:textId="024412DD" w:rsidR="00D6727E" w:rsidRPr="00D6727E" w:rsidRDefault="7AF4577E" w:rsidP="58DA6796">
            <w:pPr>
              <w:pBdr>
                <w:top w:val="nil"/>
                <w:left w:val="nil"/>
                <w:bottom w:val="nil"/>
                <w:right w:val="nil"/>
                <w:between w:val="nil"/>
              </w:pBdr>
              <w:spacing w:before="40" w:after="40"/>
              <w:rPr>
                <w:sz w:val="20"/>
                <w:lang w:val="lt-LT"/>
              </w:rPr>
            </w:pPr>
            <w:r w:rsidRPr="58DA6796">
              <w:rPr>
                <w:sz w:val="20"/>
                <w:lang w:val="lt-LT"/>
              </w:rPr>
              <w:t>Klientas</w:t>
            </w:r>
            <w:r w:rsidR="29E9C509" w:rsidRPr="58DA6796">
              <w:rPr>
                <w:sz w:val="20"/>
                <w:lang w:val="lt-LT"/>
              </w:rPr>
              <w:t xml:space="preserve"> turi patvirtinti sandorį</w:t>
            </w:r>
            <w:r w:rsidR="548A39B1" w:rsidRPr="58DA6796">
              <w:rPr>
                <w:sz w:val="20"/>
                <w:lang w:val="lt-LT"/>
              </w:rPr>
              <w:t xml:space="preserve"> aiškiu veiksmu</w:t>
            </w:r>
            <w:r w:rsidR="29E9C509" w:rsidRPr="58DA6796">
              <w:rPr>
                <w:sz w:val="20"/>
                <w:lang w:val="lt-LT"/>
              </w:rPr>
              <w:t xml:space="preserve"> (mygtukas „Patvirtinti sandorį“).</w:t>
            </w:r>
          </w:p>
          <w:p w14:paraId="37E60C6D" w14:textId="15B6A9A5" w:rsidR="00D6727E" w:rsidRPr="00D6727E" w:rsidRDefault="29E9C509" w:rsidP="58DA6796">
            <w:pPr>
              <w:pBdr>
                <w:top w:val="nil"/>
                <w:left w:val="nil"/>
                <w:bottom w:val="nil"/>
                <w:right w:val="nil"/>
                <w:between w:val="nil"/>
              </w:pBdr>
              <w:spacing w:before="40" w:after="40"/>
              <w:rPr>
                <w:sz w:val="20"/>
                <w:lang w:val="lt-LT"/>
              </w:rPr>
            </w:pPr>
            <w:r w:rsidRPr="58DA6796">
              <w:rPr>
                <w:sz w:val="20"/>
                <w:lang w:val="lt-LT"/>
              </w:rPr>
              <w:t>Sistema turi sugeneruoti sandorio identifikatorių</w:t>
            </w:r>
            <w:r w:rsidR="07BB776C" w:rsidRPr="58DA6796">
              <w:rPr>
                <w:sz w:val="20"/>
                <w:lang w:val="lt-LT"/>
              </w:rPr>
              <w:t xml:space="preserve"> </w:t>
            </w:r>
            <w:r w:rsidR="6AAC8833" w:rsidRPr="58DA6796">
              <w:rPr>
                <w:sz w:val="20"/>
                <w:lang w:val="lt-LT"/>
              </w:rPr>
              <w:t xml:space="preserve">(sandorio ID) </w:t>
            </w:r>
            <w:r w:rsidR="07BB776C" w:rsidRPr="58DA6796">
              <w:rPr>
                <w:sz w:val="20"/>
                <w:lang w:val="lt-LT"/>
              </w:rPr>
              <w:t>–</w:t>
            </w:r>
            <w:r w:rsidRPr="58DA6796">
              <w:rPr>
                <w:sz w:val="20"/>
                <w:lang w:val="lt-LT"/>
              </w:rPr>
              <w:t xml:space="preserve"> </w:t>
            </w:r>
            <w:r w:rsidR="70DDC373" w:rsidRPr="58DA6796">
              <w:rPr>
                <w:sz w:val="20"/>
                <w:lang w:val="lt-LT"/>
              </w:rPr>
              <w:t>u</w:t>
            </w:r>
            <w:r w:rsidRPr="58DA6796">
              <w:rPr>
                <w:sz w:val="20"/>
                <w:lang w:val="lt-LT"/>
              </w:rPr>
              <w:t>nikal</w:t>
            </w:r>
            <w:r w:rsidR="07BB776C" w:rsidRPr="58DA6796">
              <w:rPr>
                <w:sz w:val="20"/>
                <w:lang w:val="lt-LT"/>
              </w:rPr>
              <w:t>ų</w:t>
            </w:r>
            <w:r w:rsidRPr="58DA6796">
              <w:rPr>
                <w:sz w:val="20"/>
                <w:lang w:val="lt-LT"/>
              </w:rPr>
              <w:t xml:space="preserve"> ID, naudojam</w:t>
            </w:r>
            <w:r w:rsidR="07BB776C" w:rsidRPr="58DA6796">
              <w:rPr>
                <w:sz w:val="20"/>
                <w:lang w:val="lt-LT"/>
              </w:rPr>
              <w:t>ą</w:t>
            </w:r>
            <w:r w:rsidRPr="58DA6796">
              <w:rPr>
                <w:sz w:val="20"/>
                <w:lang w:val="lt-LT"/>
              </w:rPr>
              <w:t xml:space="preserve"> mokėjimui</w:t>
            </w:r>
            <w:r w:rsidR="18C953FE" w:rsidRPr="58DA6796">
              <w:rPr>
                <w:sz w:val="20"/>
                <w:lang w:val="lt-LT"/>
              </w:rPr>
              <w:t xml:space="preserve">. </w:t>
            </w:r>
            <w:r w:rsidRPr="58DA6796">
              <w:rPr>
                <w:sz w:val="20"/>
                <w:lang w:val="lt-LT"/>
              </w:rPr>
              <w:t xml:space="preserve"> Sandorio </w:t>
            </w:r>
            <w:r w:rsidR="072DAA7A" w:rsidRPr="58DA6796">
              <w:rPr>
                <w:sz w:val="20"/>
                <w:lang w:val="lt-LT"/>
              </w:rPr>
              <w:t>ID</w:t>
            </w:r>
            <w:r w:rsidRPr="58DA6796">
              <w:rPr>
                <w:sz w:val="20"/>
                <w:lang w:val="lt-LT"/>
              </w:rPr>
              <w:t xml:space="preserve"> turi būti globaliai unikalus, generuojamas </w:t>
            </w:r>
            <w:proofErr w:type="spellStart"/>
            <w:r w:rsidRPr="58DA6796">
              <w:rPr>
                <w:sz w:val="20"/>
                <w:lang w:val="lt-LT"/>
              </w:rPr>
              <w:t>deterministiniu</w:t>
            </w:r>
            <w:proofErr w:type="spellEnd"/>
            <w:r w:rsidRPr="58DA6796">
              <w:rPr>
                <w:sz w:val="20"/>
                <w:lang w:val="lt-LT"/>
              </w:rPr>
              <w:t xml:space="preserve"> būdu (pvz., UUID arba sisteminis ID su prefiksu), kad būtų užtikrintas vienareikšmis sandorio atsekamumas visose </w:t>
            </w:r>
            <w:proofErr w:type="spellStart"/>
            <w:r w:rsidRPr="58DA6796">
              <w:rPr>
                <w:sz w:val="20"/>
                <w:lang w:val="lt-LT"/>
              </w:rPr>
              <w:t>integracijose</w:t>
            </w:r>
            <w:proofErr w:type="spellEnd"/>
            <w:r w:rsidRPr="58DA6796">
              <w:rPr>
                <w:sz w:val="20"/>
                <w:lang w:val="lt-LT"/>
              </w:rPr>
              <w:t>.</w:t>
            </w:r>
          </w:p>
          <w:p w14:paraId="2CA9A6D3" w14:textId="2427B71D" w:rsidR="00D6727E" w:rsidRPr="00D6727E" w:rsidRDefault="29E9C509" w:rsidP="58DA6796">
            <w:pPr>
              <w:pBdr>
                <w:top w:val="nil"/>
                <w:left w:val="nil"/>
                <w:bottom w:val="nil"/>
                <w:right w:val="nil"/>
                <w:between w:val="nil"/>
              </w:pBdr>
              <w:spacing w:before="40" w:after="40"/>
              <w:rPr>
                <w:sz w:val="20"/>
              </w:rPr>
            </w:pPr>
            <w:r w:rsidRPr="58DA6796">
              <w:rPr>
                <w:sz w:val="20"/>
                <w:lang w:val="lt-LT"/>
              </w:rPr>
              <w:t xml:space="preserve">Sistema turi išsaugoti sandorį kaip „neapmokėtą“. Po sandorio patvirtinimo </w:t>
            </w:r>
            <w:r w:rsidR="7EA86635" w:rsidRPr="58DA6796">
              <w:rPr>
                <w:sz w:val="20"/>
                <w:lang w:val="lt-LT"/>
              </w:rPr>
              <w:t>Klientas</w:t>
            </w:r>
            <w:r w:rsidRPr="58DA6796">
              <w:rPr>
                <w:sz w:val="20"/>
                <w:lang w:val="lt-LT"/>
              </w:rPr>
              <w:t xml:space="preserve"> nebegali keisti sandorio parametrų (emisijos, sumos, vienetų skaičiaus, mokėjimo paskirties).</w:t>
            </w:r>
          </w:p>
        </w:tc>
      </w:tr>
      <w:tr w:rsidR="00D6727E" w:rsidRPr="00D6727E" w14:paraId="3C3220C3" w14:textId="77777777" w:rsidTr="40E766B3">
        <w:tc>
          <w:tcPr>
            <w:tcW w:w="562" w:type="dxa"/>
          </w:tcPr>
          <w:p w14:paraId="04D08769" w14:textId="77777777" w:rsidR="00D6727E" w:rsidRPr="00D6727E" w:rsidRDefault="00D6727E">
            <w:pPr>
              <w:pStyle w:val="Sraopastraipa"/>
              <w:numPr>
                <w:ilvl w:val="0"/>
                <w:numId w:val="107"/>
              </w:numPr>
              <w:spacing w:before="40" w:after="40"/>
              <w:rPr>
                <w:sz w:val="20"/>
              </w:rPr>
            </w:pPr>
          </w:p>
        </w:tc>
        <w:tc>
          <w:tcPr>
            <w:tcW w:w="1701" w:type="dxa"/>
          </w:tcPr>
          <w:p w14:paraId="4EE78C87" w14:textId="7B009B30" w:rsidR="00D6727E" w:rsidRPr="001F3598" w:rsidRDefault="29E9C509" w:rsidP="58DA6796">
            <w:pPr>
              <w:spacing w:before="40" w:after="40"/>
              <w:rPr>
                <w:sz w:val="20"/>
              </w:rPr>
            </w:pPr>
            <w:r w:rsidRPr="58DA6796">
              <w:rPr>
                <w:sz w:val="20"/>
                <w:lang w:val="lt-LT"/>
              </w:rPr>
              <w:t>Mokėjimo inicijavimas</w:t>
            </w:r>
          </w:p>
        </w:tc>
        <w:tc>
          <w:tcPr>
            <w:tcW w:w="7088" w:type="dxa"/>
          </w:tcPr>
          <w:p w14:paraId="24070406" w14:textId="05882FBD" w:rsidR="00D6727E" w:rsidRPr="00D6727E" w:rsidRDefault="29E9C509" w:rsidP="58DA6796">
            <w:pPr>
              <w:pBdr>
                <w:top w:val="nil"/>
                <w:left w:val="nil"/>
                <w:bottom w:val="nil"/>
                <w:right w:val="nil"/>
                <w:between w:val="nil"/>
              </w:pBdr>
              <w:spacing w:before="40" w:after="40"/>
              <w:rPr>
                <w:sz w:val="20"/>
              </w:rPr>
            </w:pPr>
            <w:r w:rsidRPr="58DA6796">
              <w:rPr>
                <w:sz w:val="20"/>
                <w:lang w:val="lt-LT"/>
              </w:rPr>
              <w:t xml:space="preserve">Sistema turi inicijuoti mokėjimą per mokėjimų inicijavimo paslaugų teikėją (MIPT) ir nukreipti </w:t>
            </w:r>
            <w:r w:rsidR="4CC92BCD" w:rsidRPr="58DA6796">
              <w:rPr>
                <w:sz w:val="20"/>
                <w:lang w:val="lt-LT"/>
              </w:rPr>
              <w:t>Klientą</w:t>
            </w:r>
            <w:r w:rsidRPr="58DA6796">
              <w:rPr>
                <w:sz w:val="20"/>
                <w:lang w:val="lt-LT"/>
              </w:rPr>
              <w:t xml:space="preserve"> į banko aplinką mokėjimo patvirtinimui. Mokėjimo paskirtis turi būti sugeneruota automatiškai pagal sandorio ID ir negali būti keičiama nei </w:t>
            </w:r>
            <w:r w:rsidR="6005D550" w:rsidRPr="58DA6796">
              <w:rPr>
                <w:sz w:val="20"/>
                <w:lang w:val="lt-LT"/>
              </w:rPr>
              <w:t>vidaus, nei išorės vartotojų</w:t>
            </w:r>
            <w:r w:rsidRPr="58DA6796">
              <w:rPr>
                <w:sz w:val="20"/>
                <w:lang w:val="lt-LT"/>
              </w:rPr>
              <w:t>.</w:t>
            </w:r>
          </w:p>
        </w:tc>
      </w:tr>
      <w:tr w:rsidR="00D6727E" w:rsidRPr="00D6727E" w14:paraId="6B80A75A" w14:textId="77777777" w:rsidTr="40E766B3">
        <w:tc>
          <w:tcPr>
            <w:tcW w:w="562" w:type="dxa"/>
          </w:tcPr>
          <w:p w14:paraId="262A4F52" w14:textId="77777777" w:rsidR="00D6727E" w:rsidRPr="00D6727E" w:rsidRDefault="00D6727E">
            <w:pPr>
              <w:pStyle w:val="Sraopastraipa"/>
              <w:numPr>
                <w:ilvl w:val="0"/>
                <w:numId w:val="107"/>
              </w:numPr>
              <w:spacing w:before="40" w:after="40"/>
              <w:rPr>
                <w:sz w:val="20"/>
              </w:rPr>
            </w:pPr>
          </w:p>
        </w:tc>
        <w:tc>
          <w:tcPr>
            <w:tcW w:w="1701" w:type="dxa"/>
          </w:tcPr>
          <w:p w14:paraId="4031C6D2" w14:textId="34323E7D" w:rsidR="00D6727E" w:rsidRPr="001F3598" w:rsidRDefault="29E9C509" w:rsidP="58DA6796">
            <w:pPr>
              <w:spacing w:before="40" w:after="40"/>
              <w:rPr>
                <w:sz w:val="20"/>
              </w:rPr>
            </w:pPr>
            <w:r w:rsidRPr="58DA6796">
              <w:rPr>
                <w:sz w:val="20"/>
                <w:lang w:val="lt-LT"/>
              </w:rPr>
              <w:t>Sandorio būsena</w:t>
            </w:r>
          </w:p>
        </w:tc>
        <w:tc>
          <w:tcPr>
            <w:tcW w:w="7088" w:type="dxa"/>
          </w:tcPr>
          <w:p w14:paraId="6D0474F5" w14:textId="06940081" w:rsidR="00D6727E" w:rsidRPr="00D6727E" w:rsidRDefault="00D6727E" w:rsidP="00D6727E">
            <w:pPr>
              <w:pBdr>
                <w:top w:val="nil"/>
                <w:left w:val="nil"/>
                <w:bottom w:val="nil"/>
                <w:right w:val="nil"/>
                <w:between w:val="nil"/>
              </w:pBdr>
              <w:spacing w:before="40" w:after="40"/>
              <w:rPr>
                <w:sz w:val="20"/>
                <w:lang w:val="lt-LT"/>
              </w:rPr>
            </w:pPr>
            <w:r w:rsidRPr="00D6727E">
              <w:rPr>
                <w:sz w:val="20"/>
                <w:lang w:val="lt-LT"/>
              </w:rPr>
              <w:t>Sistema turi rodyti sandorio būseną (Neapmokėtas, Laukiama banko patvirtinimo, Apmokėtas, Atmestas</w:t>
            </w:r>
            <w:r w:rsidR="00707E7D">
              <w:rPr>
                <w:sz w:val="20"/>
                <w:lang w:val="lt-LT"/>
              </w:rPr>
              <w:t>,</w:t>
            </w:r>
            <w:r w:rsidRPr="00D6727E">
              <w:rPr>
                <w:sz w:val="20"/>
                <w:lang w:val="lt-LT"/>
              </w:rPr>
              <w:t xml:space="preserve"> Nepavykęs, Atšauktas (jei leidžiama)).</w:t>
            </w:r>
          </w:p>
          <w:p w14:paraId="50A52B72" w14:textId="76E40617" w:rsidR="00D6727E" w:rsidRPr="00D6727E" w:rsidRDefault="29E9C509" w:rsidP="58DA6796">
            <w:pPr>
              <w:pBdr>
                <w:top w:val="nil"/>
                <w:left w:val="nil"/>
                <w:bottom w:val="nil"/>
                <w:right w:val="nil"/>
                <w:between w:val="nil"/>
              </w:pBdr>
              <w:spacing w:before="40" w:after="40"/>
              <w:rPr>
                <w:sz w:val="20"/>
              </w:rPr>
            </w:pPr>
            <w:r w:rsidRPr="58DA6796">
              <w:rPr>
                <w:sz w:val="20"/>
                <w:lang w:val="lt-LT"/>
              </w:rPr>
              <w:t xml:space="preserve">Sistema turi automatiškai atnaujinti būseną pagal </w:t>
            </w:r>
            <w:r w:rsidR="07BB776C" w:rsidRPr="58DA6796">
              <w:rPr>
                <w:sz w:val="20"/>
                <w:lang w:val="lt-LT"/>
              </w:rPr>
              <w:t>MIPT</w:t>
            </w:r>
            <w:r w:rsidR="2D97413B" w:rsidRPr="58DA6796">
              <w:rPr>
                <w:sz w:val="20"/>
                <w:lang w:val="lt-LT"/>
              </w:rPr>
              <w:t xml:space="preserve"> ir (ar) VIKSVA</w:t>
            </w:r>
            <w:r w:rsidRPr="58DA6796">
              <w:rPr>
                <w:sz w:val="20"/>
                <w:lang w:val="lt-LT"/>
              </w:rPr>
              <w:t xml:space="preserve"> duomenis.</w:t>
            </w:r>
          </w:p>
        </w:tc>
      </w:tr>
      <w:tr w:rsidR="0004182E" w:rsidRPr="00D6727E" w14:paraId="10C0237C" w14:textId="77777777" w:rsidTr="40E766B3">
        <w:trPr>
          <w:trHeight w:val="1111"/>
        </w:trPr>
        <w:tc>
          <w:tcPr>
            <w:tcW w:w="562" w:type="dxa"/>
          </w:tcPr>
          <w:p w14:paraId="423A9A16" w14:textId="77777777" w:rsidR="0004182E" w:rsidRPr="00D6727E" w:rsidRDefault="0004182E">
            <w:pPr>
              <w:pStyle w:val="Sraopastraipa"/>
              <w:numPr>
                <w:ilvl w:val="0"/>
                <w:numId w:val="107"/>
              </w:numPr>
              <w:spacing w:before="40" w:after="40"/>
              <w:rPr>
                <w:sz w:val="20"/>
                <w:lang w:val="lt-LT"/>
              </w:rPr>
            </w:pPr>
          </w:p>
        </w:tc>
        <w:tc>
          <w:tcPr>
            <w:tcW w:w="1701" w:type="dxa"/>
          </w:tcPr>
          <w:p w14:paraId="5D362757" w14:textId="24CA8729" w:rsidR="0004182E" w:rsidRPr="00D6727E" w:rsidRDefault="7A0F9D51" w:rsidP="76903969">
            <w:pPr>
              <w:spacing w:before="40" w:after="40"/>
              <w:rPr>
                <w:sz w:val="20"/>
                <w:lang w:val="lt-LT"/>
              </w:rPr>
            </w:pPr>
            <w:r w:rsidRPr="00D6727E">
              <w:rPr>
                <w:sz w:val="20"/>
                <w:lang w:val="lt-LT"/>
              </w:rPr>
              <w:t xml:space="preserve">Sandorio būsenos (angl. </w:t>
            </w:r>
            <w:proofErr w:type="spellStart"/>
            <w:r w:rsidRPr="00D6727E">
              <w:rPr>
                <w:i/>
                <w:iCs/>
                <w:sz w:val="20"/>
                <w:lang w:val="lt-LT"/>
              </w:rPr>
              <w:t>state</w:t>
            </w:r>
            <w:proofErr w:type="spellEnd"/>
            <w:r w:rsidRPr="00D6727E">
              <w:rPr>
                <w:i/>
                <w:iCs/>
                <w:sz w:val="20"/>
                <w:lang w:val="lt-LT"/>
              </w:rPr>
              <w:t xml:space="preserve"> </w:t>
            </w:r>
            <w:proofErr w:type="spellStart"/>
            <w:r w:rsidRPr="00D6727E">
              <w:rPr>
                <w:i/>
                <w:iCs/>
                <w:sz w:val="20"/>
                <w:lang w:val="lt-LT"/>
              </w:rPr>
              <w:t>machine</w:t>
            </w:r>
            <w:proofErr w:type="spellEnd"/>
            <w:r w:rsidRPr="00D6727E">
              <w:rPr>
                <w:sz w:val="20"/>
                <w:lang w:val="lt-LT"/>
              </w:rPr>
              <w:t>)</w:t>
            </w:r>
          </w:p>
        </w:tc>
        <w:tc>
          <w:tcPr>
            <w:tcW w:w="7088" w:type="dxa"/>
          </w:tcPr>
          <w:p w14:paraId="1C067713" w14:textId="77777777" w:rsidR="0004182E" w:rsidRPr="00D6727E" w:rsidRDefault="0004182E" w:rsidP="0004182E">
            <w:pPr>
              <w:pBdr>
                <w:top w:val="nil"/>
                <w:left w:val="nil"/>
                <w:bottom w:val="nil"/>
                <w:right w:val="nil"/>
                <w:between w:val="nil"/>
              </w:pBdr>
              <w:spacing w:before="40" w:after="40"/>
              <w:rPr>
                <w:sz w:val="20"/>
                <w:lang w:val="lt-LT"/>
              </w:rPr>
            </w:pPr>
            <w:r w:rsidRPr="00D6727E">
              <w:rPr>
                <w:sz w:val="20"/>
                <w:lang w:val="lt-LT"/>
              </w:rPr>
              <w:t>Būsenos:</w:t>
            </w:r>
          </w:p>
          <w:p w14:paraId="3F12E5E0" w14:textId="1803419A" w:rsidR="0004182E" w:rsidRPr="00D6727E" w:rsidRDefault="0004182E" w:rsidP="0004182E">
            <w:pPr>
              <w:pBdr>
                <w:top w:val="nil"/>
                <w:left w:val="nil"/>
                <w:bottom w:val="nil"/>
                <w:right w:val="nil"/>
                <w:between w:val="nil"/>
              </w:pBdr>
              <w:spacing w:before="40" w:after="40"/>
              <w:rPr>
                <w:sz w:val="20"/>
                <w:lang w:val="lt-LT"/>
              </w:rPr>
            </w:pPr>
            <w:r w:rsidRPr="00D6727E">
              <w:rPr>
                <w:sz w:val="20"/>
                <w:lang w:val="lt-LT"/>
              </w:rPr>
              <w:t xml:space="preserve">CREATED </w:t>
            </w:r>
            <w:r w:rsidR="003C5E4A" w:rsidRPr="00D6727E">
              <w:rPr>
                <w:sz w:val="20"/>
                <w:lang w:val="lt-LT"/>
              </w:rPr>
              <w:t xml:space="preserve">/ </w:t>
            </w:r>
            <w:r w:rsidR="00621B4C" w:rsidRPr="00D6727E">
              <w:rPr>
                <w:sz w:val="20"/>
                <w:lang w:val="lt-LT"/>
              </w:rPr>
              <w:t>„</w:t>
            </w:r>
            <w:r w:rsidR="003C5E4A" w:rsidRPr="00D6727E">
              <w:rPr>
                <w:sz w:val="20"/>
                <w:lang w:val="lt-LT"/>
              </w:rPr>
              <w:t>Neapmokėtas</w:t>
            </w:r>
            <w:r w:rsidR="00621B4C" w:rsidRPr="00D6727E">
              <w:rPr>
                <w:sz w:val="20"/>
                <w:lang w:val="lt-LT"/>
              </w:rPr>
              <w:t>“</w:t>
            </w:r>
            <w:r w:rsidR="003C5E4A" w:rsidRPr="00D6727E">
              <w:rPr>
                <w:sz w:val="20"/>
                <w:lang w:val="lt-LT"/>
              </w:rPr>
              <w:t xml:space="preserve"> </w:t>
            </w:r>
            <w:r w:rsidRPr="00D6727E">
              <w:rPr>
                <w:sz w:val="20"/>
                <w:lang w:val="lt-LT"/>
              </w:rPr>
              <w:t xml:space="preserve">– sandoris sukurtas (po </w:t>
            </w:r>
            <w:proofErr w:type="spellStart"/>
            <w:r w:rsidRPr="00D6727E">
              <w:rPr>
                <w:sz w:val="20"/>
                <w:lang w:val="lt-LT"/>
              </w:rPr>
              <w:t>autentifikacijos</w:t>
            </w:r>
            <w:proofErr w:type="spellEnd"/>
            <w:r w:rsidRPr="00D6727E">
              <w:rPr>
                <w:sz w:val="20"/>
                <w:lang w:val="lt-LT"/>
              </w:rPr>
              <w:t>), apmokėjimas dar neinicijuotas</w:t>
            </w:r>
          </w:p>
          <w:p w14:paraId="5A6E1790" w14:textId="08AFEB77" w:rsidR="002F4715" w:rsidRPr="00D6727E" w:rsidRDefault="0004182E" w:rsidP="0004182E">
            <w:pPr>
              <w:pBdr>
                <w:top w:val="nil"/>
                <w:left w:val="nil"/>
                <w:bottom w:val="nil"/>
                <w:right w:val="nil"/>
                <w:between w:val="nil"/>
              </w:pBdr>
              <w:spacing w:before="40" w:after="40"/>
              <w:rPr>
                <w:sz w:val="20"/>
                <w:lang w:val="lt-LT"/>
              </w:rPr>
            </w:pPr>
            <w:r w:rsidRPr="00D6727E">
              <w:rPr>
                <w:sz w:val="20"/>
                <w:lang w:val="lt-LT"/>
              </w:rPr>
              <w:t xml:space="preserve">PAYMENT_PENDING </w:t>
            </w:r>
            <w:r w:rsidR="002F4715" w:rsidRPr="00D6727E">
              <w:rPr>
                <w:sz w:val="20"/>
                <w:lang w:val="lt-LT"/>
              </w:rPr>
              <w:t xml:space="preserve">/ </w:t>
            </w:r>
            <w:r w:rsidR="00621B4C" w:rsidRPr="00D6727E">
              <w:rPr>
                <w:sz w:val="20"/>
                <w:lang w:val="lt-LT"/>
              </w:rPr>
              <w:t>„</w:t>
            </w:r>
            <w:r w:rsidR="002F4715" w:rsidRPr="00D6727E">
              <w:rPr>
                <w:sz w:val="20"/>
                <w:lang w:val="lt-LT"/>
              </w:rPr>
              <w:t>Mokėjimas inicijuotas</w:t>
            </w:r>
            <w:r w:rsidR="00621B4C" w:rsidRPr="00D6727E">
              <w:rPr>
                <w:sz w:val="20"/>
                <w:lang w:val="lt-LT"/>
              </w:rPr>
              <w:t>“</w:t>
            </w:r>
            <w:r w:rsidR="002F4715" w:rsidRPr="00D6727E">
              <w:rPr>
                <w:sz w:val="20"/>
                <w:lang w:val="lt-LT"/>
              </w:rPr>
              <w:t xml:space="preserve"> </w:t>
            </w:r>
            <w:r w:rsidRPr="00D6727E">
              <w:rPr>
                <w:sz w:val="20"/>
                <w:lang w:val="lt-LT"/>
              </w:rPr>
              <w:t>– mokėjimas inicijuotas, laukiama mokėjimo tiekėjo/banko</w:t>
            </w:r>
          </w:p>
          <w:p w14:paraId="31170E89" w14:textId="6D8EB6F4" w:rsidR="0004182E" w:rsidRPr="00D6727E" w:rsidRDefault="0004182E" w:rsidP="0004182E">
            <w:pPr>
              <w:pBdr>
                <w:top w:val="nil"/>
                <w:left w:val="nil"/>
                <w:bottom w:val="nil"/>
                <w:right w:val="nil"/>
                <w:between w:val="nil"/>
              </w:pBdr>
              <w:spacing w:before="40" w:after="40"/>
              <w:rPr>
                <w:sz w:val="20"/>
                <w:lang w:val="lt-LT"/>
              </w:rPr>
            </w:pPr>
            <w:r w:rsidRPr="00D6727E">
              <w:rPr>
                <w:sz w:val="20"/>
                <w:lang w:val="lt-LT"/>
              </w:rPr>
              <w:t xml:space="preserve">PAYMENT_CALLBACK_RECEIVED </w:t>
            </w:r>
            <w:r w:rsidR="002F4715" w:rsidRPr="00D6727E">
              <w:rPr>
                <w:sz w:val="20"/>
                <w:lang w:val="lt-LT"/>
              </w:rPr>
              <w:t xml:space="preserve">/ </w:t>
            </w:r>
            <w:r w:rsidR="00621B4C" w:rsidRPr="00D6727E">
              <w:rPr>
                <w:sz w:val="20"/>
                <w:lang w:val="lt-LT"/>
              </w:rPr>
              <w:t>„</w:t>
            </w:r>
            <w:r w:rsidR="002F4715" w:rsidRPr="00D6727E">
              <w:rPr>
                <w:sz w:val="20"/>
                <w:lang w:val="lt-LT"/>
              </w:rPr>
              <w:t>Laukiama banko patvirtinimo</w:t>
            </w:r>
            <w:r w:rsidR="00621B4C" w:rsidRPr="00D6727E">
              <w:rPr>
                <w:sz w:val="20"/>
                <w:lang w:val="lt-LT"/>
              </w:rPr>
              <w:t>“</w:t>
            </w:r>
            <w:r w:rsidR="002F4715" w:rsidRPr="00D6727E">
              <w:rPr>
                <w:sz w:val="20"/>
                <w:lang w:val="lt-LT"/>
              </w:rPr>
              <w:t xml:space="preserve"> </w:t>
            </w:r>
            <w:r w:rsidRPr="00D6727E">
              <w:rPr>
                <w:sz w:val="20"/>
                <w:lang w:val="lt-LT"/>
              </w:rPr>
              <w:t xml:space="preserve">– gautas mokėjimo tiekėjo/banko </w:t>
            </w:r>
            <w:proofErr w:type="spellStart"/>
            <w:r w:rsidRPr="00D6727E">
              <w:rPr>
                <w:sz w:val="20"/>
                <w:lang w:val="lt-LT"/>
              </w:rPr>
              <w:t>callback</w:t>
            </w:r>
            <w:proofErr w:type="spellEnd"/>
            <w:r w:rsidRPr="00D6727E">
              <w:rPr>
                <w:sz w:val="20"/>
                <w:lang w:val="lt-LT"/>
              </w:rPr>
              <w:t>/</w:t>
            </w:r>
            <w:proofErr w:type="spellStart"/>
            <w:r w:rsidRPr="00D6727E">
              <w:rPr>
                <w:sz w:val="20"/>
                <w:lang w:val="lt-LT"/>
              </w:rPr>
              <w:t>webhook</w:t>
            </w:r>
            <w:proofErr w:type="spellEnd"/>
          </w:p>
          <w:p w14:paraId="5C956B05" w14:textId="2C7FCEFD" w:rsidR="0004182E" w:rsidRPr="00D6727E" w:rsidRDefault="0004182E" w:rsidP="0004182E">
            <w:pPr>
              <w:pBdr>
                <w:top w:val="nil"/>
                <w:left w:val="nil"/>
                <w:bottom w:val="nil"/>
                <w:right w:val="nil"/>
                <w:between w:val="nil"/>
              </w:pBdr>
              <w:spacing w:before="40" w:after="40"/>
              <w:rPr>
                <w:sz w:val="20"/>
                <w:lang w:val="lt-LT"/>
              </w:rPr>
            </w:pPr>
            <w:r w:rsidRPr="00D6727E">
              <w:rPr>
                <w:sz w:val="20"/>
                <w:lang w:val="lt-LT"/>
              </w:rPr>
              <w:t xml:space="preserve">SETTLED </w:t>
            </w:r>
            <w:r w:rsidR="002F4715" w:rsidRPr="00D6727E">
              <w:rPr>
                <w:sz w:val="20"/>
                <w:lang w:val="lt-LT"/>
              </w:rPr>
              <w:t xml:space="preserve">/ </w:t>
            </w:r>
            <w:r w:rsidR="00621B4C" w:rsidRPr="00D6727E">
              <w:rPr>
                <w:sz w:val="20"/>
                <w:lang w:val="lt-LT"/>
              </w:rPr>
              <w:t>„</w:t>
            </w:r>
            <w:r w:rsidR="002F4715" w:rsidRPr="00D6727E">
              <w:rPr>
                <w:sz w:val="20"/>
                <w:lang w:val="lt-LT"/>
              </w:rPr>
              <w:t>Apmokėtas</w:t>
            </w:r>
            <w:r w:rsidR="00621B4C" w:rsidRPr="00D6727E">
              <w:rPr>
                <w:sz w:val="20"/>
                <w:lang w:val="lt-LT"/>
              </w:rPr>
              <w:t>“</w:t>
            </w:r>
            <w:r w:rsidR="002F4715" w:rsidRPr="00D6727E">
              <w:rPr>
                <w:sz w:val="20"/>
                <w:lang w:val="lt-LT"/>
              </w:rPr>
              <w:t xml:space="preserve"> </w:t>
            </w:r>
            <w:r w:rsidRPr="00D6727E">
              <w:rPr>
                <w:sz w:val="20"/>
                <w:lang w:val="lt-LT"/>
              </w:rPr>
              <w:t>– apmokėjimas patvirtintas, sandoris galutinis</w:t>
            </w:r>
          </w:p>
          <w:p w14:paraId="6B378311" w14:textId="4F7BFDB6" w:rsidR="0004182E" w:rsidRPr="00D6727E" w:rsidRDefault="3370B6C6" w:rsidP="58DA6796">
            <w:pPr>
              <w:pBdr>
                <w:top w:val="nil"/>
                <w:left w:val="nil"/>
                <w:bottom w:val="nil"/>
                <w:right w:val="nil"/>
                <w:between w:val="nil"/>
              </w:pBdr>
              <w:spacing w:before="40" w:after="40"/>
              <w:rPr>
                <w:sz w:val="20"/>
                <w:lang w:val="lt-LT"/>
              </w:rPr>
            </w:pPr>
            <w:r w:rsidRPr="58DA6796">
              <w:rPr>
                <w:sz w:val="20"/>
                <w:lang w:val="lt-LT"/>
              </w:rPr>
              <w:t xml:space="preserve">FAILED </w:t>
            </w:r>
            <w:r w:rsidR="6A34AF0C" w:rsidRPr="58DA6796">
              <w:rPr>
                <w:sz w:val="20"/>
                <w:lang w:val="lt-LT"/>
              </w:rPr>
              <w:t xml:space="preserve">/ </w:t>
            </w:r>
            <w:r w:rsidR="513822DE" w:rsidRPr="58DA6796">
              <w:rPr>
                <w:sz w:val="20"/>
                <w:lang w:val="lt-LT"/>
              </w:rPr>
              <w:t>„</w:t>
            </w:r>
            <w:r w:rsidR="6A34AF0C" w:rsidRPr="58DA6796">
              <w:rPr>
                <w:sz w:val="20"/>
                <w:lang w:val="lt-LT"/>
              </w:rPr>
              <w:t>Atmestas</w:t>
            </w:r>
            <w:r w:rsidR="513822DE" w:rsidRPr="58DA6796">
              <w:rPr>
                <w:sz w:val="20"/>
                <w:lang w:val="lt-LT"/>
              </w:rPr>
              <w:t>“</w:t>
            </w:r>
            <w:r w:rsidR="6A34AF0C" w:rsidRPr="58DA6796">
              <w:rPr>
                <w:sz w:val="20"/>
                <w:lang w:val="lt-LT"/>
              </w:rPr>
              <w:t xml:space="preserve"> </w:t>
            </w:r>
            <w:r w:rsidRPr="58DA6796">
              <w:rPr>
                <w:sz w:val="20"/>
                <w:lang w:val="lt-LT"/>
              </w:rPr>
              <w:t xml:space="preserve">– apmokėjimas atmestas / nepavyko </w:t>
            </w:r>
            <w:r w:rsidR="05AAD2E3" w:rsidRPr="58DA6796">
              <w:rPr>
                <w:sz w:val="20"/>
                <w:lang w:val="lt-LT"/>
              </w:rPr>
              <w:t>dėl techninės ar banko klaidos</w:t>
            </w:r>
            <w:r w:rsidR="513822DE" w:rsidRPr="58DA6796">
              <w:rPr>
                <w:sz w:val="20"/>
                <w:lang w:val="lt-LT"/>
              </w:rPr>
              <w:t xml:space="preserve"> </w:t>
            </w:r>
            <w:r w:rsidRPr="58DA6796">
              <w:rPr>
                <w:sz w:val="20"/>
                <w:lang w:val="lt-LT"/>
              </w:rPr>
              <w:t>(galutinė)</w:t>
            </w:r>
          </w:p>
          <w:p w14:paraId="4BAC24BA" w14:textId="5FE8F737" w:rsidR="0004182E" w:rsidRPr="00D6727E" w:rsidRDefault="3370B6C6" w:rsidP="58DA6796">
            <w:pPr>
              <w:pBdr>
                <w:top w:val="nil"/>
                <w:left w:val="nil"/>
                <w:bottom w:val="nil"/>
                <w:right w:val="nil"/>
                <w:between w:val="nil"/>
              </w:pBdr>
              <w:spacing w:before="40" w:after="40"/>
              <w:rPr>
                <w:sz w:val="20"/>
                <w:lang w:val="lt-LT"/>
              </w:rPr>
            </w:pPr>
            <w:r w:rsidRPr="58DA6796">
              <w:rPr>
                <w:sz w:val="20"/>
                <w:lang w:val="lt-LT"/>
              </w:rPr>
              <w:t xml:space="preserve">CANCELLED </w:t>
            </w:r>
            <w:r w:rsidR="6A34AF0C" w:rsidRPr="58DA6796">
              <w:rPr>
                <w:sz w:val="20"/>
                <w:lang w:val="lt-LT"/>
              </w:rPr>
              <w:t xml:space="preserve">/ </w:t>
            </w:r>
            <w:r w:rsidR="513822DE" w:rsidRPr="58DA6796">
              <w:rPr>
                <w:sz w:val="20"/>
                <w:lang w:val="lt-LT"/>
              </w:rPr>
              <w:t>„</w:t>
            </w:r>
            <w:r w:rsidR="6A34AF0C" w:rsidRPr="58DA6796">
              <w:rPr>
                <w:sz w:val="20"/>
                <w:lang w:val="lt-LT"/>
              </w:rPr>
              <w:t>Atšauktas</w:t>
            </w:r>
            <w:r w:rsidR="513822DE" w:rsidRPr="58DA6796">
              <w:rPr>
                <w:sz w:val="20"/>
                <w:lang w:val="lt-LT"/>
              </w:rPr>
              <w:t>“</w:t>
            </w:r>
            <w:r w:rsidR="6A34AF0C" w:rsidRPr="58DA6796">
              <w:rPr>
                <w:sz w:val="20"/>
                <w:lang w:val="lt-LT"/>
              </w:rPr>
              <w:t xml:space="preserve"> </w:t>
            </w:r>
            <w:r w:rsidRPr="58DA6796">
              <w:rPr>
                <w:sz w:val="20"/>
                <w:lang w:val="lt-LT"/>
              </w:rPr>
              <w:t xml:space="preserve">– </w:t>
            </w:r>
            <w:r w:rsidR="5D28706F" w:rsidRPr="58DA6796">
              <w:rPr>
                <w:sz w:val="20"/>
                <w:lang w:val="lt-LT"/>
              </w:rPr>
              <w:t>Kliento</w:t>
            </w:r>
            <w:r w:rsidRPr="58DA6796">
              <w:rPr>
                <w:sz w:val="20"/>
                <w:lang w:val="lt-LT"/>
              </w:rPr>
              <w:t xml:space="preserve"> ar sistemos nutrauktas</w:t>
            </w:r>
            <w:r w:rsidR="05AAD2E3" w:rsidRPr="58DA6796">
              <w:rPr>
                <w:sz w:val="20"/>
                <w:lang w:val="lt-LT"/>
              </w:rPr>
              <w:t xml:space="preserve"> sandoris</w:t>
            </w:r>
            <w:r w:rsidRPr="58DA6796">
              <w:rPr>
                <w:sz w:val="20"/>
                <w:lang w:val="lt-LT"/>
              </w:rPr>
              <w:t xml:space="preserve"> (galutinė)</w:t>
            </w:r>
          </w:p>
          <w:p w14:paraId="01901D49" w14:textId="17623E6F" w:rsidR="00FD77F4" w:rsidRPr="00D6727E" w:rsidRDefault="3370B6C6" w:rsidP="00D40E2A">
            <w:pPr>
              <w:pBdr>
                <w:top w:val="nil"/>
                <w:left w:val="nil"/>
                <w:bottom w:val="nil"/>
                <w:right w:val="nil"/>
                <w:between w:val="nil"/>
              </w:pBdr>
              <w:spacing w:before="40" w:after="40"/>
              <w:rPr>
                <w:sz w:val="20"/>
                <w:lang w:val="lt-LT"/>
              </w:rPr>
            </w:pPr>
            <w:r w:rsidRPr="58DA6796">
              <w:rPr>
                <w:sz w:val="20"/>
                <w:lang w:val="lt-LT"/>
              </w:rPr>
              <w:t xml:space="preserve">EXPIRED </w:t>
            </w:r>
            <w:r w:rsidR="6A34AF0C" w:rsidRPr="58DA6796">
              <w:rPr>
                <w:sz w:val="20"/>
                <w:lang w:val="lt-LT"/>
              </w:rPr>
              <w:t xml:space="preserve">/ </w:t>
            </w:r>
            <w:r w:rsidR="513822DE" w:rsidRPr="58DA6796">
              <w:rPr>
                <w:sz w:val="20"/>
                <w:lang w:val="lt-LT"/>
              </w:rPr>
              <w:t>„</w:t>
            </w:r>
            <w:r w:rsidR="6A34AF0C" w:rsidRPr="58DA6796">
              <w:rPr>
                <w:sz w:val="20"/>
                <w:lang w:val="lt-LT"/>
              </w:rPr>
              <w:t>Ne</w:t>
            </w:r>
            <w:r w:rsidR="05AAD2E3" w:rsidRPr="58DA6796">
              <w:rPr>
                <w:sz w:val="20"/>
                <w:lang w:val="lt-LT"/>
              </w:rPr>
              <w:t>pavyko</w:t>
            </w:r>
            <w:r w:rsidR="513822DE" w:rsidRPr="58DA6796">
              <w:rPr>
                <w:sz w:val="20"/>
                <w:lang w:val="lt-LT"/>
              </w:rPr>
              <w:t>“</w:t>
            </w:r>
            <w:r w:rsidR="6A34AF0C" w:rsidRPr="58DA6796">
              <w:rPr>
                <w:sz w:val="20"/>
                <w:lang w:val="lt-LT"/>
              </w:rPr>
              <w:t xml:space="preserve"> </w:t>
            </w:r>
            <w:r w:rsidRPr="58DA6796">
              <w:rPr>
                <w:sz w:val="20"/>
                <w:lang w:val="lt-LT"/>
              </w:rPr>
              <w:t>– mokėjimas neįvyko per nustatytą laiką (galutinė)</w:t>
            </w:r>
          </w:p>
        </w:tc>
      </w:tr>
      <w:tr w:rsidR="006C67A1" w:rsidRPr="00D6727E" w14:paraId="1F58C623" w14:textId="77777777" w:rsidTr="40E766B3">
        <w:trPr>
          <w:trHeight w:val="374"/>
        </w:trPr>
        <w:tc>
          <w:tcPr>
            <w:tcW w:w="562" w:type="dxa"/>
          </w:tcPr>
          <w:p w14:paraId="121607BA" w14:textId="77777777" w:rsidR="006C67A1" w:rsidRPr="00D6727E" w:rsidRDefault="006C67A1">
            <w:pPr>
              <w:pStyle w:val="Sraopastraipa"/>
              <w:numPr>
                <w:ilvl w:val="0"/>
                <w:numId w:val="107"/>
              </w:numPr>
              <w:spacing w:before="40" w:after="40"/>
              <w:rPr>
                <w:sz w:val="20"/>
                <w:lang w:val="lt-LT"/>
              </w:rPr>
            </w:pPr>
          </w:p>
        </w:tc>
        <w:tc>
          <w:tcPr>
            <w:tcW w:w="1701" w:type="dxa"/>
          </w:tcPr>
          <w:p w14:paraId="7233174D" w14:textId="23D00E0C" w:rsidR="006C67A1" w:rsidRPr="001F3598" w:rsidRDefault="513822DE" w:rsidP="58DA6796">
            <w:pPr>
              <w:pStyle w:val="1NUMarial"/>
              <w:numPr>
                <w:ilvl w:val="0"/>
                <w:numId w:val="0"/>
              </w:numPr>
              <w:rPr>
                <w:sz w:val="20"/>
                <w:lang w:val="lt-LT"/>
              </w:rPr>
            </w:pPr>
            <w:r w:rsidRPr="58DA6796">
              <w:rPr>
                <w:sz w:val="20"/>
                <w:lang w:val="lt-LT"/>
              </w:rPr>
              <w:t>Sandorio būsenų logika</w:t>
            </w:r>
          </w:p>
        </w:tc>
        <w:tc>
          <w:tcPr>
            <w:tcW w:w="7088" w:type="dxa"/>
          </w:tcPr>
          <w:p w14:paraId="0872227A" w14:textId="47AFE7D4" w:rsidR="006C67A1" w:rsidRPr="00D6727E" w:rsidRDefault="3292865D" w:rsidP="58DA6796">
            <w:pPr>
              <w:pStyle w:val="1NUMarial"/>
              <w:numPr>
                <w:ilvl w:val="0"/>
                <w:numId w:val="0"/>
              </w:numPr>
              <w:rPr>
                <w:sz w:val="20"/>
                <w:lang w:val="lt-LT"/>
              </w:rPr>
            </w:pPr>
            <w:r w:rsidRPr="58DA6796">
              <w:rPr>
                <w:sz w:val="20"/>
                <w:lang w:val="lt-LT"/>
              </w:rPr>
              <w:t xml:space="preserve">1. Sandoris sukuriamas kaip „Neapmokėtas“, kai </w:t>
            </w:r>
            <w:r w:rsidR="5619817E" w:rsidRPr="58DA6796">
              <w:rPr>
                <w:sz w:val="20"/>
                <w:lang w:val="lt-LT"/>
              </w:rPr>
              <w:t>Klientas</w:t>
            </w:r>
            <w:r w:rsidRPr="58DA6796">
              <w:rPr>
                <w:sz w:val="20"/>
                <w:lang w:val="lt-LT"/>
              </w:rPr>
              <w:t xml:space="preserve"> patvirtina pirkimą, bet dar </w:t>
            </w:r>
            <w:r w:rsidR="6A34AF0C" w:rsidRPr="58DA6796">
              <w:rPr>
                <w:sz w:val="20"/>
                <w:lang w:val="lt-LT"/>
              </w:rPr>
              <w:t xml:space="preserve">neinicijavo </w:t>
            </w:r>
            <w:r w:rsidRPr="58DA6796">
              <w:rPr>
                <w:sz w:val="20"/>
                <w:lang w:val="lt-LT"/>
              </w:rPr>
              <w:t>mokėjimo.</w:t>
            </w:r>
          </w:p>
          <w:p w14:paraId="002C2E53" w14:textId="17288322" w:rsidR="00621B4C" w:rsidRPr="00D6727E" w:rsidRDefault="00621B4C" w:rsidP="003C5E4A">
            <w:pPr>
              <w:pStyle w:val="1NUMarial"/>
              <w:numPr>
                <w:ilvl w:val="0"/>
                <w:numId w:val="0"/>
              </w:numPr>
              <w:rPr>
                <w:sz w:val="20"/>
                <w:lang w:val="lt-LT"/>
              </w:rPr>
            </w:pPr>
            <w:r w:rsidRPr="00D6727E">
              <w:rPr>
                <w:sz w:val="20"/>
                <w:lang w:val="lt-LT"/>
              </w:rPr>
              <w:t xml:space="preserve">2. Kai sistema perduoda mokėjimo duomenis MIPT, sandorio būsena tampa „Mokėjimas inicijuotas“. </w:t>
            </w:r>
          </w:p>
          <w:p w14:paraId="411BE74B" w14:textId="7AD7272D" w:rsidR="00621B4C" w:rsidRPr="00D6727E" w:rsidRDefault="513822DE" w:rsidP="58DA6796">
            <w:pPr>
              <w:pStyle w:val="1NUMarial"/>
              <w:numPr>
                <w:ilvl w:val="0"/>
                <w:numId w:val="0"/>
              </w:numPr>
              <w:rPr>
                <w:sz w:val="20"/>
                <w:lang w:val="lt-LT"/>
              </w:rPr>
            </w:pPr>
            <w:r w:rsidRPr="58DA6796">
              <w:rPr>
                <w:sz w:val="20"/>
                <w:lang w:val="lt-LT"/>
              </w:rPr>
              <w:t xml:space="preserve">3. Kai </w:t>
            </w:r>
            <w:r w:rsidR="618534F9" w:rsidRPr="58DA6796">
              <w:rPr>
                <w:sz w:val="20"/>
                <w:lang w:val="lt-LT"/>
              </w:rPr>
              <w:t>Klientas</w:t>
            </w:r>
            <w:r w:rsidRPr="58DA6796">
              <w:rPr>
                <w:sz w:val="20"/>
                <w:lang w:val="lt-LT"/>
              </w:rPr>
              <w:t xml:space="preserve"> nukreipiamas į banką, būsena tampa „Laukiama banko patvirtinimo“. Ši būsena gali trukti iki MIPT nustatyto </w:t>
            </w:r>
            <w:r w:rsidRPr="00E14154">
              <w:rPr>
                <w:i/>
                <w:iCs/>
                <w:sz w:val="20"/>
              </w:rPr>
              <w:t>timeout</w:t>
            </w:r>
            <w:r w:rsidRPr="58DA6796">
              <w:rPr>
                <w:sz w:val="20"/>
                <w:lang w:val="lt-LT"/>
              </w:rPr>
              <w:t>.</w:t>
            </w:r>
          </w:p>
          <w:p w14:paraId="72CD0C85" w14:textId="3FAA27C0" w:rsidR="00621B4C" w:rsidRPr="00D6727E" w:rsidRDefault="00621B4C" w:rsidP="003C5E4A">
            <w:pPr>
              <w:pStyle w:val="1NUMarial"/>
              <w:numPr>
                <w:ilvl w:val="0"/>
                <w:numId w:val="0"/>
              </w:numPr>
              <w:rPr>
                <w:sz w:val="20"/>
                <w:lang w:val="lt-LT"/>
              </w:rPr>
            </w:pPr>
            <w:r w:rsidRPr="00D6727E">
              <w:rPr>
                <w:sz w:val="20"/>
                <w:lang w:val="lt-LT"/>
              </w:rPr>
              <w:t>4. Kai MIPT grąžina teigiamą atsakymą, sandorio būsena tampa „Apmokėtas“. Tai yra galutinė teigiama būsena, po kurios sandoris laikomas įvykusiu,.</w:t>
            </w:r>
          </w:p>
          <w:p w14:paraId="545FC75D" w14:textId="6CD74805" w:rsidR="00621B4C" w:rsidRPr="00D6727E" w:rsidRDefault="513822DE" w:rsidP="58DA6796">
            <w:pPr>
              <w:pStyle w:val="1NUMarial"/>
              <w:numPr>
                <w:ilvl w:val="0"/>
                <w:numId w:val="0"/>
              </w:numPr>
              <w:rPr>
                <w:sz w:val="20"/>
                <w:lang w:val="lt-LT"/>
              </w:rPr>
            </w:pPr>
            <w:r w:rsidRPr="58DA6796">
              <w:rPr>
                <w:sz w:val="20"/>
                <w:lang w:val="lt-LT"/>
              </w:rPr>
              <w:t xml:space="preserve">5. Jei </w:t>
            </w:r>
            <w:r w:rsidR="38C6D259" w:rsidRPr="58DA6796">
              <w:rPr>
                <w:sz w:val="20"/>
                <w:lang w:val="lt-LT"/>
              </w:rPr>
              <w:t>Klientas</w:t>
            </w:r>
            <w:r w:rsidR="009F32D9">
              <w:rPr>
                <w:sz w:val="20"/>
                <w:lang w:val="lt-LT"/>
              </w:rPr>
              <w:t xml:space="preserve"> </w:t>
            </w:r>
            <w:r w:rsidRPr="58DA6796">
              <w:rPr>
                <w:sz w:val="20"/>
                <w:lang w:val="lt-LT"/>
              </w:rPr>
              <w:t xml:space="preserve">banke atmeta mokėjimą, būsena tampa „Atmestas“. </w:t>
            </w:r>
          </w:p>
          <w:p w14:paraId="23509009" w14:textId="19F2D1FE" w:rsidR="00621B4C" w:rsidRPr="00D6727E" w:rsidRDefault="513822DE" w:rsidP="58DA6796">
            <w:pPr>
              <w:pStyle w:val="1NUMarial"/>
              <w:numPr>
                <w:ilvl w:val="0"/>
                <w:numId w:val="0"/>
              </w:numPr>
              <w:rPr>
                <w:sz w:val="20"/>
                <w:lang w:val="lt-LT"/>
              </w:rPr>
            </w:pPr>
            <w:r w:rsidRPr="58DA6796">
              <w:rPr>
                <w:sz w:val="20"/>
                <w:lang w:val="lt-LT"/>
              </w:rPr>
              <w:t>6. Jei MIPT grąžina klaidą, būsena tampa „Nepavyko“.</w:t>
            </w:r>
            <w:r w:rsidR="009F32D9">
              <w:rPr>
                <w:sz w:val="20"/>
                <w:lang w:val="lt-LT"/>
              </w:rPr>
              <w:t xml:space="preserve"> </w:t>
            </w:r>
            <w:r w:rsidRPr="58DA6796">
              <w:rPr>
                <w:sz w:val="20"/>
                <w:lang w:val="lt-LT"/>
              </w:rPr>
              <w:t xml:space="preserve">Ši būsena nėra galutinė — </w:t>
            </w:r>
            <w:r w:rsidR="274FF713" w:rsidRPr="58DA6796">
              <w:rPr>
                <w:sz w:val="20"/>
                <w:lang w:val="lt-LT"/>
              </w:rPr>
              <w:t>Klientas</w:t>
            </w:r>
            <w:r w:rsidRPr="58DA6796">
              <w:rPr>
                <w:sz w:val="20"/>
                <w:lang w:val="lt-LT"/>
              </w:rPr>
              <w:t xml:space="preserve"> gali bandyti inicijuoti mokėjimą iš naujo.</w:t>
            </w:r>
          </w:p>
          <w:p w14:paraId="5AD4A324" w14:textId="302CEA7D" w:rsidR="00621B4C" w:rsidRPr="00D6727E" w:rsidRDefault="00621B4C" w:rsidP="003C5E4A">
            <w:pPr>
              <w:pStyle w:val="1NUMarial"/>
              <w:numPr>
                <w:ilvl w:val="0"/>
                <w:numId w:val="0"/>
              </w:numPr>
              <w:rPr>
                <w:sz w:val="20"/>
                <w:lang w:val="lt-LT"/>
              </w:rPr>
            </w:pPr>
            <w:r w:rsidRPr="00D6727E">
              <w:rPr>
                <w:sz w:val="20"/>
                <w:lang w:val="lt-LT"/>
              </w:rPr>
              <w:t xml:space="preserve">7. EXPIRED būsena turi būti nustatoma automatiškai, jei MIPT arba bankas negrąžina galutinio atsakymo per nustatytą </w:t>
            </w:r>
            <w:r w:rsidRPr="00E14154">
              <w:rPr>
                <w:i/>
                <w:iCs/>
                <w:sz w:val="20"/>
              </w:rPr>
              <w:t>timeout</w:t>
            </w:r>
            <w:r w:rsidRPr="00D6727E">
              <w:rPr>
                <w:sz w:val="20"/>
                <w:lang w:val="lt-LT"/>
              </w:rPr>
              <w:t xml:space="preserve">; </w:t>
            </w:r>
            <w:r w:rsidRPr="00E14154">
              <w:rPr>
                <w:i/>
                <w:iCs/>
                <w:sz w:val="20"/>
              </w:rPr>
              <w:t>timeout</w:t>
            </w:r>
            <w:r w:rsidRPr="00D6727E">
              <w:rPr>
                <w:sz w:val="20"/>
                <w:lang w:val="lt-LT"/>
              </w:rPr>
              <w:t xml:space="preserve"> trukmė turi būti konfigūruojama.</w:t>
            </w:r>
          </w:p>
          <w:p w14:paraId="2D11CFAC" w14:textId="79EEFD86" w:rsidR="00621B4C" w:rsidRPr="00D6727E" w:rsidRDefault="00621B4C" w:rsidP="003C5E4A">
            <w:pPr>
              <w:pStyle w:val="1NUMarial"/>
              <w:numPr>
                <w:ilvl w:val="0"/>
                <w:numId w:val="0"/>
              </w:numPr>
              <w:rPr>
                <w:sz w:val="20"/>
                <w:lang w:val="lt-LT"/>
              </w:rPr>
            </w:pPr>
            <w:r w:rsidRPr="00D6727E">
              <w:rPr>
                <w:sz w:val="20"/>
                <w:lang w:val="lt-LT"/>
              </w:rPr>
              <w:t>8. Jei sistema leidžia atšaukti neapmokėtą sandorį, būsena tampa „Atšauktas“. Atšaukti galima tik „Neapmokėtą“ arba „Nepavykusį“ sandorį, „Apmokėto“ sandorio atšaukti negalima.</w:t>
            </w:r>
          </w:p>
        </w:tc>
      </w:tr>
      <w:tr w:rsidR="003C5E4A" w:rsidRPr="00D6727E" w14:paraId="5DD08591" w14:textId="77777777" w:rsidTr="40E766B3">
        <w:trPr>
          <w:trHeight w:val="969"/>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6DF9A3" w14:textId="77777777" w:rsidR="003C5E4A" w:rsidRPr="00D6727E" w:rsidRDefault="003C5E4A">
            <w:pPr>
              <w:pStyle w:val="Sraopastraipa"/>
              <w:numPr>
                <w:ilvl w:val="0"/>
                <w:numId w:val="107"/>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0EDA54" w14:textId="44FB439F" w:rsidR="003C5E4A" w:rsidRPr="00D6727E" w:rsidRDefault="57D94EF9" w:rsidP="58DA6796">
            <w:pPr>
              <w:pStyle w:val="1NUMarial"/>
              <w:numPr>
                <w:ilvl w:val="0"/>
                <w:numId w:val="0"/>
              </w:numPr>
              <w:rPr>
                <w:sz w:val="20"/>
                <w:lang w:val="lt-LT"/>
              </w:rPr>
            </w:pPr>
            <w:r w:rsidRPr="58DA6796">
              <w:rPr>
                <w:sz w:val="20"/>
                <w:lang w:val="lt-LT"/>
              </w:rPr>
              <w:t>Būsenų keitimo taisyklės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3019AE" w14:textId="77777777" w:rsidR="003C5E4A" w:rsidRPr="00D6727E" w:rsidRDefault="0008484F" w:rsidP="003C5E4A">
            <w:pPr>
              <w:pStyle w:val="1NUMarial"/>
              <w:numPr>
                <w:ilvl w:val="0"/>
                <w:numId w:val="0"/>
              </w:numPr>
              <w:rPr>
                <w:sz w:val="20"/>
                <w:lang w:val="lt-LT"/>
              </w:rPr>
            </w:pPr>
            <w:r w:rsidRPr="00D6727E">
              <w:rPr>
                <w:sz w:val="20"/>
                <w:lang w:val="lt-LT"/>
              </w:rPr>
              <w:t>Būsenos gali keistis tik šia seka:</w:t>
            </w:r>
          </w:p>
          <w:tbl>
            <w:tblPr>
              <w:tblW w:w="6810" w:type="dxa"/>
              <w:tblCellSpacing w:w="15" w:type="dxa"/>
              <w:tblCellMar>
                <w:top w:w="15" w:type="dxa"/>
                <w:left w:w="15" w:type="dxa"/>
                <w:bottom w:w="15" w:type="dxa"/>
                <w:right w:w="15" w:type="dxa"/>
              </w:tblCellMar>
              <w:tblLook w:val="04A0" w:firstRow="1" w:lastRow="0" w:firstColumn="1" w:lastColumn="0" w:noHBand="0" w:noVBand="1"/>
            </w:tblPr>
            <w:tblGrid>
              <w:gridCol w:w="1688"/>
              <w:gridCol w:w="2142"/>
              <w:gridCol w:w="1087"/>
              <w:gridCol w:w="1893"/>
            </w:tblGrid>
            <w:tr w:rsidR="0008484F" w:rsidRPr="00D6727E" w14:paraId="35D32E9F" w14:textId="77777777" w:rsidTr="00E14154">
              <w:trPr>
                <w:tblHeader/>
                <w:tblCellSpacing w:w="15" w:type="dxa"/>
              </w:trPr>
              <w:tc>
                <w:tcPr>
                  <w:tcW w:w="1680" w:type="dxa"/>
                  <w:hideMark/>
                </w:tcPr>
                <w:p w14:paraId="18D64F76" w14:textId="77777777" w:rsidR="0008484F" w:rsidRPr="00D6727E" w:rsidRDefault="0008484F" w:rsidP="0008484F">
                  <w:pPr>
                    <w:pStyle w:val="1NUMarial"/>
                    <w:numPr>
                      <w:ilvl w:val="0"/>
                      <w:numId w:val="0"/>
                    </w:numPr>
                    <w:ind w:left="99"/>
                    <w:jc w:val="left"/>
                    <w:rPr>
                      <w:b/>
                      <w:bCs/>
                      <w:sz w:val="20"/>
                    </w:rPr>
                  </w:pPr>
                  <w:r w:rsidRPr="00D6727E">
                    <w:rPr>
                      <w:b/>
                      <w:bCs/>
                      <w:sz w:val="20"/>
                    </w:rPr>
                    <w:t>Iš būsenos</w:t>
                  </w:r>
                </w:p>
              </w:tc>
              <w:tc>
                <w:tcPr>
                  <w:tcW w:w="2160" w:type="dxa"/>
                  <w:hideMark/>
                </w:tcPr>
                <w:p w14:paraId="70B31185" w14:textId="77777777" w:rsidR="0008484F" w:rsidRPr="00D6727E" w:rsidRDefault="0008484F" w:rsidP="0008484F">
                  <w:pPr>
                    <w:pStyle w:val="1NUMarial"/>
                    <w:numPr>
                      <w:ilvl w:val="0"/>
                      <w:numId w:val="0"/>
                    </w:numPr>
                    <w:ind w:left="70"/>
                    <w:jc w:val="left"/>
                    <w:rPr>
                      <w:b/>
                      <w:bCs/>
                      <w:sz w:val="20"/>
                    </w:rPr>
                  </w:pPr>
                  <w:r w:rsidRPr="00D6727E">
                    <w:rPr>
                      <w:b/>
                      <w:bCs/>
                      <w:sz w:val="20"/>
                    </w:rPr>
                    <w:t>Į būseną</w:t>
                  </w:r>
                </w:p>
              </w:tc>
              <w:tc>
                <w:tcPr>
                  <w:tcW w:w="1080" w:type="dxa"/>
                </w:tcPr>
                <w:p w14:paraId="5680479B" w14:textId="7AF24FF3" w:rsidR="30C1B35E" w:rsidRDefault="30C1B35E" w:rsidP="00E14154">
                  <w:pPr>
                    <w:pStyle w:val="1NUMarial"/>
                    <w:numPr>
                      <w:ilvl w:val="0"/>
                      <w:numId w:val="0"/>
                    </w:numPr>
                    <w:jc w:val="left"/>
                    <w:rPr>
                      <w:b/>
                      <w:bCs/>
                      <w:sz w:val="20"/>
                    </w:rPr>
                  </w:pPr>
                  <w:r w:rsidRPr="58DA6796">
                    <w:rPr>
                      <w:b/>
                      <w:bCs/>
                      <w:sz w:val="20"/>
                    </w:rPr>
                    <w:t>Leidžiama?</w:t>
                  </w:r>
                </w:p>
              </w:tc>
              <w:tc>
                <w:tcPr>
                  <w:tcW w:w="1890" w:type="dxa"/>
                  <w:hideMark/>
                </w:tcPr>
                <w:p w14:paraId="20B4093D" w14:textId="77777777" w:rsidR="0008484F" w:rsidRPr="00D6727E" w:rsidRDefault="05AAD2E3" w:rsidP="58DA6796">
                  <w:pPr>
                    <w:pStyle w:val="1NUMarial"/>
                    <w:numPr>
                      <w:ilvl w:val="0"/>
                      <w:numId w:val="0"/>
                    </w:numPr>
                    <w:jc w:val="left"/>
                    <w:rPr>
                      <w:b/>
                      <w:bCs/>
                      <w:sz w:val="20"/>
                    </w:rPr>
                  </w:pPr>
                  <w:r w:rsidRPr="58DA6796">
                    <w:rPr>
                      <w:b/>
                      <w:bCs/>
                      <w:sz w:val="20"/>
                    </w:rPr>
                    <w:t>Pastaba</w:t>
                  </w:r>
                </w:p>
              </w:tc>
            </w:tr>
            <w:tr w:rsidR="0008484F" w:rsidRPr="00D6727E" w14:paraId="66DE4455" w14:textId="77777777" w:rsidTr="00E14154">
              <w:trPr>
                <w:tblCellSpacing w:w="15" w:type="dxa"/>
              </w:trPr>
              <w:tc>
                <w:tcPr>
                  <w:tcW w:w="1680" w:type="dxa"/>
                  <w:hideMark/>
                </w:tcPr>
                <w:p w14:paraId="01B04BDA" w14:textId="77777777" w:rsidR="0008484F" w:rsidRPr="00D6727E" w:rsidRDefault="0008484F" w:rsidP="0008484F">
                  <w:pPr>
                    <w:pStyle w:val="1NUMarial"/>
                    <w:numPr>
                      <w:ilvl w:val="0"/>
                      <w:numId w:val="0"/>
                    </w:numPr>
                    <w:jc w:val="left"/>
                    <w:rPr>
                      <w:sz w:val="20"/>
                    </w:rPr>
                  </w:pPr>
                  <w:r w:rsidRPr="00D6727E">
                    <w:rPr>
                      <w:sz w:val="20"/>
                    </w:rPr>
                    <w:t>Neapmokėtas</w:t>
                  </w:r>
                </w:p>
              </w:tc>
              <w:tc>
                <w:tcPr>
                  <w:tcW w:w="2160" w:type="dxa"/>
                  <w:hideMark/>
                </w:tcPr>
                <w:p w14:paraId="635AA59D" w14:textId="77777777" w:rsidR="0008484F" w:rsidRPr="00D6727E" w:rsidRDefault="0008484F" w:rsidP="0008484F">
                  <w:pPr>
                    <w:pStyle w:val="1NUMarial"/>
                    <w:numPr>
                      <w:ilvl w:val="0"/>
                      <w:numId w:val="0"/>
                    </w:numPr>
                    <w:jc w:val="left"/>
                    <w:rPr>
                      <w:sz w:val="20"/>
                    </w:rPr>
                  </w:pPr>
                  <w:r w:rsidRPr="00D6727E">
                    <w:rPr>
                      <w:sz w:val="20"/>
                    </w:rPr>
                    <w:t>Mokėjimas inicijuotas</w:t>
                  </w:r>
                </w:p>
              </w:tc>
              <w:tc>
                <w:tcPr>
                  <w:tcW w:w="1080" w:type="dxa"/>
                </w:tcPr>
                <w:p w14:paraId="19DEDFE8" w14:textId="0F1BE00E" w:rsidR="39965BD6" w:rsidRDefault="39965BD6" w:rsidP="00E14154">
                  <w:pPr>
                    <w:pStyle w:val="1NUMarial"/>
                    <w:numPr>
                      <w:ilvl w:val="0"/>
                      <w:numId w:val="0"/>
                    </w:numPr>
                    <w:jc w:val="left"/>
                  </w:pPr>
                  <w:r w:rsidRPr="58DA6796">
                    <w:rPr>
                      <w:rFonts w:ascii="Segoe UI Symbol" w:eastAsia="Segoe UI Symbol" w:hAnsi="Segoe UI Symbol" w:cs="Segoe UI Symbol"/>
                      <w:sz w:val="20"/>
                      <w:lang w:val="lt"/>
                    </w:rPr>
                    <w:t>✔</w:t>
                  </w:r>
                </w:p>
              </w:tc>
              <w:tc>
                <w:tcPr>
                  <w:tcW w:w="1890" w:type="dxa"/>
                  <w:hideMark/>
                </w:tcPr>
                <w:p w14:paraId="27905374" w14:textId="77777777" w:rsidR="0008484F" w:rsidRPr="00D6727E" w:rsidRDefault="0008484F" w:rsidP="0008484F">
                  <w:pPr>
                    <w:pStyle w:val="1NUMarial"/>
                    <w:numPr>
                      <w:ilvl w:val="0"/>
                      <w:numId w:val="0"/>
                    </w:numPr>
                    <w:jc w:val="left"/>
                    <w:rPr>
                      <w:sz w:val="20"/>
                    </w:rPr>
                  </w:pPr>
                  <w:r w:rsidRPr="00D6727E">
                    <w:rPr>
                      <w:sz w:val="20"/>
                    </w:rPr>
                    <w:t>Po patvirtinimo</w:t>
                  </w:r>
                </w:p>
              </w:tc>
            </w:tr>
            <w:tr w:rsidR="0008484F" w:rsidRPr="00D6727E" w14:paraId="639E04B2" w14:textId="77777777" w:rsidTr="00E14154">
              <w:trPr>
                <w:tblCellSpacing w:w="15" w:type="dxa"/>
              </w:trPr>
              <w:tc>
                <w:tcPr>
                  <w:tcW w:w="1680" w:type="dxa"/>
                  <w:hideMark/>
                </w:tcPr>
                <w:p w14:paraId="77F05DBF" w14:textId="77777777" w:rsidR="0008484F" w:rsidRPr="00D6727E" w:rsidRDefault="0008484F" w:rsidP="0008484F">
                  <w:pPr>
                    <w:pStyle w:val="1NUMarial"/>
                    <w:numPr>
                      <w:ilvl w:val="0"/>
                      <w:numId w:val="0"/>
                    </w:numPr>
                    <w:jc w:val="left"/>
                    <w:rPr>
                      <w:sz w:val="20"/>
                    </w:rPr>
                  </w:pPr>
                  <w:r w:rsidRPr="00D6727E">
                    <w:rPr>
                      <w:sz w:val="20"/>
                    </w:rPr>
                    <w:lastRenderedPageBreak/>
                    <w:t>Mokėjimas inicijuotas</w:t>
                  </w:r>
                </w:p>
              </w:tc>
              <w:tc>
                <w:tcPr>
                  <w:tcW w:w="2160" w:type="dxa"/>
                  <w:hideMark/>
                </w:tcPr>
                <w:p w14:paraId="5B4965AA" w14:textId="77777777" w:rsidR="0008484F" w:rsidRPr="00D6727E" w:rsidRDefault="0008484F" w:rsidP="0008484F">
                  <w:pPr>
                    <w:pStyle w:val="1NUMarial"/>
                    <w:numPr>
                      <w:ilvl w:val="0"/>
                      <w:numId w:val="0"/>
                    </w:numPr>
                    <w:jc w:val="left"/>
                    <w:rPr>
                      <w:sz w:val="20"/>
                    </w:rPr>
                  </w:pPr>
                  <w:r w:rsidRPr="00D6727E">
                    <w:rPr>
                      <w:sz w:val="20"/>
                    </w:rPr>
                    <w:t>Laukiama banko patvirtinimo</w:t>
                  </w:r>
                </w:p>
              </w:tc>
              <w:tc>
                <w:tcPr>
                  <w:tcW w:w="1080" w:type="dxa"/>
                </w:tcPr>
                <w:p w14:paraId="50170355" w14:textId="7B07E255" w:rsidR="51DACBEA" w:rsidRDefault="51DACBEA" w:rsidP="00E14154">
                  <w:pPr>
                    <w:pStyle w:val="1NUMarial"/>
                    <w:numPr>
                      <w:ilvl w:val="0"/>
                      <w:numId w:val="0"/>
                    </w:numPr>
                    <w:jc w:val="left"/>
                  </w:pPr>
                  <w:r w:rsidRPr="58DA6796">
                    <w:rPr>
                      <w:rFonts w:ascii="Segoe UI Symbol" w:eastAsia="Segoe UI Symbol" w:hAnsi="Segoe UI Symbol" w:cs="Segoe UI Symbol"/>
                      <w:sz w:val="20"/>
                      <w:lang w:val="lt"/>
                    </w:rPr>
                    <w:t>✔</w:t>
                  </w:r>
                </w:p>
              </w:tc>
              <w:tc>
                <w:tcPr>
                  <w:tcW w:w="1890" w:type="dxa"/>
                  <w:hideMark/>
                </w:tcPr>
                <w:p w14:paraId="29CE1F93" w14:textId="77777777" w:rsidR="0008484F" w:rsidRPr="00D6727E" w:rsidRDefault="0008484F" w:rsidP="0008484F">
                  <w:pPr>
                    <w:pStyle w:val="1NUMarial"/>
                    <w:numPr>
                      <w:ilvl w:val="0"/>
                      <w:numId w:val="0"/>
                    </w:numPr>
                    <w:jc w:val="left"/>
                    <w:rPr>
                      <w:sz w:val="20"/>
                    </w:rPr>
                  </w:pPr>
                  <w:r w:rsidRPr="00D6727E">
                    <w:rPr>
                      <w:sz w:val="20"/>
                    </w:rPr>
                    <w:t>Automatiškai</w:t>
                  </w:r>
                </w:p>
              </w:tc>
            </w:tr>
            <w:tr w:rsidR="0008484F" w:rsidRPr="00D6727E" w14:paraId="2542A8F8" w14:textId="77777777" w:rsidTr="00E14154">
              <w:trPr>
                <w:tblCellSpacing w:w="15" w:type="dxa"/>
              </w:trPr>
              <w:tc>
                <w:tcPr>
                  <w:tcW w:w="1680" w:type="dxa"/>
                  <w:hideMark/>
                </w:tcPr>
                <w:p w14:paraId="402706A4" w14:textId="77777777" w:rsidR="0008484F" w:rsidRPr="00D6727E" w:rsidRDefault="0008484F" w:rsidP="0008484F">
                  <w:pPr>
                    <w:pStyle w:val="1NUMarial"/>
                    <w:numPr>
                      <w:ilvl w:val="0"/>
                      <w:numId w:val="0"/>
                    </w:numPr>
                    <w:jc w:val="left"/>
                    <w:rPr>
                      <w:sz w:val="20"/>
                    </w:rPr>
                  </w:pPr>
                  <w:r w:rsidRPr="00D6727E">
                    <w:rPr>
                      <w:sz w:val="20"/>
                    </w:rPr>
                    <w:t>Laukiama banko patvirtinimo</w:t>
                  </w:r>
                </w:p>
              </w:tc>
              <w:tc>
                <w:tcPr>
                  <w:tcW w:w="2160" w:type="dxa"/>
                  <w:hideMark/>
                </w:tcPr>
                <w:p w14:paraId="3436A396" w14:textId="77777777" w:rsidR="0008484F" w:rsidRPr="00D6727E" w:rsidRDefault="0008484F" w:rsidP="0008484F">
                  <w:pPr>
                    <w:pStyle w:val="1NUMarial"/>
                    <w:numPr>
                      <w:ilvl w:val="0"/>
                      <w:numId w:val="0"/>
                    </w:numPr>
                    <w:jc w:val="left"/>
                    <w:rPr>
                      <w:sz w:val="20"/>
                    </w:rPr>
                  </w:pPr>
                  <w:r w:rsidRPr="00D6727E">
                    <w:rPr>
                      <w:sz w:val="20"/>
                    </w:rPr>
                    <w:t>Apmokėtas</w:t>
                  </w:r>
                </w:p>
              </w:tc>
              <w:tc>
                <w:tcPr>
                  <w:tcW w:w="1080" w:type="dxa"/>
                </w:tcPr>
                <w:p w14:paraId="40CC0D5A" w14:textId="1E415140" w:rsidR="71914535" w:rsidRDefault="71914535" w:rsidP="00E14154">
                  <w:pPr>
                    <w:pStyle w:val="1NUMarial"/>
                    <w:numPr>
                      <w:ilvl w:val="0"/>
                      <w:numId w:val="0"/>
                    </w:numPr>
                    <w:jc w:val="left"/>
                  </w:pPr>
                  <w:r w:rsidRPr="58DA6796">
                    <w:rPr>
                      <w:rFonts w:ascii="Segoe UI Symbol" w:eastAsia="Segoe UI Symbol" w:hAnsi="Segoe UI Symbol" w:cs="Segoe UI Symbol"/>
                      <w:sz w:val="20"/>
                      <w:lang w:val="lt"/>
                    </w:rPr>
                    <w:t>✔</w:t>
                  </w:r>
                </w:p>
              </w:tc>
              <w:tc>
                <w:tcPr>
                  <w:tcW w:w="1890" w:type="dxa"/>
                  <w:hideMark/>
                </w:tcPr>
                <w:p w14:paraId="2F2E7B73" w14:textId="77777777" w:rsidR="0008484F" w:rsidRPr="00D6727E" w:rsidRDefault="0008484F" w:rsidP="0008484F">
                  <w:pPr>
                    <w:pStyle w:val="1NUMarial"/>
                    <w:numPr>
                      <w:ilvl w:val="0"/>
                      <w:numId w:val="0"/>
                    </w:numPr>
                    <w:jc w:val="left"/>
                    <w:rPr>
                      <w:sz w:val="20"/>
                    </w:rPr>
                  </w:pPr>
                  <w:r w:rsidRPr="00D6727E">
                    <w:rPr>
                      <w:sz w:val="20"/>
                    </w:rPr>
                    <w:t>Jei bankas patvirtina</w:t>
                  </w:r>
                </w:p>
              </w:tc>
            </w:tr>
            <w:tr w:rsidR="0008484F" w:rsidRPr="00D6727E" w14:paraId="0DDBF689" w14:textId="77777777" w:rsidTr="00E14154">
              <w:trPr>
                <w:tblCellSpacing w:w="15" w:type="dxa"/>
              </w:trPr>
              <w:tc>
                <w:tcPr>
                  <w:tcW w:w="1680" w:type="dxa"/>
                  <w:hideMark/>
                </w:tcPr>
                <w:p w14:paraId="095902CC" w14:textId="77777777" w:rsidR="0008484F" w:rsidRPr="00D6727E" w:rsidRDefault="0008484F" w:rsidP="0008484F">
                  <w:pPr>
                    <w:pStyle w:val="1NUMarial"/>
                    <w:numPr>
                      <w:ilvl w:val="0"/>
                      <w:numId w:val="0"/>
                    </w:numPr>
                    <w:jc w:val="left"/>
                    <w:rPr>
                      <w:sz w:val="20"/>
                    </w:rPr>
                  </w:pPr>
                  <w:r w:rsidRPr="00D6727E">
                    <w:rPr>
                      <w:sz w:val="20"/>
                    </w:rPr>
                    <w:t>Laukiama banko patvirtinimo</w:t>
                  </w:r>
                </w:p>
              </w:tc>
              <w:tc>
                <w:tcPr>
                  <w:tcW w:w="2160" w:type="dxa"/>
                  <w:hideMark/>
                </w:tcPr>
                <w:p w14:paraId="36CCF146" w14:textId="77777777" w:rsidR="0008484F" w:rsidRPr="00D6727E" w:rsidRDefault="0008484F" w:rsidP="0008484F">
                  <w:pPr>
                    <w:pStyle w:val="1NUMarial"/>
                    <w:numPr>
                      <w:ilvl w:val="0"/>
                      <w:numId w:val="0"/>
                    </w:numPr>
                    <w:jc w:val="left"/>
                    <w:rPr>
                      <w:sz w:val="20"/>
                    </w:rPr>
                  </w:pPr>
                  <w:r w:rsidRPr="00D6727E">
                    <w:rPr>
                      <w:sz w:val="20"/>
                    </w:rPr>
                    <w:t>Atmestas</w:t>
                  </w:r>
                </w:p>
              </w:tc>
              <w:tc>
                <w:tcPr>
                  <w:tcW w:w="1080" w:type="dxa"/>
                </w:tcPr>
                <w:p w14:paraId="7475C908" w14:textId="27DF0E46" w:rsidR="3841C456" w:rsidRDefault="3841C456" w:rsidP="00E14154">
                  <w:pPr>
                    <w:pStyle w:val="1NUMarial"/>
                    <w:numPr>
                      <w:ilvl w:val="0"/>
                      <w:numId w:val="0"/>
                    </w:numPr>
                    <w:jc w:val="left"/>
                  </w:pPr>
                  <w:r w:rsidRPr="58DA6796">
                    <w:rPr>
                      <w:rFonts w:ascii="Segoe UI Symbol" w:eastAsia="Segoe UI Symbol" w:hAnsi="Segoe UI Symbol" w:cs="Segoe UI Symbol"/>
                      <w:sz w:val="20"/>
                      <w:lang w:val="lt"/>
                    </w:rPr>
                    <w:t>✔</w:t>
                  </w:r>
                </w:p>
              </w:tc>
              <w:tc>
                <w:tcPr>
                  <w:tcW w:w="1890" w:type="dxa"/>
                  <w:hideMark/>
                </w:tcPr>
                <w:p w14:paraId="6F50E7DD" w14:textId="5240DC69" w:rsidR="0008484F" w:rsidRPr="00D6727E" w:rsidRDefault="05AAD2E3" w:rsidP="58DA6796">
                  <w:pPr>
                    <w:pStyle w:val="1NUMarial"/>
                    <w:numPr>
                      <w:ilvl w:val="0"/>
                      <w:numId w:val="0"/>
                    </w:numPr>
                    <w:jc w:val="left"/>
                    <w:rPr>
                      <w:sz w:val="20"/>
                    </w:rPr>
                  </w:pPr>
                  <w:r w:rsidRPr="58DA6796">
                    <w:rPr>
                      <w:sz w:val="20"/>
                    </w:rPr>
                    <w:t xml:space="preserve">Jei </w:t>
                  </w:r>
                  <w:r w:rsidR="6D67451C" w:rsidRPr="58DA6796">
                    <w:rPr>
                      <w:sz w:val="20"/>
                    </w:rPr>
                    <w:t>Klientas</w:t>
                  </w:r>
                  <w:r w:rsidRPr="58DA6796">
                    <w:rPr>
                      <w:sz w:val="20"/>
                    </w:rPr>
                    <w:t xml:space="preserve"> atmeta</w:t>
                  </w:r>
                </w:p>
              </w:tc>
            </w:tr>
            <w:tr w:rsidR="0008484F" w:rsidRPr="00D6727E" w14:paraId="188D20CD" w14:textId="77777777" w:rsidTr="00E14154">
              <w:trPr>
                <w:tblCellSpacing w:w="15" w:type="dxa"/>
              </w:trPr>
              <w:tc>
                <w:tcPr>
                  <w:tcW w:w="1680" w:type="dxa"/>
                  <w:hideMark/>
                </w:tcPr>
                <w:p w14:paraId="4A8D92F3" w14:textId="77777777" w:rsidR="0008484F" w:rsidRPr="00D6727E" w:rsidRDefault="0008484F" w:rsidP="0008484F">
                  <w:pPr>
                    <w:pStyle w:val="1NUMarial"/>
                    <w:numPr>
                      <w:ilvl w:val="0"/>
                      <w:numId w:val="0"/>
                    </w:numPr>
                    <w:jc w:val="left"/>
                    <w:rPr>
                      <w:sz w:val="20"/>
                    </w:rPr>
                  </w:pPr>
                  <w:r w:rsidRPr="00D6727E">
                    <w:rPr>
                      <w:sz w:val="20"/>
                    </w:rPr>
                    <w:t>Laukiama banko patvirtinimo</w:t>
                  </w:r>
                </w:p>
              </w:tc>
              <w:tc>
                <w:tcPr>
                  <w:tcW w:w="2160" w:type="dxa"/>
                  <w:hideMark/>
                </w:tcPr>
                <w:p w14:paraId="344B626C" w14:textId="77777777" w:rsidR="0008484F" w:rsidRPr="00D6727E" w:rsidRDefault="0008484F" w:rsidP="0008484F">
                  <w:pPr>
                    <w:pStyle w:val="1NUMarial"/>
                    <w:numPr>
                      <w:ilvl w:val="0"/>
                      <w:numId w:val="0"/>
                    </w:numPr>
                    <w:jc w:val="left"/>
                    <w:rPr>
                      <w:sz w:val="20"/>
                    </w:rPr>
                  </w:pPr>
                  <w:r w:rsidRPr="00D6727E">
                    <w:rPr>
                      <w:sz w:val="20"/>
                    </w:rPr>
                    <w:t>Nepavyko</w:t>
                  </w:r>
                </w:p>
              </w:tc>
              <w:tc>
                <w:tcPr>
                  <w:tcW w:w="1080" w:type="dxa"/>
                </w:tcPr>
                <w:p w14:paraId="5D5C2CD2" w14:textId="128C076F" w:rsidR="753DB4DE" w:rsidRDefault="753DB4DE" w:rsidP="00E14154">
                  <w:pPr>
                    <w:pStyle w:val="1NUMarial"/>
                    <w:numPr>
                      <w:ilvl w:val="0"/>
                      <w:numId w:val="0"/>
                    </w:numPr>
                    <w:jc w:val="left"/>
                  </w:pPr>
                  <w:r w:rsidRPr="58DA6796">
                    <w:rPr>
                      <w:rFonts w:ascii="Segoe UI Symbol" w:eastAsia="Segoe UI Symbol" w:hAnsi="Segoe UI Symbol" w:cs="Segoe UI Symbol"/>
                      <w:sz w:val="20"/>
                      <w:lang w:val="lt"/>
                    </w:rPr>
                    <w:t>✔</w:t>
                  </w:r>
                </w:p>
              </w:tc>
              <w:tc>
                <w:tcPr>
                  <w:tcW w:w="1890" w:type="dxa"/>
                  <w:hideMark/>
                </w:tcPr>
                <w:p w14:paraId="4B0BA386" w14:textId="77777777" w:rsidR="0008484F" w:rsidRPr="00D6727E" w:rsidRDefault="0008484F" w:rsidP="0008484F">
                  <w:pPr>
                    <w:pStyle w:val="1NUMarial"/>
                    <w:numPr>
                      <w:ilvl w:val="0"/>
                      <w:numId w:val="0"/>
                    </w:numPr>
                    <w:jc w:val="left"/>
                    <w:rPr>
                      <w:sz w:val="20"/>
                    </w:rPr>
                  </w:pPr>
                  <w:r w:rsidRPr="00D6727E">
                    <w:rPr>
                      <w:sz w:val="20"/>
                    </w:rPr>
                    <w:t>Jei klaida</w:t>
                  </w:r>
                </w:p>
              </w:tc>
            </w:tr>
            <w:tr w:rsidR="0008484F" w:rsidRPr="00D6727E" w14:paraId="3F3932C6" w14:textId="77777777" w:rsidTr="00E14154">
              <w:trPr>
                <w:tblCellSpacing w:w="15" w:type="dxa"/>
              </w:trPr>
              <w:tc>
                <w:tcPr>
                  <w:tcW w:w="1680" w:type="dxa"/>
                  <w:hideMark/>
                </w:tcPr>
                <w:p w14:paraId="79301922" w14:textId="77777777" w:rsidR="0008484F" w:rsidRPr="00D6727E" w:rsidRDefault="0008484F" w:rsidP="0008484F">
                  <w:pPr>
                    <w:pStyle w:val="1NUMarial"/>
                    <w:numPr>
                      <w:ilvl w:val="0"/>
                      <w:numId w:val="0"/>
                    </w:numPr>
                    <w:jc w:val="left"/>
                    <w:rPr>
                      <w:sz w:val="20"/>
                    </w:rPr>
                  </w:pPr>
                  <w:r w:rsidRPr="00D6727E">
                    <w:rPr>
                      <w:sz w:val="20"/>
                    </w:rPr>
                    <w:t>Neapmokėtas</w:t>
                  </w:r>
                </w:p>
              </w:tc>
              <w:tc>
                <w:tcPr>
                  <w:tcW w:w="2160" w:type="dxa"/>
                  <w:hideMark/>
                </w:tcPr>
                <w:p w14:paraId="45412430" w14:textId="77777777" w:rsidR="0008484F" w:rsidRPr="00D6727E" w:rsidRDefault="0008484F" w:rsidP="0008484F">
                  <w:pPr>
                    <w:pStyle w:val="1NUMarial"/>
                    <w:numPr>
                      <w:ilvl w:val="0"/>
                      <w:numId w:val="0"/>
                    </w:numPr>
                    <w:jc w:val="left"/>
                    <w:rPr>
                      <w:sz w:val="20"/>
                    </w:rPr>
                  </w:pPr>
                  <w:r w:rsidRPr="00D6727E">
                    <w:rPr>
                      <w:sz w:val="20"/>
                    </w:rPr>
                    <w:t>Atšauktas</w:t>
                  </w:r>
                </w:p>
              </w:tc>
              <w:tc>
                <w:tcPr>
                  <w:tcW w:w="1080" w:type="dxa"/>
                </w:tcPr>
                <w:p w14:paraId="38C83765" w14:textId="38B0F30A" w:rsidR="3557EACF" w:rsidRDefault="3557EACF" w:rsidP="00E14154">
                  <w:pPr>
                    <w:pStyle w:val="1NUMarial"/>
                    <w:numPr>
                      <w:ilvl w:val="0"/>
                      <w:numId w:val="0"/>
                    </w:numPr>
                    <w:jc w:val="left"/>
                  </w:pPr>
                  <w:r w:rsidRPr="58DA6796">
                    <w:rPr>
                      <w:rFonts w:ascii="Segoe UI Symbol" w:eastAsia="Segoe UI Symbol" w:hAnsi="Segoe UI Symbol" w:cs="Segoe UI Symbol"/>
                      <w:sz w:val="20"/>
                      <w:lang w:val="lt"/>
                    </w:rPr>
                    <w:t>✔</w:t>
                  </w:r>
                </w:p>
              </w:tc>
              <w:tc>
                <w:tcPr>
                  <w:tcW w:w="1890" w:type="dxa"/>
                  <w:hideMark/>
                </w:tcPr>
                <w:p w14:paraId="6F162292" w14:textId="77777777" w:rsidR="0008484F" w:rsidRPr="00D6727E" w:rsidRDefault="0008484F" w:rsidP="0008484F">
                  <w:pPr>
                    <w:pStyle w:val="1NUMarial"/>
                    <w:numPr>
                      <w:ilvl w:val="0"/>
                      <w:numId w:val="0"/>
                    </w:numPr>
                    <w:jc w:val="left"/>
                    <w:rPr>
                      <w:sz w:val="20"/>
                    </w:rPr>
                  </w:pPr>
                  <w:r w:rsidRPr="00D6727E">
                    <w:rPr>
                      <w:sz w:val="20"/>
                    </w:rPr>
                    <w:t>Jei leidžiama</w:t>
                  </w:r>
                </w:p>
              </w:tc>
            </w:tr>
            <w:tr w:rsidR="0008484F" w:rsidRPr="00D6727E" w14:paraId="353D2E1A" w14:textId="77777777" w:rsidTr="00E14154">
              <w:trPr>
                <w:tblCellSpacing w:w="15" w:type="dxa"/>
              </w:trPr>
              <w:tc>
                <w:tcPr>
                  <w:tcW w:w="1680" w:type="dxa"/>
                  <w:hideMark/>
                </w:tcPr>
                <w:p w14:paraId="105DB9F6" w14:textId="77777777" w:rsidR="0008484F" w:rsidRPr="00D6727E" w:rsidRDefault="0008484F" w:rsidP="0008484F">
                  <w:pPr>
                    <w:pStyle w:val="1NUMarial"/>
                    <w:numPr>
                      <w:ilvl w:val="0"/>
                      <w:numId w:val="0"/>
                    </w:numPr>
                    <w:jc w:val="left"/>
                    <w:rPr>
                      <w:sz w:val="20"/>
                    </w:rPr>
                  </w:pPr>
                  <w:r w:rsidRPr="00D6727E">
                    <w:rPr>
                      <w:sz w:val="20"/>
                    </w:rPr>
                    <w:t>Nepavyko</w:t>
                  </w:r>
                </w:p>
              </w:tc>
              <w:tc>
                <w:tcPr>
                  <w:tcW w:w="2160" w:type="dxa"/>
                  <w:hideMark/>
                </w:tcPr>
                <w:p w14:paraId="76B3D8A6" w14:textId="77777777" w:rsidR="0008484F" w:rsidRPr="00D6727E" w:rsidRDefault="0008484F" w:rsidP="0008484F">
                  <w:pPr>
                    <w:pStyle w:val="1NUMarial"/>
                    <w:numPr>
                      <w:ilvl w:val="0"/>
                      <w:numId w:val="0"/>
                    </w:numPr>
                    <w:jc w:val="left"/>
                    <w:rPr>
                      <w:sz w:val="20"/>
                    </w:rPr>
                  </w:pPr>
                  <w:r w:rsidRPr="00D6727E">
                    <w:rPr>
                      <w:sz w:val="20"/>
                    </w:rPr>
                    <w:t>Mokėjimas inicijuotas</w:t>
                  </w:r>
                </w:p>
              </w:tc>
              <w:tc>
                <w:tcPr>
                  <w:tcW w:w="1080" w:type="dxa"/>
                </w:tcPr>
                <w:p w14:paraId="4F094B42" w14:textId="2BE1A9A7" w:rsidR="2FC7AD37" w:rsidRDefault="2FC7AD37" w:rsidP="00E14154">
                  <w:pPr>
                    <w:pStyle w:val="1NUMarial"/>
                    <w:numPr>
                      <w:ilvl w:val="0"/>
                      <w:numId w:val="0"/>
                    </w:numPr>
                    <w:jc w:val="left"/>
                  </w:pPr>
                  <w:r w:rsidRPr="58DA6796">
                    <w:rPr>
                      <w:rFonts w:ascii="Segoe UI Symbol" w:eastAsia="Segoe UI Symbol" w:hAnsi="Segoe UI Symbol" w:cs="Segoe UI Symbol"/>
                      <w:sz w:val="20"/>
                      <w:lang w:val="lt"/>
                    </w:rPr>
                    <w:t>✔</w:t>
                  </w:r>
                </w:p>
              </w:tc>
              <w:tc>
                <w:tcPr>
                  <w:tcW w:w="1890" w:type="dxa"/>
                  <w:hideMark/>
                </w:tcPr>
                <w:p w14:paraId="6C8B40AD" w14:textId="77777777" w:rsidR="0008484F" w:rsidRPr="00D6727E" w:rsidRDefault="0008484F" w:rsidP="0008484F">
                  <w:pPr>
                    <w:pStyle w:val="1NUMarial"/>
                    <w:numPr>
                      <w:ilvl w:val="0"/>
                      <w:numId w:val="0"/>
                    </w:numPr>
                    <w:jc w:val="left"/>
                    <w:rPr>
                      <w:sz w:val="20"/>
                    </w:rPr>
                  </w:pPr>
                  <w:r w:rsidRPr="00D6727E">
                    <w:rPr>
                      <w:sz w:val="20"/>
                    </w:rPr>
                    <w:t>Pakartotinis bandymas</w:t>
                  </w:r>
                </w:p>
              </w:tc>
            </w:tr>
          </w:tbl>
          <w:p w14:paraId="54DA8296" w14:textId="1150C492" w:rsidR="0008484F" w:rsidRPr="00D6727E" w:rsidRDefault="0CC1D1BC" w:rsidP="58DA6796">
            <w:pPr>
              <w:pStyle w:val="1NUMarial"/>
              <w:numPr>
                <w:ilvl w:val="0"/>
                <w:numId w:val="0"/>
              </w:numPr>
              <w:rPr>
                <w:sz w:val="20"/>
                <w:lang w:val="lt-LT"/>
              </w:rPr>
            </w:pPr>
            <w:r w:rsidRPr="58DA6796">
              <w:rPr>
                <w:sz w:val="20"/>
                <w:lang w:val="lt-LT"/>
              </w:rPr>
              <w:t>Kiekvienas būsenos pasikeitimas turi būti registruojamas su laiko žyma, ankstesne būsena, nauja būsena ir šaltiniu (</w:t>
            </w:r>
            <w:r w:rsidR="2D26FB47" w:rsidRPr="58DA6796">
              <w:rPr>
                <w:sz w:val="20"/>
                <w:lang w:val="lt-LT"/>
              </w:rPr>
              <w:t>Klientas</w:t>
            </w:r>
            <w:r w:rsidRPr="58DA6796">
              <w:rPr>
                <w:sz w:val="20"/>
                <w:lang w:val="lt-LT"/>
              </w:rPr>
              <w:t xml:space="preserve">, sistema, MIPT </w:t>
            </w:r>
            <w:proofErr w:type="spellStart"/>
            <w:r w:rsidRPr="58DA6796">
              <w:rPr>
                <w:sz w:val="20"/>
                <w:lang w:val="lt-LT"/>
              </w:rPr>
              <w:t>callback</w:t>
            </w:r>
            <w:proofErr w:type="spellEnd"/>
            <w:r w:rsidRPr="58DA6796">
              <w:rPr>
                <w:sz w:val="20"/>
                <w:lang w:val="lt-LT"/>
              </w:rPr>
              <w:t>).</w:t>
            </w:r>
          </w:p>
        </w:tc>
      </w:tr>
      <w:tr w:rsidR="003C5E4A" w:rsidRPr="00D6727E" w14:paraId="2C2F2AE0" w14:textId="77777777" w:rsidTr="40E766B3">
        <w:trPr>
          <w:trHeight w:val="414"/>
        </w:trPr>
        <w:tc>
          <w:tcPr>
            <w:tcW w:w="562" w:type="dxa"/>
          </w:tcPr>
          <w:p w14:paraId="53074C67" w14:textId="77777777" w:rsidR="003C5E4A" w:rsidRPr="00D6727E" w:rsidRDefault="003C5E4A">
            <w:pPr>
              <w:pStyle w:val="Sraopastraipa"/>
              <w:numPr>
                <w:ilvl w:val="0"/>
                <w:numId w:val="107"/>
              </w:numPr>
              <w:spacing w:before="40" w:after="40"/>
              <w:rPr>
                <w:sz w:val="20"/>
                <w:lang w:val="lt-LT"/>
              </w:rPr>
            </w:pPr>
          </w:p>
        </w:tc>
        <w:tc>
          <w:tcPr>
            <w:tcW w:w="1701" w:type="dxa"/>
          </w:tcPr>
          <w:p w14:paraId="5A0AFF38" w14:textId="7BAA2FA2" w:rsidR="003C5E4A" w:rsidRPr="00D6727E" w:rsidRDefault="05AAD2E3" w:rsidP="58DA6796">
            <w:pPr>
              <w:pStyle w:val="1NUMarial"/>
              <w:numPr>
                <w:ilvl w:val="0"/>
                <w:numId w:val="0"/>
              </w:numPr>
              <w:rPr>
                <w:sz w:val="20"/>
                <w:lang w:val="lt-LT"/>
              </w:rPr>
            </w:pPr>
            <w:r w:rsidRPr="58DA6796">
              <w:rPr>
                <w:sz w:val="20"/>
                <w:lang w:val="lt-LT"/>
              </w:rPr>
              <w:t>Galutinės būsenos</w:t>
            </w:r>
          </w:p>
        </w:tc>
        <w:tc>
          <w:tcPr>
            <w:tcW w:w="7088" w:type="dxa"/>
          </w:tcPr>
          <w:p w14:paraId="72EDE9CC" w14:textId="4AF24A18" w:rsidR="003C5E4A" w:rsidRPr="00D6727E" w:rsidRDefault="05AAD2E3" w:rsidP="58DA6796">
            <w:pPr>
              <w:pStyle w:val="1NUMarial"/>
              <w:numPr>
                <w:ilvl w:val="0"/>
                <w:numId w:val="0"/>
              </w:numPr>
              <w:rPr>
                <w:sz w:val="20"/>
                <w:lang w:val="lt-LT"/>
              </w:rPr>
            </w:pPr>
            <w:r w:rsidRPr="58DA6796">
              <w:rPr>
                <w:sz w:val="20"/>
                <w:lang w:val="lt-LT"/>
              </w:rPr>
              <w:t xml:space="preserve">Būsenos </w:t>
            </w:r>
            <w:r w:rsidRPr="58DA6796">
              <w:rPr>
                <w:i/>
                <w:iCs/>
                <w:sz w:val="20"/>
                <w:lang w:val="lt-LT"/>
              </w:rPr>
              <w:t>SETTLED</w:t>
            </w:r>
            <w:r w:rsidRPr="58DA6796">
              <w:rPr>
                <w:sz w:val="20"/>
                <w:lang w:val="lt-LT"/>
              </w:rPr>
              <w:t xml:space="preserve">, </w:t>
            </w:r>
            <w:r w:rsidRPr="58DA6796">
              <w:rPr>
                <w:i/>
                <w:iCs/>
                <w:sz w:val="20"/>
                <w:lang w:val="lt-LT"/>
              </w:rPr>
              <w:t>FAILED</w:t>
            </w:r>
            <w:r w:rsidRPr="58DA6796">
              <w:rPr>
                <w:sz w:val="20"/>
                <w:lang w:val="lt-LT"/>
              </w:rPr>
              <w:t xml:space="preserve">, </w:t>
            </w:r>
            <w:r w:rsidRPr="58DA6796">
              <w:rPr>
                <w:i/>
                <w:iCs/>
                <w:sz w:val="20"/>
                <w:lang w:val="lt-LT"/>
              </w:rPr>
              <w:t>CANCELLED</w:t>
            </w:r>
            <w:r w:rsidRPr="58DA6796">
              <w:rPr>
                <w:sz w:val="20"/>
                <w:lang w:val="lt-LT"/>
              </w:rPr>
              <w:t xml:space="preserve"> ir </w:t>
            </w:r>
            <w:r w:rsidRPr="58DA6796">
              <w:rPr>
                <w:i/>
                <w:iCs/>
                <w:sz w:val="20"/>
                <w:lang w:val="lt-LT"/>
              </w:rPr>
              <w:t>EXPIRED</w:t>
            </w:r>
            <w:r w:rsidRPr="58DA6796">
              <w:rPr>
                <w:sz w:val="20"/>
                <w:lang w:val="lt-LT"/>
              </w:rPr>
              <w:t xml:space="preserve"> yra galutinės. Po šių būsenų sandoris negali būti redaguojamas, inicijuojamas iš naujo ar keičiamas į kitą būseną.</w:t>
            </w:r>
          </w:p>
        </w:tc>
      </w:tr>
      <w:tr w:rsidR="0004182E" w:rsidRPr="00D6727E" w14:paraId="026DA779" w14:textId="77777777" w:rsidTr="40E766B3">
        <w:tc>
          <w:tcPr>
            <w:tcW w:w="562" w:type="dxa"/>
          </w:tcPr>
          <w:p w14:paraId="6542DC4F" w14:textId="77777777" w:rsidR="0004182E" w:rsidRPr="00D6727E" w:rsidRDefault="0004182E">
            <w:pPr>
              <w:pStyle w:val="Sraopastraipa"/>
              <w:numPr>
                <w:ilvl w:val="0"/>
                <w:numId w:val="107"/>
              </w:numPr>
              <w:spacing w:before="40" w:after="40"/>
              <w:rPr>
                <w:sz w:val="20"/>
                <w:lang w:val="lt-LT"/>
              </w:rPr>
            </w:pPr>
          </w:p>
        </w:tc>
        <w:tc>
          <w:tcPr>
            <w:tcW w:w="1701" w:type="dxa"/>
          </w:tcPr>
          <w:p w14:paraId="510AAB73" w14:textId="3C37D107" w:rsidR="0004182E" w:rsidRPr="00D6727E" w:rsidRDefault="0004182E" w:rsidP="00373E0D">
            <w:pPr>
              <w:spacing w:before="40" w:after="40"/>
              <w:rPr>
                <w:sz w:val="20"/>
                <w:lang w:val="lt-LT"/>
              </w:rPr>
            </w:pPr>
            <w:r w:rsidRPr="00D6727E">
              <w:rPr>
                <w:sz w:val="20"/>
                <w:lang w:val="lt-LT"/>
              </w:rPr>
              <w:t>Pakartotinių mokėjimo pranešimų apdorojimas</w:t>
            </w:r>
          </w:p>
        </w:tc>
        <w:tc>
          <w:tcPr>
            <w:tcW w:w="7088" w:type="dxa"/>
          </w:tcPr>
          <w:p w14:paraId="54260F02" w14:textId="3FE0FCE1" w:rsidR="0004182E" w:rsidRPr="00D6727E" w:rsidRDefault="770542BF" w:rsidP="08938621">
            <w:pPr>
              <w:pBdr>
                <w:top w:val="nil"/>
                <w:left w:val="nil"/>
                <w:bottom w:val="nil"/>
                <w:right w:val="nil"/>
                <w:between w:val="nil"/>
              </w:pBdr>
              <w:spacing w:before="40" w:after="40"/>
              <w:rPr>
                <w:sz w:val="20"/>
                <w:lang w:val="lt-LT"/>
              </w:rPr>
            </w:pPr>
            <w:r w:rsidRPr="00D6727E">
              <w:rPr>
                <w:sz w:val="20"/>
                <w:lang w:val="lt-LT"/>
              </w:rPr>
              <w:t xml:space="preserve">Mokėjimo inicijavimo operacijos ir mokėjimo tiekėjų/bankų </w:t>
            </w:r>
            <w:proofErr w:type="spellStart"/>
            <w:r w:rsidRPr="00D6727E">
              <w:rPr>
                <w:sz w:val="20"/>
                <w:lang w:val="lt-LT"/>
              </w:rPr>
              <w:t>callback</w:t>
            </w:r>
            <w:proofErr w:type="spellEnd"/>
            <w:r w:rsidRPr="00D6727E">
              <w:rPr>
                <w:sz w:val="20"/>
                <w:lang w:val="lt-LT"/>
              </w:rPr>
              <w:t xml:space="preserve"> (</w:t>
            </w:r>
            <w:proofErr w:type="spellStart"/>
            <w:r w:rsidRPr="00D6727E">
              <w:rPr>
                <w:i/>
                <w:iCs/>
                <w:sz w:val="20"/>
                <w:lang w:val="lt-LT"/>
              </w:rPr>
              <w:t>webhook</w:t>
            </w:r>
            <w:proofErr w:type="spellEnd"/>
            <w:r w:rsidRPr="00D6727E">
              <w:rPr>
                <w:sz w:val="20"/>
                <w:lang w:val="lt-LT"/>
              </w:rPr>
              <w:t>) sąsajos turi būti atsparios pakartotiniams pranešimams: pakartotinai gavus tą patį pranešimą, identifikuojamą pagal unikalų mokėjimo identifikatorių (pvz., mokėjimo ID / tiekėjo transakcijos ID), sistema neturi sukurti dubliuotų sandorių ar pakartotinai vykdyti finansinių veiksmų.</w:t>
            </w:r>
            <w:r w:rsidR="00FD77F4" w:rsidRPr="00D6727E">
              <w:rPr>
                <w:sz w:val="20"/>
                <w:lang w:val="lt-LT"/>
              </w:rPr>
              <w:t xml:space="preserve"> </w:t>
            </w:r>
            <w:proofErr w:type="spellStart"/>
            <w:r w:rsidR="00FD77F4" w:rsidRPr="00D6727E">
              <w:rPr>
                <w:sz w:val="20"/>
                <w:lang w:val="lt-LT"/>
              </w:rPr>
              <w:t>Idempotencijos</w:t>
            </w:r>
            <w:proofErr w:type="spellEnd"/>
            <w:r w:rsidR="00FD77F4" w:rsidRPr="00D6727E">
              <w:rPr>
                <w:sz w:val="20"/>
                <w:lang w:val="lt-LT"/>
              </w:rPr>
              <w:t xml:space="preserve"> tikrinimui turi būti naudojamas unikalus MIPT mokėjimo ID arba kitas tiekėjo pateiktas identifikatorius, kuris saugomas sandorio objekte.</w:t>
            </w:r>
          </w:p>
          <w:p w14:paraId="21603212" w14:textId="531AA195" w:rsidR="0004182E" w:rsidRPr="00D6727E" w:rsidRDefault="3370B6C6" w:rsidP="58DA6796">
            <w:pPr>
              <w:pBdr>
                <w:top w:val="nil"/>
                <w:left w:val="nil"/>
                <w:bottom w:val="nil"/>
                <w:right w:val="nil"/>
                <w:between w:val="nil"/>
              </w:pBdr>
              <w:spacing w:before="40" w:after="40"/>
              <w:rPr>
                <w:sz w:val="20"/>
                <w:lang w:val="lt-LT"/>
              </w:rPr>
            </w:pPr>
            <w:r w:rsidRPr="58DA6796">
              <w:rPr>
                <w:sz w:val="20"/>
                <w:lang w:val="lt-LT"/>
              </w:rPr>
              <w:t>Jei sandoris jau yra galutinėje būsenoje (SETTLED, FAILED, CANCELLED, EXPIRED), pakartotiniai pranešimai neturi keisti sandorio būsenos ir neturi sukelti pakartotinių veiksmų.</w:t>
            </w:r>
          </w:p>
        </w:tc>
      </w:tr>
      <w:tr w:rsidR="58DA6796" w14:paraId="3EB7DFE0" w14:textId="77777777" w:rsidTr="40E766B3">
        <w:trPr>
          <w:trHeight w:val="300"/>
        </w:trPr>
        <w:tc>
          <w:tcPr>
            <w:tcW w:w="562" w:type="dxa"/>
          </w:tcPr>
          <w:p w14:paraId="6FAA8534" w14:textId="71C9FE39" w:rsidR="58DA6796" w:rsidRDefault="58DA6796" w:rsidP="00E14154">
            <w:pPr>
              <w:pStyle w:val="Sraopastraipa"/>
              <w:numPr>
                <w:ilvl w:val="0"/>
                <w:numId w:val="107"/>
              </w:numPr>
              <w:rPr>
                <w:sz w:val="20"/>
                <w:lang w:val="lt-LT"/>
              </w:rPr>
            </w:pPr>
          </w:p>
        </w:tc>
        <w:tc>
          <w:tcPr>
            <w:tcW w:w="1701" w:type="dxa"/>
          </w:tcPr>
          <w:p w14:paraId="1E7ABA89" w14:textId="6AD25444" w:rsidR="1F0ECD79" w:rsidRDefault="1F0ECD79" w:rsidP="58DA6796">
            <w:pPr>
              <w:rPr>
                <w:sz w:val="20"/>
                <w:lang w:val="lt-LT"/>
              </w:rPr>
            </w:pPr>
            <w:r w:rsidRPr="58DA6796">
              <w:rPr>
                <w:sz w:val="20"/>
                <w:lang w:val="lt-LT"/>
              </w:rPr>
              <w:t>Būsenų logikos keitimas</w:t>
            </w:r>
          </w:p>
        </w:tc>
        <w:tc>
          <w:tcPr>
            <w:tcW w:w="7088" w:type="dxa"/>
          </w:tcPr>
          <w:p w14:paraId="32CEEF13" w14:textId="27DCCC32" w:rsidR="1F0ECD79" w:rsidRDefault="1F0ECD79" w:rsidP="58DA6796">
            <w:pPr>
              <w:rPr>
                <w:sz w:val="20"/>
                <w:lang w:val="lt-LT"/>
              </w:rPr>
            </w:pPr>
            <w:r w:rsidRPr="58DA6796">
              <w:rPr>
                <w:sz w:val="20"/>
                <w:lang w:val="lt-LT"/>
              </w:rPr>
              <w:t xml:space="preserve">Būsenų sąrašas, jų logika ir keitimo taisyklės </w:t>
            </w:r>
            <w:r w:rsidR="36482A72" w:rsidRPr="58DA6796">
              <w:rPr>
                <w:sz w:val="20"/>
                <w:lang w:val="lt-LT"/>
              </w:rPr>
              <w:t xml:space="preserve">techninėje specifikacijoje </w:t>
            </w:r>
            <w:r w:rsidRPr="58DA6796">
              <w:rPr>
                <w:sz w:val="20"/>
                <w:lang w:val="lt-LT"/>
              </w:rPr>
              <w:t xml:space="preserve">pateiktos </w:t>
            </w:r>
            <w:proofErr w:type="spellStart"/>
            <w:r w:rsidR="430E0481" w:rsidRPr="58DA6796">
              <w:rPr>
                <w:sz w:val="20"/>
                <w:lang w:val="lt-LT"/>
              </w:rPr>
              <w:t>indikatyviai</w:t>
            </w:r>
            <w:proofErr w:type="spellEnd"/>
            <w:r w:rsidRPr="58DA6796">
              <w:rPr>
                <w:sz w:val="20"/>
                <w:lang w:val="lt-LT"/>
              </w:rPr>
              <w:t xml:space="preserve"> ir bus galutinai tvirtinamos Portalo sukūrimo ir diegimo metu.</w:t>
            </w:r>
          </w:p>
        </w:tc>
      </w:tr>
    </w:tbl>
    <w:p w14:paraId="5FE97E9B" w14:textId="77777777" w:rsidR="00576390" w:rsidRPr="00D6727E" w:rsidRDefault="00576390" w:rsidP="00EF2495">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B738D0" w:rsidRPr="00D6727E" w14:paraId="69DA536C" w14:textId="77777777" w:rsidTr="40E766B3">
        <w:tc>
          <w:tcPr>
            <w:tcW w:w="562" w:type="dxa"/>
            <w:shd w:val="clear" w:color="auto" w:fill="F2F2F2" w:themeFill="background1" w:themeFillShade="F2"/>
          </w:tcPr>
          <w:p w14:paraId="7B8B85C1" w14:textId="77777777" w:rsidR="00B738D0" w:rsidRPr="00D6727E" w:rsidRDefault="00B738D0" w:rsidP="00F634B4">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32973B4B" w14:textId="1798A154" w:rsidR="00B738D0" w:rsidRPr="00D6727E" w:rsidRDefault="00D55531" w:rsidP="00D55531">
            <w:pPr>
              <w:spacing w:before="120" w:after="120" w:line="360" w:lineRule="auto"/>
              <w:rPr>
                <w:b/>
                <w:sz w:val="20"/>
                <w:lang w:val="lt-LT"/>
              </w:rPr>
            </w:pPr>
            <w:r>
              <w:rPr>
                <w:b/>
                <w:sz w:val="20"/>
                <w:lang w:val="lt-LT"/>
              </w:rPr>
              <w:t>FR-06</w:t>
            </w:r>
          </w:p>
        </w:tc>
        <w:tc>
          <w:tcPr>
            <w:tcW w:w="7088" w:type="dxa"/>
            <w:shd w:val="clear" w:color="auto" w:fill="F2F2F2" w:themeFill="background1" w:themeFillShade="F2"/>
          </w:tcPr>
          <w:p w14:paraId="6ECA8196" w14:textId="6F9A4239" w:rsidR="00B738D0" w:rsidRPr="00D6727E" w:rsidRDefault="00E17004" w:rsidP="00F634B4">
            <w:pPr>
              <w:pBdr>
                <w:top w:val="nil"/>
                <w:left w:val="nil"/>
                <w:bottom w:val="nil"/>
                <w:right w:val="nil"/>
                <w:between w:val="nil"/>
              </w:pBdr>
              <w:spacing w:before="120" w:after="120" w:line="360" w:lineRule="auto"/>
              <w:rPr>
                <w:b/>
                <w:color w:val="000000"/>
                <w:sz w:val="20"/>
                <w:lang w:val="lt-LT"/>
              </w:rPr>
            </w:pPr>
            <w:bookmarkStart w:id="74" w:name="_Hlk29429485"/>
            <w:r w:rsidRPr="00D6727E">
              <w:rPr>
                <w:b/>
                <w:sz w:val="20"/>
                <w:lang w:val="lt-LT"/>
              </w:rPr>
              <w:t xml:space="preserve">Pagrindinis </w:t>
            </w:r>
            <w:r w:rsidR="000962BF" w:rsidRPr="00D6727E">
              <w:rPr>
                <w:b/>
                <w:sz w:val="20"/>
                <w:lang w:val="lt-LT"/>
              </w:rPr>
              <w:t>P</w:t>
            </w:r>
            <w:r w:rsidRPr="00D6727E">
              <w:rPr>
                <w:b/>
                <w:sz w:val="20"/>
                <w:lang w:val="lt-LT"/>
              </w:rPr>
              <w:t xml:space="preserve">arduotuvės </w:t>
            </w:r>
            <w:r w:rsidR="00CE3A06" w:rsidRPr="00D6727E">
              <w:rPr>
                <w:b/>
                <w:sz w:val="20"/>
                <w:lang w:val="lt-LT"/>
              </w:rPr>
              <w:t>puslapis</w:t>
            </w:r>
            <w:bookmarkEnd w:id="74"/>
          </w:p>
        </w:tc>
      </w:tr>
      <w:tr w:rsidR="00B738D0" w:rsidRPr="00D6727E" w14:paraId="3041D3F6" w14:textId="77777777" w:rsidTr="40E766B3">
        <w:tc>
          <w:tcPr>
            <w:tcW w:w="562" w:type="dxa"/>
          </w:tcPr>
          <w:p w14:paraId="77BF40DB" w14:textId="77777777" w:rsidR="00B738D0" w:rsidRPr="00D6727E" w:rsidRDefault="00B738D0">
            <w:pPr>
              <w:pStyle w:val="Sraopastraipa"/>
              <w:numPr>
                <w:ilvl w:val="0"/>
                <w:numId w:val="134"/>
              </w:numPr>
              <w:spacing w:before="40" w:after="40"/>
              <w:rPr>
                <w:sz w:val="20"/>
                <w:lang w:val="lt-LT"/>
              </w:rPr>
            </w:pPr>
          </w:p>
        </w:tc>
        <w:tc>
          <w:tcPr>
            <w:tcW w:w="1701" w:type="dxa"/>
          </w:tcPr>
          <w:p w14:paraId="7F27FD9A" w14:textId="2216230D" w:rsidR="00B738D0" w:rsidRPr="00D6727E" w:rsidRDefault="206B37B1" w:rsidP="088956DA">
            <w:pPr>
              <w:spacing w:before="40" w:after="40"/>
              <w:rPr>
                <w:sz w:val="20"/>
                <w:lang w:val="lt-LT"/>
              </w:rPr>
            </w:pPr>
            <w:r w:rsidRPr="00D6727E">
              <w:rPr>
                <w:sz w:val="20"/>
                <w:lang w:val="lt-LT"/>
              </w:rPr>
              <w:t xml:space="preserve">Pagrindinis </w:t>
            </w:r>
            <w:r w:rsidR="75594F7F" w:rsidRPr="00D6727E">
              <w:rPr>
                <w:sz w:val="20"/>
                <w:lang w:val="lt-LT"/>
              </w:rPr>
              <w:t>P</w:t>
            </w:r>
            <w:r w:rsidRPr="00D6727E">
              <w:rPr>
                <w:sz w:val="20"/>
                <w:lang w:val="lt-LT"/>
              </w:rPr>
              <w:t xml:space="preserve">arduotuvės </w:t>
            </w:r>
            <w:r w:rsidR="35068261" w:rsidRPr="00D6727E">
              <w:rPr>
                <w:sz w:val="20"/>
                <w:lang w:val="lt-LT"/>
              </w:rPr>
              <w:t>puslapis</w:t>
            </w:r>
          </w:p>
        </w:tc>
        <w:tc>
          <w:tcPr>
            <w:tcW w:w="7088" w:type="dxa"/>
          </w:tcPr>
          <w:p w14:paraId="3C38FA73" w14:textId="39DDBD29" w:rsidR="00B738D0" w:rsidRPr="00D6727E" w:rsidRDefault="00E56D5A" w:rsidP="00F634B4">
            <w:pPr>
              <w:pBdr>
                <w:top w:val="nil"/>
                <w:left w:val="nil"/>
                <w:bottom w:val="nil"/>
                <w:right w:val="nil"/>
                <w:between w:val="nil"/>
              </w:pBdr>
              <w:spacing w:before="40" w:after="40"/>
              <w:rPr>
                <w:sz w:val="20"/>
                <w:lang w:val="lt-LT"/>
              </w:rPr>
            </w:pPr>
            <w:r w:rsidRPr="00D6727E">
              <w:rPr>
                <w:sz w:val="20"/>
                <w:lang w:val="lt-LT"/>
              </w:rPr>
              <w:t>P</w:t>
            </w:r>
            <w:r w:rsidR="00B738D0" w:rsidRPr="00D6727E">
              <w:rPr>
                <w:sz w:val="20"/>
                <w:lang w:val="lt-LT"/>
              </w:rPr>
              <w:t xml:space="preserve">agrindiniame </w:t>
            </w:r>
            <w:r w:rsidR="000962BF" w:rsidRPr="00D6727E">
              <w:rPr>
                <w:sz w:val="20"/>
                <w:lang w:val="lt-LT"/>
              </w:rPr>
              <w:t>P</w:t>
            </w:r>
            <w:r w:rsidR="00D86E01" w:rsidRPr="00D6727E">
              <w:rPr>
                <w:sz w:val="20"/>
                <w:lang w:val="lt-LT"/>
              </w:rPr>
              <w:t xml:space="preserve">arduotuvės </w:t>
            </w:r>
            <w:r w:rsidR="00CE3A06" w:rsidRPr="00D6727E">
              <w:rPr>
                <w:sz w:val="20"/>
                <w:lang w:val="lt-LT"/>
              </w:rPr>
              <w:t>puslapyje</w:t>
            </w:r>
            <w:r w:rsidR="005E2551" w:rsidRPr="00D6727E">
              <w:rPr>
                <w:sz w:val="20"/>
                <w:lang w:val="lt-LT"/>
              </w:rPr>
              <w:t xml:space="preserve"> </w:t>
            </w:r>
            <w:r w:rsidR="00D86E01" w:rsidRPr="00D6727E">
              <w:rPr>
                <w:sz w:val="20"/>
                <w:lang w:val="lt-LT"/>
              </w:rPr>
              <w:t xml:space="preserve">turi būti </w:t>
            </w:r>
            <w:r w:rsidR="007A4130" w:rsidRPr="00D6727E">
              <w:rPr>
                <w:sz w:val="20"/>
                <w:lang w:val="lt-LT"/>
              </w:rPr>
              <w:t>numatyti</w:t>
            </w:r>
            <w:r w:rsidR="00D86E01" w:rsidRPr="00D6727E">
              <w:rPr>
                <w:sz w:val="20"/>
                <w:lang w:val="lt-LT"/>
              </w:rPr>
              <w:t xml:space="preserve"> funkcionalumai:</w:t>
            </w:r>
          </w:p>
          <w:p w14:paraId="70ECF134" w14:textId="5F081F0F" w:rsidR="00D86E01" w:rsidRPr="00D6727E" w:rsidRDefault="00F50F4D">
            <w:pPr>
              <w:pStyle w:val="Sraopastraipa"/>
              <w:numPr>
                <w:ilvl w:val="0"/>
                <w:numId w:val="108"/>
              </w:numPr>
              <w:pBdr>
                <w:top w:val="nil"/>
                <w:left w:val="nil"/>
                <w:bottom w:val="nil"/>
                <w:right w:val="nil"/>
                <w:between w:val="nil"/>
              </w:pBdr>
              <w:spacing w:before="40" w:after="40"/>
              <w:rPr>
                <w:sz w:val="20"/>
                <w:lang w:val="lt-LT"/>
              </w:rPr>
            </w:pPr>
            <w:r w:rsidRPr="00D6727E">
              <w:rPr>
                <w:sz w:val="20"/>
                <w:lang w:val="lt-LT"/>
              </w:rPr>
              <w:t>Turi būti</w:t>
            </w:r>
            <w:r w:rsidR="00E56D5A" w:rsidRPr="00D6727E">
              <w:rPr>
                <w:sz w:val="20"/>
                <w:lang w:val="lt-LT"/>
              </w:rPr>
              <w:t xml:space="preserve"> galimyb</w:t>
            </w:r>
            <w:r w:rsidRPr="00D6727E">
              <w:rPr>
                <w:sz w:val="20"/>
                <w:lang w:val="lt-LT"/>
              </w:rPr>
              <w:t>ė</w:t>
            </w:r>
            <w:r w:rsidR="00E56D5A" w:rsidRPr="00D6727E">
              <w:rPr>
                <w:sz w:val="20"/>
                <w:lang w:val="lt-LT"/>
              </w:rPr>
              <w:t xml:space="preserve"> iš </w:t>
            </w:r>
            <w:r w:rsidR="00CE3A06" w:rsidRPr="00D6727E">
              <w:rPr>
                <w:sz w:val="20"/>
                <w:lang w:val="lt-LT"/>
              </w:rPr>
              <w:t>puslapio</w:t>
            </w:r>
            <w:r w:rsidR="00E56D5A" w:rsidRPr="00D6727E">
              <w:rPr>
                <w:sz w:val="20"/>
                <w:lang w:val="lt-LT"/>
              </w:rPr>
              <w:t xml:space="preserve"> pasiekti </w:t>
            </w:r>
            <w:r w:rsidR="000962BF" w:rsidRPr="00D6727E">
              <w:rPr>
                <w:sz w:val="20"/>
                <w:lang w:val="lt-LT"/>
              </w:rPr>
              <w:t>sandorių</w:t>
            </w:r>
            <w:r w:rsidR="00E56D5A" w:rsidRPr="00D6727E">
              <w:rPr>
                <w:sz w:val="20"/>
                <w:lang w:val="lt-LT"/>
              </w:rPr>
              <w:t xml:space="preserve"> krepšelį</w:t>
            </w:r>
          </w:p>
          <w:p w14:paraId="44E00FE4" w14:textId="70D0EB83" w:rsidR="000962BF" w:rsidRPr="00D6727E" w:rsidRDefault="4559834A" w:rsidP="088956DA">
            <w:pPr>
              <w:pStyle w:val="Sraopastraipa"/>
              <w:numPr>
                <w:ilvl w:val="0"/>
                <w:numId w:val="108"/>
              </w:numPr>
              <w:pBdr>
                <w:top w:val="nil"/>
                <w:left w:val="nil"/>
                <w:bottom w:val="nil"/>
                <w:right w:val="nil"/>
                <w:between w:val="nil"/>
              </w:pBdr>
              <w:spacing w:before="40" w:after="40"/>
              <w:rPr>
                <w:sz w:val="20"/>
                <w:lang w:val="lt-LT"/>
              </w:rPr>
            </w:pPr>
            <w:r w:rsidRPr="00D6727E">
              <w:rPr>
                <w:sz w:val="20"/>
                <w:lang w:val="lt-LT"/>
              </w:rPr>
              <w:t xml:space="preserve">Turi būti galimybė iš </w:t>
            </w:r>
            <w:r w:rsidR="35068261" w:rsidRPr="00D6727E">
              <w:rPr>
                <w:sz w:val="20"/>
                <w:lang w:val="lt-LT"/>
              </w:rPr>
              <w:t>puslapio</w:t>
            </w:r>
            <w:r w:rsidRPr="00D6727E">
              <w:rPr>
                <w:sz w:val="20"/>
                <w:lang w:val="lt-LT"/>
              </w:rPr>
              <w:t xml:space="preserve"> pasiekti</w:t>
            </w:r>
            <w:r w:rsidR="52D6D5AA" w:rsidRPr="00D6727E">
              <w:rPr>
                <w:sz w:val="20"/>
                <w:lang w:val="lt-LT"/>
              </w:rPr>
              <w:t xml:space="preserve"> </w:t>
            </w:r>
            <w:r w:rsidR="75594F7F" w:rsidRPr="00D6727E">
              <w:rPr>
                <w:sz w:val="20"/>
                <w:lang w:val="lt-LT"/>
              </w:rPr>
              <w:t xml:space="preserve">platinamų VTL emisijų </w:t>
            </w:r>
            <w:r w:rsidR="198AB5AE" w:rsidRPr="00D6727E">
              <w:rPr>
                <w:sz w:val="20"/>
                <w:lang w:val="lt-LT"/>
              </w:rPr>
              <w:t>puslapį (</w:t>
            </w:r>
            <w:r w:rsidR="75594F7F" w:rsidRPr="00D6727E">
              <w:rPr>
                <w:sz w:val="20"/>
                <w:lang w:val="lt-LT"/>
              </w:rPr>
              <w:t>sąrašą</w:t>
            </w:r>
            <w:r w:rsidR="2384E19D" w:rsidRPr="00D6727E">
              <w:rPr>
                <w:sz w:val="20"/>
                <w:lang w:val="lt-LT"/>
              </w:rPr>
              <w:t>)</w:t>
            </w:r>
          </w:p>
          <w:p w14:paraId="606F35A1" w14:textId="74949886" w:rsidR="000962BF" w:rsidRPr="00D6727E" w:rsidRDefault="75594F7F" w:rsidP="088956DA">
            <w:pPr>
              <w:pStyle w:val="Sraopastraipa"/>
              <w:numPr>
                <w:ilvl w:val="0"/>
                <w:numId w:val="108"/>
              </w:numPr>
              <w:pBdr>
                <w:top w:val="nil"/>
                <w:left w:val="nil"/>
                <w:bottom w:val="nil"/>
                <w:right w:val="nil"/>
                <w:between w:val="nil"/>
              </w:pBdr>
              <w:spacing w:before="40" w:after="40"/>
              <w:rPr>
                <w:sz w:val="20"/>
                <w:lang w:val="lt-LT"/>
              </w:rPr>
            </w:pPr>
            <w:r w:rsidRPr="00D6727E">
              <w:rPr>
                <w:sz w:val="20"/>
                <w:lang w:val="lt-LT"/>
              </w:rPr>
              <w:t>Turi būti galimybė iš puslapio pasiekti anksčiau platintų VTL emisijų sąrašą</w:t>
            </w:r>
          </w:p>
          <w:p w14:paraId="669AF3BD" w14:textId="59325551" w:rsidR="437EACD4" w:rsidRPr="00D6727E" w:rsidRDefault="437EACD4" w:rsidP="088956DA">
            <w:pPr>
              <w:pStyle w:val="Sraopastraipa"/>
              <w:numPr>
                <w:ilvl w:val="0"/>
                <w:numId w:val="108"/>
              </w:numPr>
              <w:pBdr>
                <w:top w:val="nil"/>
                <w:left w:val="nil"/>
                <w:bottom w:val="nil"/>
                <w:right w:val="nil"/>
                <w:between w:val="nil"/>
              </w:pBdr>
              <w:spacing w:before="40" w:after="40"/>
              <w:rPr>
                <w:sz w:val="20"/>
                <w:lang w:val="lt-LT"/>
              </w:rPr>
            </w:pPr>
            <w:r w:rsidRPr="00D6727E">
              <w:rPr>
                <w:sz w:val="20"/>
                <w:lang w:val="lt-LT"/>
              </w:rPr>
              <w:t>Turi būti galimybė iš puslapio pasiekti Naujienų sritį</w:t>
            </w:r>
          </w:p>
          <w:p w14:paraId="7B82CA4E" w14:textId="352F92A1" w:rsidR="437EACD4" w:rsidRPr="00D6727E" w:rsidRDefault="437EACD4" w:rsidP="088956DA">
            <w:pPr>
              <w:pStyle w:val="Sraopastraipa"/>
              <w:numPr>
                <w:ilvl w:val="0"/>
                <w:numId w:val="108"/>
              </w:numPr>
              <w:pBdr>
                <w:top w:val="nil"/>
                <w:left w:val="nil"/>
                <w:bottom w:val="nil"/>
                <w:right w:val="nil"/>
                <w:between w:val="nil"/>
              </w:pBdr>
              <w:spacing w:before="40" w:after="40"/>
              <w:rPr>
                <w:sz w:val="20"/>
                <w:lang w:val="lt-LT"/>
              </w:rPr>
            </w:pPr>
            <w:r w:rsidRPr="00D6727E">
              <w:rPr>
                <w:sz w:val="20"/>
                <w:lang w:val="lt-LT"/>
              </w:rPr>
              <w:t>Turi būti galimybė iš puslapio pasiekti DUK sritį</w:t>
            </w:r>
          </w:p>
          <w:p w14:paraId="14EF57AB" w14:textId="330F8E54" w:rsidR="00847778" w:rsidRPr="00D6727E" w:rsidRDefault="305AF720" w:rsidP="088956DA">
            <w:pPr>
              <w:pStyle w:val="Sraopastraipa"/>
              <w:numPr>
                <w:ilvl w:val="0"/>
                <w:numId w:val="108"/>
              </w:numPr>
              <w:pBdr>
                <w:top w:val="nil"/>
                <w:left w:val="nil"/>
                <w:bottom w:val="nil"/>
                <w:right w:val="nil"/>
                <w:between w:val="nil"/>
              </w:pBdr>
              <w:spacing w:before="40" w:after="40"/>
              <w:rPr>
                <w:sz w:val="20"/>
                <w:lang w:val="lt-LT"/>
              </w:rPr>
            </w:pPr>
            <w:r w:rsidRPr="00D6727E">
              <w:rPr>
                <w:sz w:val="20"/>
                <w:lang w:val="lt-LT"/>
              </w:rPr>
              <w:t>Turi būti numatyt</w:t>
            </w:r>
            <w:r w:rsidR="4559834A" w:rsidRPr="00D6727E">
              <w:rPr>
                <w:sz w:val="20"/>
                <w:lang w:val="lt-LT"/>
              </w:rPr>
              <w:t>os</w:t>
            </w:r>
            <w:r w:rsidRPr="00D6727E">
              <w:rPr>
                <w:sz w:val="20"/>
                <w:lang w:val="lt-LT"/>
              </w:rPr>
              <w:t xml:space="preserve"> srit</w:t>
            </w:r>
            <w:r w:rsidR="4559834A" w:rsidRPr="00D6727E">
              <w:rPr>
                <w:sz w:val="20"/>
                <w:lang w:val="lt-LT"/>
              </w:rPr>
              <w:t>y</w:t>
            </w:r>
            <w:r w:rsidRPr="00D6727E">
              <w:rPr>
                <w:sz w:val="20"/>
                <w:lang w:val="lt-LT"/>
              </w:rPr>
              <w:t xml:space="preserve">s reklamai (angl. </w:t>
            </w:r>
            <w:proofErr w:type="spellStart"/>
            <w:r w:rsidRPr="00D6727E">
              <w:rPr>
                <w:i/>
                <w:iCs/>
                <w:sz w:val="20"/>
                <w:lang w:val="lt-LT"/>
              </w:rPr>
              <w:t>banner</w:t>
            </w:r>
            <w:proofErr w:type="spellEnd"/>
            <w:r w:rsidRPr="00D6727E">
              <w:rPr>
                <w:sz w:val="20"/>
                <w:lang w:val="lt-LT"/>
              </w:rPr>
              <w:t>)</w:t>
            </w:r>
          </w:p>
          <w:p w14:paraId="75148BBD" w14:textId="62B7146B" w:rsidR="00847778" w:rsidRPr="00D6727E" w:rsidRDefault="62AA2E2E" w:rsidP="40E766B3">
            <w:pPr>
              <w:pBdr>
                <w:top w:val="nil"/>
                <w:left w:val="nil"/>
                <w:bottom w:val="nil"/>
                <w:right w:val="nil"/>
                <w:between w:val="nil"/>
              </w:pBdr>
              <w:spacing w:before="40" w:after="40"/>
              <w:rPr>
                <w:rFonts w:eastAsia="Calibri"/>
                <w:sz w:val="20"/>
                <w:lang w:val="lt-LT"/>
              </w:rPr>
            </w:pPr>
            <w:r w:rsidRPr="40E766B3">
              <w:rPr>
                <w:rFonts w:eastAsia="Calibri"/>
                <w:sz w:val="20"/>
                <w:lang w:val="lt-LT"/>
              </w:rPr>
              <w:t xml:space="preserve">Šis reikalavimas nėra baigtinis ir </w:t>
            </w:r>
            <w:r w:rsidR="0343BE4E" w:rsidRPr="40E766B3">
              <w:rPr>
                <w:rFonts w:eastAsia="Calibri"/>
                <w:sz w:val="20"/>
                <w:lang w:val="lt-LT"/>
              </w:rPr>
              <w:t>Portalo sukūrimo ir diegimo metu</w:t>
            </w:r>
            <w:r w:rsidRPr="40E766B3">
              <w:rPr>
                <w:rFonts w:eastAsia="Calibri"/>
                <w:sz w:val="20"/>
                <w:lang w:val="lt-LT"/>
              </w:rPr>
              <w:t xml:space="preserve"> pagrindiniame Parduotuvės puslapyje gali atsirasti poreikis papildomiems, su </w:t>
            </w:r>
            <w:r w:rsidR="67387336" w:rsidRPr="40E766B3">
              <w:rPr>
                <w:rFonts w:eastAsia="Calibri"/>
                <w:sz w:val="20"/>
                <w:lang w:val="lt-LT"/>
              </w:rPr>
              <w:t>Diegėju</w:t>
            </w:r>
            <w:r w:rsidRPr="40E766B3">
              <w:rPr>
                <w:rFonts w:eastAsia="Calibri"/>
                <w:sz w:val="20"/>
                <w:lang w:val="lt-LT"/>
              </w:rPr>
              <w:t xml:space="preserve"> suderintiems, elementams.</w:t>
            </w:r>
          </w:p>
        </w:tc>
      </w:tr>
    </w:tbl>
    <w:p w14:paraId="686D5969" w14:textId="77777777" w:rsidR="000A7AFA" w:rsidRPr="00D6727E" w:rsidRDefault="000A7AFA" w:rsidP="001C7261">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847778" w:rsidRPr="00D6727E" w14:paraId="136FB35B" w14:textId="77777777" w:rsidTr="58DA6796">
        <w:tc>
          <w:tcPr>
            <w:tcW w:w="562" w:type="dxa"/>
            <w:shd w:val="clear" w:color="auto" w:fill="F2F2F2" w:themeFill="background1" w:themeFillShade="F2"/>
          </w:tcPr>
          <w:p w14:paraId="460BF134" w14:textId="77777777" w:rsidR="00847778" w:rsidRPr="00D6727E" w:rsidRDefault="00847778" w:rsidP="00F634B4">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53312C7C" w14:textId="3B1F6ACC" w:rsidR="00847778" w:rsidRPr="00D6727E" w:rsidRDefault="00D55531" w:rsidP="00D55531">
            <w:pPr>
              <w:spacing w:before="120" w:after="120" w:line="360" w:lineRule="auto"/>
              <w:rPr>
                <w:b/>
                <w:sz w:val="20"/>
                <w:lang w:val="lt-LT"/>
              </w:rPr>
            </w:pPr>
            <w:r>
              <w:rPr>
                <w:b/>
                <w:sz w:val="20"/>
                <w:lang w:val="lt-LT"/>
              </w:rPr>
              <w:t>FR-07</w:t>
            </w:r>
          </w:p>
        </w:tc>
        <w:tc>
          <w:tcPr>
            <w:tcW w:w="7088" w:type="dxa"/>
            <w:shd w:val="clear" w:color="auto" w:fill="F2F2F2" w:themeFill="background1" w:themeFillShade="F2"/>
          </w:tcPr>
          <w:p w14:paraId="20846DA9" w14:textId="399C50F8" w:rsidR="00847778" w:rsidRPr="00D6727E" w:rsidRDefault="00A73519" w:rsidP="00F634B4">
            <w:pPr>
              <w:pBdr>
                <w:top w:val="nil"/>
                <w:left w:val="nil"/>
                <w:bottom w:val="nil"/>
                <w:right w:val="nil"/>
                <w:between w:val="nil"/>
              </w:pBdr>
              <w:spacing w:before="120" w:after="120" w:line="360" w:lineRule="auto"/>
              <w:rPr>
                <w:b/>
                <w:color w:val="000000"/>
                <w:sz w:val="20"/>
                <w:lang w:val="lt-LT"/>
              </w:rPr>
            </w:pPr>
            <w:r w:rsidRPr="00D6727E">
              <w:rPr>
                <w:b/>
                <w:sz w:val="20"/>
                <w:lang w:val="lt-LT"/>
              </w:rPr>
              <w:t>VTL emisijų puslapis</w:t>
            </w:r>
          </w:p>
        </w:tc>
      </w:tr>
      <w:tr w:rsidR="00847778" w:rsidRPr="00D6727E" w14:paraId="0FB2714A" w14:textId="77777777" w:rsidTr="58DA6796">
        <w:tc>
          <w:tcPr>
            <w:tcW w:w="562" w:type="dxa"/>
          </w:tcPr>
          <w:p w14:paraId="3F405E0F" w14:textId="77777777" w:rsidR="00847778" w:rsidRPr="00D6727E" w:rsidRDefault="00847778" w:rsidP="00E14154">
            <w:pPr>
              <w:pStyle w:val="Sraopastraipa"/>
              <w:numPr>
                <w:ilvl w:val="0"/>
                <w:numId w:val="436"/>
              </w:numPr>
              <w:spacing w:before="40" w:after="40"/>
              <w:rPr>
                <w:sz w:val="20"/>
                <w:lang w:val="lt-LT"/>
              </w:rPr>
            </w:pPr>
          </w:p>
        </w:tc>
        <w:tc>
          <w:tcPr>
            <w:tcW w:w="1701" w:type="dxa"/>
          </w:tcPr>
          <w:p w14:paraId="2365418A" w14:textId="14CE525D" w:rsidR="00847778" w:rsidRPr="00D6727E" w:rsidRDefault="00A73519" w:rsidP="00F634B4">
            <w:pPr>
              <w:spacing w:before="40" w:after="40"/>
              <w:rPr>
                <w:sz w:val="20"/>
                <w:lang w:val="lt-LT"/>
              </w:rPr>
            </w:pPr>
            <w:r w:rsidRPr="00D6727E">
              <w:rPr>
                <w:sz w:val="20"/>
                <w:lang w:val="lt-LT"/>
              </w:rPr>
              <w:t>VTL emisijų</w:t>
            </w:r>
            <w:r w:rsidR="00D2182A" w:rsidRPr="00D6727E">
              <w:rPr>
                <w:sz w:val="20"/>
                <w:lang w:val="lt-LT"/>
              </w:rPr>
              <w:t xml:space="preserve"> puslapi</w:t>
            </w:r>
            <w:r w:rsidR="00784831" w:rsidRPr="00D6727E">
              <w:rPr>
                <w:sz w:val="20"/>
                <w:lang w:val="lt-LT"/>
              </w:rPr>
              <w:t>s</w:t>
            </w:r>
          </w:p>
        </w:tc>
        <w:tc>
          <w:tcPr>
            <w:tcW w:w="7088" w:type="dxa"/>
          </w:tcPr>
          <w:p w14:paraId="7E9007AC" w14:textId="1A5E8D3D" w:rsidR="00FB6313" w:rsidRPr="00D6727E" w:rsidRDefault="00A73519" w:rsidP="00F634B4">
            <w:pPr>
              <w:pBdr>
                <w:top w:val="nil"/>
                <w:left w:val="nil"/>
                <w:bottom w:val="nil"/>
                <w:right w:val="nil"/>
                <w:between w:val="nil"/>
              </w:pBdr>
              <w:spacing w:before="40" w:after="40"/>
              <w:rPr>
                <w:sz w:val="20"/>
                <w:lang w:val="lt-LT"/>
              </w:rPr>
            </w:pPr>
            <w:r w:rsidRPr="00D6727E">
              <w:rPr>
                <w:sz w:val="20"/>
                <w:lang w:val="lt-LT"/>
              </w:rPr>
              <w:t>VTL emisijų</w:t>
            </w:r>
            <w:r w:rsidR="007A4130" w:rsidRPr="00D6727E">
              <w:rPr>
                <w:sz w:val="20"/>
                <w:lang w:val="lt-LT"/>
              </w:rPr>
              <w:t xml:space="preserve"> puslapyje</w:t>
            </w:r>
            <w:r w:rsidR="005E2551" w:rsidRPr="00D6727E">
              <w:rPr>
                <w:sz w:val="20"/>
                <w:lang w:val="lt-LT"/>
              </w:rPr>
              <w:t xml:space="preserve"> </w:t>
            </w:r>
            <w:r w:rsidR="00FB6313" w:rsidRPr="00D6727E">
              <w:rPr>
                <w:sz w:val="20"/>
                <w:lang w:val="lt-LT"/>
              </w:rPr>
              <w:t>turi būti numatyti</w:t>
            </w:r>
            <w:r w:rsidR="00847778" w:rsidRPr="00D6727E">
              <w:rPr>
                <w:sz w:val="20"/>
                <w:lang w:val="lt-LT"/>
              </w:rPr>
              <w:t xml:space="preserve"> funkcionalumai:</w:t>
            </w:r>
          </w:p>
          <w:p w14:paraId="31B9281D" w14:textId="4710C775" w:rsidR="00A73519" w:rsidRPr="00D6727E" w:rsidRDefault="00A73519">
            <w:pPr>
              <w:pStyle w:val="Sraopastraipa"/>
              <w:numPr>
                <w:ilvl w:val="0"/>
                <w:numId w:val="108"/>
              </w:numPr>
              <w:pBdr>
                <w:top w:val="nil"/>
                <w:left w:val="nil"/>
                <w:bottom w:val="nil"/>
                <w:right w:val="nil"/>
                <w:between w:val="nil"/>
              </w:pBdr>
              <w:spacing w:before="40" w:after="40"/>
              <w:rPr>
                <w:sz w:val="20"/>
                <w:lang w:val="lt-LT"/>
              </w:rPr>
            </w:pPr>
            <w:r w:rsidRPr="00D6727E">
              <w:rPr>
                <w:sz w:val="20"/>
                <w:lang w:val="lt-LT"/>
              </w:rPr>
              <w:t>Turi būti galimybė naudotis VTL skaičiuokle, t.y. gaunamų palūkanų sumos apskaičiavimas koreguojant:</w:t>
            </w:r>
          </w:p>
          <w:p w14:paraId="14D683D4" w14:textId="37A73514" w:rsidR="00A73519" w:rsidRPr="00D6727E" w:rsidRDefault="00A73519">
            <w:pPr>
              <w:pStyle w:val="Sraopastraipa"/>
              <w:numPr>
                <w:ilvl w:val="1"/>
                <w:numId w:val="108"/>
              </w:numPr>
              <w:pBdr>
                <w:top w:val="nil"/>
                <w:left w:val="nil"/>
                <w:bottom w:val="nil"/>
                <w:right w:val="nil"/>
                <w:between w:val="nil"/>
              </w:pBdr>
              <w:spacing w:before="40" w:after="40"/>
              <w:rPr>
                <w:sz w:val="20"/>
                <w:lang w:val="lt-LT"/>
              </w:rPr>
            </w:pPr>
            <w:r w:rsidRPr="00D6727E">
              <w:rPr>
                <w:sz w:val="20"/>
                <w:lang w:val="lt-LT"/>
              </w:rPr>
              <w:t>Investuojamą sumą</w:t>
            </w:r>
          </w:p>
          <w:p w14:paraId="766472A7" w14:textId="1E95C2E8" w:rsidR="00A73519" w:rsidRPr="00D6727E" w:rsidRDefault="00A73519">
            <w:pPr>
              <w:pStyle w:val="Sraopastraipa"/>
              <w:numPr>
                <w:ilvl w:val="1"/>
                <w:numId w:val="108"/>
              </w:numPr>
              <w:pBdr>
                <w:top w:val="nil"/>
                <w:left w:val="nil"/>
                <w:bottom w:val="nil"/>
                <w:right w:val="nil"/>
                <w:between w:val="nil"/>
              </w:pBdr>
              <w:spacing w:before="40" w:after="40"/>
              <w:rPr>
                <w:sz w:val="20"/>
                <w:lang w:val="lt-LT"/>
              </w:rPr>
            </w:pPr>
            <w:r w:rsidRPr="00D6727E">
              <w:rPr>
                <w:sz w:val="20"/>
                <w:lang w:val="lt-LT"/>
              </w:rPr>
              <w:t>Trukmę</w:t>
            </w:r>
          </w:p>
          <w:p w14:paraId="768348B1" w14:textId="4044FD60" w:rsidR="000A088A" w:rsidRPr="00D6727E" w:rsidRDefault="000A088A">
            <w:pPr>
              <w:pStyle w:val="Sraopastraipa"/>
              <w:numPr>
                <w:ilvl w:val="0"/>
                <w:numId w:val="108"/>
              </w:numPr>
              <w:pBdr>
                <w:top w:val="nil"/>
                <w:left w:val="nil"/>
                <w:bottom w:val="nil"/>
                <w:right w:val="nil"/>
                <w:between w:val="nil"/>
              </w:pBdr>
              <w:spacing w:before="40" w:after="40"/>
              <w:rPr>
                <w:sz w:val="20"/>
                <w:lang w:val="lt-LT"/>
              </w:rPr>
            </w:pPr>
            <w:r w:rsidRPr="00D6727E">
              <w:rPr>
                <w:sz w:val="20"/>
                <w:lang w:val="lt-LT"/>
              </w:rPr>
              <w:t xml:space="preserve">Turi būti galimybė pasiekti </w:t>
            </w:r>
            <w:r w:rsidR="00A73519" w:rsidRPr="00D6727E">
              <w:rPr>
                <w:sz w:val="20"/>
                <w:lang w:val="lt-LT"/>
              </w:rPr>
              <w:t>sandorių</w:t>
            </w:r>
            <w:r w:rsidRPr="00D6727E">
              <w:rPr>
                <w:sz w:val="20"/>
                <w:lang w:val="lt-LT"/>
              </w:rPr>
              <w:t xml:space="preserve"> krepšelį</w:t>
            </w:r>
          </w:p>
          <w:p w14:paraId="78BD8943" w14:textId="507B3CE5" w:rsidR="00184614" w:rsidRPr="00D6727E" w:rsidRDefault="30E65B07" w:rsidP="58DA6796">
            <w:pPr>
              <w:pStyle w:val="Sraopastraipa"/>
              <w:numPr>
                <w:ilvl w:val="0"/>
                <w:numId w:val="108"/>
              </w:numPr>
              <w:pBdr>
                <w:top w:val="nil"/>
                <w:left w:val="nil"/>
                <w:bottom w:val="nil"/>
                <w:right w:val="nil"/>
                <w:between w:val="nil"/>
              </w:pBdr>
              <w:spacing w:before="40" w:after="40"/>
              <w:rPr>
                <w:sz w:val="20"/>
                <w:lang w:val="lt-LT"/>
              </w:rPr>
            </w:pPr>
            <w:r w:rsidRPr="58DA6796">
              <w:rPr>
                <w:sz w:val="20"/>
                <w:lang w:val="lt-LT"/>
              </w:rPr>
              <w:t xml:space="preserve">Turi būti galimybė pasiekti </w:t>
            </w:r>
            <w:proofErr w:type="spellStart"/>
            <w:r w:rsidR="16865AD6" w:rsidRPr="58DA6796">
              <w:rPr>
                <w:sz w:val="20"/>
                <w:lang w:val="lt-LT"/>
              </w:rPr>
              <w:t>Kliento</w:t>
            </w:r>
            <w:r w:rsidR="0FA557CB" w:rsidRPr="58DA6796">
              <w:rPr>
                <w:sz w:val="20"/>
                <w:lang w:val="lt-LT"/>
              </w:rPr>
              <w:t>paskyrą</w:t>
            </w:r>
            <w:proofErr w:type="spellEnd"/>
          </w:p>
          <w:p w14:paraId="54565973" w14:textId="5A2DBDF5" w:rsidR="004E64D9" w:rsidRPr="00D6727E" w:rsidRDefault="00B80830">
            <w:pPr>
              <w:pStyle w:val="Sraopastraipa"/>
              <w:numPr>
                <w:ilvl w:val="0"/>
                <w:numId w:val="108"/>
              </w:numPr>
              <w:pBdr>
                <w:top w:val="nil"/>
                <w:left w:val="nil"/>
                <w:bottom w:val="nil"/>
                <w:right w:val="nil"/>
                <w:between w:val="nil"/>
              </w:pBdr>
              <w:spacing w:before="40" w:after="40"/>
              <w:rPr>
                <w:sz w:val="20"/>
                <w:lang w:val="lt-LT"/>
              </w:rPr>
            </w:pPr>
            <w:r w:rsidRPr="00D6727E">
              <w:rPr>
                <w:sz w:val="20"/>
                <w:lang w:val="lt-LT"/>
              </w:rPr>
              <w:lastRenderedPageBreak/>
              <w:t xml:space="preserve">Turi būti numatyta </w:t>
            </w:r>
            <w:r w:rsidR="000600EB" w:rsidRPr="00D6727E">
              <w:rPr>
                <w:sz w:val="20"/>
                <w:lang w:val="lt-LT"/>
              </w:rPr>
              <w:t xml:space="preserve">peržiūra dviem būdais (sąrašas (angl. </w:t>
            </w:r>
            <w:proofErr w:type="spellStart"/>
            <w:r w:rsidR="000600EB" w:rsidRPr="00D6727E">
              <w:rPr>
                <w:i/>
                <w:sz w:val="20"/>
                <w:lang w:val="lt-LT"/>
              </w:rPr>
              <w:t>list</w:t>
            </w:r>
            <w:proofErr w:type="spellEnd"/>
            <w:r w:rsidR="000600EB" w:rsidRPr="00D6727E">
              <w:rPr>
                <w:sz w:val="20"/>
                <w:lang w:val="lt-LT"/>
              </w:rPr>
              <w:t xml:space="preserve">) arba tinklelis (angl. </w:t>
            </w:r>
            <w:proofErr w:type="spellStart"/>
            <w:r w:rsidR="000600EB" w:rsidRPr="00D6727E">
              <w:rPr>
                <w:i/>
                <w:sz w:val="20"/>
                <w:lang w:val="lt-LT"/>
              </w:rPr>
              <w:t>grid</w:t>
            </w:r>
            <w:proofErr w:type="spellEnd"/>
            <w:r w:rsidR="000600EB" w:rsidRPr="00D6727E">
              <w:rPr>
                <w:sz w:val="20"/>
                <w:lang w:val="lt-LT"/>
              </w:rPr>
              <w:t>))</w:t>
            </w:r>
          </w:p>
        </w:tc>
      </w:tr>
      <w:tr w:rsidR="003B2EF4" w:rsidRPr="00D6727E" w14:paraId="50CE0F4D" w14:textId="77777777" w:rsidTr="58DA6796">
        <w:tc>
          <w:tcPr>
            <w:tcW w:w="562" w:type="dxa"/>
          </w:tcPr>
          <w:p w14:paraId="02CDDE69" w14:textId="77777777" w:rsidR="003B2EF4" w:rsidRPr="00D6727E" w:rsidRDefault="003B2EF4" w:rsidP="00E14154">
            <w:pPr>
              <w:pStyle w:val="Sraopastraipa"/>
              <w:numPr>
                <w:ilvl w:val="0"/>
                <w:numId w:val="436"/>
              </w:numPr>
              <w:spacing w:before="40" w:after="40"/>
              <w:rPr>
                <w:sz w:val="20"/>
                <w:lang w:val="lt-LT"/>
              </w:rPr>
            </w:pPr>
          </w:p>
        </w:tc>
        <w:tc>
          <w:tcPr>
            <w:tcW w:w="1701" w:type="dxa"/>
          </w:tcPr>
          <w:p w14:paraId="2EDA080F" w14:textId="22DC0678" w:rsidR="003B2EF4" w:rsidRPr="00D6727E" w:rsidRDefault="57F5C103" w:rsidP="58DA6796">
            <w:pPr>
              <w:spacing w:before="40" w:after="40"/>
              <w:rPr>
                <w:sz w:val="20"/>
                <w:lang w:val="lt-LT"/>
              </w:rPr>
            </w:pPr>
            <w:r w:rsidRPr="58DA6796">
              <w:rPr>
                <w:sz w:val="20"/>
                <w:lang w:val="lt-LT"/>
              </w:rPr>
              <w:t xml:space="preserve">Išorės </w:t>
            </w:r>
            <w:r w:rsidR="50F2FFD6" w:rsidRPr="58DA6796">
              <w:rPr>
                <w:sz w:val="20"/>
                <w:lang w:val="lt-LT"/>
              </w:rPr>
              <w:t>v</w:t>
            </w:r>
            <w:r w:rsidR="00E864BF" w:rsidRPr="58DA6796">
              <w:rPr>
                <w:sz w:val="20"/>
                <w:lang w:val="lt-LT"/>
              </w:rPr>
              <w:t xml:space="preserve">artotojo veiksmai </w:t>
            </w:r>
            <w:r w:rsidR="7EE27B11" w:rsidRPr="58DA6796">
              <w:rPr>
                <w:sz w:val="20"/>
                <w:lang w:val="lt-LT"/>
              </w:rPr>
              <w:t>VTL emisijos</w:t>
            </w:r>
            <w:r w:rsidR="00E864BF" w:rsidRPr="58DA6796">
              <w:rPr>
                <w:sz w:val="20"/>
                <w:lang w:val="lt-LT"/>
              </w:rPr>
              <w:t xml:space="preserve"> puslapyje</w:t>
            </w:r>
          </w:p>
        </w:tc>
        <w:tc>
          <w:tcPr>
            <w:tcW w:w="7088" w:type="dxa"/>
          </w:tcPr>
          <w:p w14:paraId="7D73FDD7" w14:textId="77777777" w:rsidR="003B2EF4" w:rsidRPr="00D6727E" w:rsidRDefault="003B2EF4" w:rsidP="003B2EF4">
            <w:pPr>
              <w:pBdr>
                <w:top w:val="nil"/>
                <w:left w:val="nil"/>
                <w:bottom w:val="nil"/>
                <w:right w:val="nil"/>
                <w:between w:val="nil"/>
              </w:pBdr>
              <w:spacing w:before="40" w:after="40"/>
              <w:rPr>
                <w:sz w:val="20"/>
                <w:lang w:val="lt-LT"/>
              </w:rPr>
            </w:pPr>
            <w:r w:rsidRPr="00D6727E">
              <w:rPr>
                <w:sz w:val="20"/>
                <w:lang w:val="lt-LT"/>
              </w:rPr>
              <w:t xml:space="preserve">Turi būti numatyta galimybė atlikti </w:t>
            </w:r>
            <w:r w:rsidR="00B559CF" w:rsidRPr="00D6727E">
              <w:rPr>
                <w:sz w:val="20"/>
                <w:lang w:val="lt-LT"/>
              </w:rPr>
              <w:t xml:space="preserve">šiuos </w:t>
            </w:r>
            <w:r w:rsidRPr="00D6727E">
              <w:rPr>
                <w:sz w:val="20"/>
                <w:lang w:val="lt-LT"/>
              </w:rPr>
              <w:t>veiksmus:</w:t>
            </w:r>
          </w:p>
          <w:p w14:paraId="1E5510B6" w14:textId="77777777" w:rsidR="003B2EF4" w:rsidRPr="00D6727E" w:rsidRDefault="003B2EF4">
            <w:pPr>
              <w:pStyle w:val="Sraopastraipa"/>
              <w:numPr>
                <w:ilvl w:val="0"/>
                <w:numId w:val="109"/>
              </w:numPr>
              <w:pBdr>
                <w:top w:val="nil"/>
                <w:left w:val="nil"/>
                <w:bottom w:val="nil"/>
                <w:right w:val="nil"/>
                <w:between w:val="nil"/>
              </w:pBdr>
              <w:spacing w:before="40" w:after="40"/>
              <w:rPr>
                <w:sz w:val="20"/>
                <w:lang w:val="lt-LT"/>
              </w:rPr>
            </w:pPr>
            <w:r w:rsidRPr="00D6727E">
              <w:rPr>
                <w:sz w:val="20"/>
                <w:lang w:val="lt-LT"/>
              </w:rPr>
              <w:t xml:space="preserve">Įtraukti </w:t>
            </w:r>
            <w:r w:rsidR="00833575" w:rsidRPr="00D6727E">
              <w:rPr>
                <w:sz w:val="20"/>
                <w:lang w:val="lt-LT"/>
              </w:rPr>
              <w:t>sandorį</w:t>
            </w:r>
            <w:r w:rsidRPr="00D6727E">
              <w:rPr>
                <w:sz w:val="20"/>
                <w:lang w:val="lt-LT"/>
              </w:rPr>
              <w:t xml:space="preserve"> į krepšelį</w:t>
            </w:r>
            <w:r w:rsidR="00833575" w:rsidRPr="00D6727E">
              <w:rPr>
                <w:sz w:val="20"/>
                <w:lang w:val="lt-LT"/>
              </w:rPr>
              <w:t xml:space="preserve"> iš skaičiuoklės</w:t>
            </w:r>
          </w:p>
          <w:p w14:paraId="28B20748" w14:textId="2F3186B9" w:rsidR="00833575" w:rsidRPr="00D6727E" w:rsidRDefault="00833575">
            <w:pPr>
              <w:pStyle w:val="Sraopastraipa"/>
              <w:numPr>
                <w:ilvl w:val="0"/>
                <w:numId w:val="109"/>
              </w:numPr>
              <w:pBdr>
                <w:top w:val="nil"/>
                <w:left w:val="nil"/>
                <w:bottom w:val="nil"/>
                <w:right w:val="nil"/>
                <w:between w:val="nil"/>
              </w:pBdr>
              <w:spacing w:before="40" w:after="40"/>
              <w:rPr>
                <w:sz w:val="20"/>
                <w:lang w:val="lt-LT"/>
              </w:rPr>
            </w:pPr>
            <w:r w:rsidRPr="00D6727E">
              <w:rPr>
                <w:sz w:val="20"/>
                <w:lang w:val="lt-LT"/>
              </w:rPr>
              <w:t>Įtraukti sandorį į krepšelį tiesiogiai iš VTL emisijos sąlygų</w:t>
            </w:r>
          </w:p>
        </w:tc>
      </w:tr>
      <w:bookmarkEnd w:id="73"/>
    </w:tbl>
    <w:p w14:paraId="0C2DD504" w14:textId="77777777" w:rsidR="00ED0A65" w:rsidRPr="00D6727E" w:rsidRDefault="00ED0A65" w:rsidP="00B6170D">
      <w:pPr>
        <w:pStyle w:val="1NUMarial"/>
        <w:numPr>
          <w:ilvl w:val="0"/>
          <w:numId w:val="0"/>
        </w:numPr>
        <w:ind w:left="360" w:hanging="360"/>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184614" w:rsidRPr="00D6727E" w14:paraId="1D524797" w14:textId="77777777" w:rsidTr="40E766B3">
        <w:tc>
          <w:tcPr>
            <w:tcW w:w="562" w:type="dxa"/>
            <w:shd w:val="clear" w:color="auto" w:fill="F2F2F2" w:themeFill="background1" w:themeFillShade="F2"/>
          </w:tcPr>
          <w:p w14:paraId="3A5ACD74" w14:textId="77777777" w:rsidR="00184614" w:rsidRPr="00D6727E" w:rsidRDefault="00184614" w:rsidP="00286A35">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4888AF0F" w14:textId="435D461A" w:rsidR="00184614" w:rsidRPr="00D6727E" w:rsidRDefault="00D55531" w:rsidP="00D55531">
            <w:pPr>
              <w:spacing w:before="120" w:after="120" w:line="360" w:lineRule="auto"/>
              <w:rPr>
                <w:b/>
                <w:sz w:val="20"/>
                <w:lang w:val="lt-LT"/>
              </w:rPr>
            </w:pPr>
            <w:r>
              <w:rPr>
                <w:b/>
                <w:sz w:val="20"/>
                <w:lang w:val="lt-LT"/>
              </w:rPr>
              <w:t>FR-08</w:t>
            </w:r>
          </w:p>
        </w:tc>
        <w:tc>
          <w:tcPr>
            <w:tcW w:w="7088" w:type="dxa"/>
            <w:shd w:val="clear" w:color="auto" w:fill="F2F2F2" w:themeFill="background1" w:themeFillShade="F2"/>
          </w:tcPr>
          <w:p w14:paraId="3EB0BD13" w14:textId="5A25CAB7" w:rsidR="00184614" w:rsidRPr="00D6727E" w:rsidRDefault="00184614" w:rsidP="00286A35">
            <w:pPr>
              <w:pBdr>
                <w:top w:val="nil"/>
                <w:left w:val="nil"/>
                <w:bottom w:val="nil"/>
                <w:right w:val="nil"/>
                <w:between w:val="nil"/>
              </w:pBdr>
              <w:spacing w:before="120" w:after="120" w:line="360" w:lineRule="auto"/>
              <w:rPr>
                <w:b/>
                <w:color w:val="000000"/>
                <w:sz w:val="20"/>
                <w:lang w:val="lt-LT"/>
              </w:rPr>
            </w:pPr>
            <w:r w:rsidRPr="00D6727E">
              <w:rPr>
                <w:b/>
                <w:sz w:val="20"/>
                <w:lang w:val="lt-LT"/>
              </w:rPr>
              <w:t>Ankstesnių VTL emisijų puslapis</w:t>
            </w:r>
          </w:p>
        </w:tc>
      </w:tr>
      <w:tr w:rsidR="00184614" w:rsidRPr="00D6727E" w14:paraId="0DE85779" w14:textId="77777777" w:rsidTr="40E766B3">
        <w:tc>
          <w:tcPr>
            <w:tcW w:w="562" w:type="dxa"/>
          </w:tcPr>
          <w:p w14:paraId="78911C7B" w14:textId="77777777" w:rsidR="00184614" w:rsidRPr="00D6727E" w:rsidRDefault="00184614" w:rsidP="00E14154">
            <w:pPr>
              <w:pStyle w:val="Sraopastraipa"/>
              <w:numPr>
                <w:ilvl w:val="0"/>
                <w:numId w:val="436"/>
              </w:numPr>
              <w:spacing w:before="40" w:after="40"/>
              <w:rPr>
                <w:sz w:val="20"/>
                <w:lang w:val="lt-LT"/>
              </w:rPr>
            </w:pPr>
          </w:p>
        </w:tc>
        <w:tc>
          <w:tcPr>
            <w:tcW w:w="1701" w:type="dxa"/>
          </w:tcPr>
          <w:p w14:paraId="71FE9676" w14:textId="1691E745" w:rsidR="00184614" w:rsidRPr="00D6727E" w:rsidRDefault="009F32D9" w:rsidP="00286A35">
            <w:pPr>
              <w:spacing w:before="40" w:after="40"/>
              <w:rPr>
                <w:sz w:val="20"/>
                <w:lang w:val="lt-LT"/>
              </w:rPr>
            </w:pPr>
            <w:r>
              <w:rPr>
                <w:sz w:val="20"/>
                <w:lang w:val="lt-LT"/>
              </w:rPr>
              <w:t>Peržiūra</w:t>
            </w:r>
          </w:p>
        </w:tc>
        <w:tc>
          <w:tcPr>
            <w:tcW w:w="7088" w:type="dxa"/>
          </w:tcPr>
          <w:p w14:paraId="305026AC" w14:textId="6CB2B77F" w:rsidR="00184614" w:rsidRPr="00D6727E" w:rsidRDefault="00184614" w:rsidP="009F32D9">
            <w:pPr>
              <w:pBdr>
                <w:top w:val="nil"/>
                <w:left w:val="nil"/>
                <w:bottom w:val="nil"/>
                <w:right w:val="nil"/>
                <w:between w:val="nil"/>
              </w:pBdr>
              <w:spacing w:before="40" w:after="40"/>
              <w:rPr>
                <w:sz w:val="20"/>
                <w:lang w:val="lt-LT"/>
              </w:rPr>
            </w:pPr>
            <w:r w:rsidRPr="00D6727E">
              <w:rPr>
                <w:sz w:val="20"/>
                <w:lang w:val="lt-LT"/>
              </w:rPr>
              <w:t xml:space="preserve">Ankstesnių VTL emisijų puslapyje turi būti numatyta peržiūra dviem būdais (sąrašas (angl. </w:t>
            </w:r>
            <w:proofErr w:type="spellStart"/>
            <w:r w:rsidRPr="00D6727E">
              <w:rPr>
                <w:i/>
                <w:sz w:val="20"/>
                <w:lang w:val="lt-LT"/>
              </w:rPr>
              <w:t>list</w:t>
            </w:r>
            <w:proofErr w:type="spellEnd"/>
            <w:r w:rsidRPr="00D6727E">
              <w:rPr>
                <w:sz w:val="20"/>
                <w:lang w:val="lt-LT"/>
              </w:rPr>
              <w:t xml:space="preserve">) arba tinklelis (angl. </w:t>
            </w:r>
            <w:proofErr w:type="spellStart"/>
            <w:r w:rsidRPr="00D6727E">
              <w:rPr>
                <w:i/>
                <w:sz w:val="20"/>
                <w:lang w:val="lt-LT"/>
              </w:rPr>
              <w:t>grid</w:t>
            </w:r>
            <w:proofErr w:type="spellEnd"/>
            <w:r w:rsidRPr="00D6727E">
              <w:rPr>
                <w:sz w:val="20"/>
                <w:lang w:val="lt-LT"/>
              </w:rPr>
              <w:t>))</w:t>
            </w:r>
          </w:p>
        </w:tc>
      </w:tr>
      <w:tr w:rsidR="00184614" w:rsidRPr="00D6727E" w14:paraId="328F4F3E" w14:textId="77777777" w:rsidTr="40E766B3">
        <w:tc>
          <w:tcPr>
            <w:tcW w:w="562" w:type="dxa"/>
          </w:tcPr>
          <w:p w14:paraId="25707F45" w14:textId="77777777" w:rsidR="00184614" w:rsidRPr="00D6727E" w:rsidRDefault="00184614" w:rsidP="00E14154">
            <w:pPr>
              <w:pStyle w:val="Sraopastraipa"/>
              <w:numPr>
                <w:ilvl w:val="0"/>
                <w:numId w:val="436"/>
              </w:numPr>
              <w:spacing w:before="40" w:after="40"/>
              <w:rPr>
                <w:sz w:val="20"/>
                <w:lang w:val="lt-LT"/>
              </w:rPr>
            </w:pPr>
          </w:p>
        </w:tc>
        <w:tc>
          <w:tcPr>
            <w:tcW w:w="1701" w:type="dxa"/>
          </w:tcPr>
          <w:p w14:paraId="67CF4A63" w14:textId="1A4E2054" w:rsidR="00184614" w:rsidRPr="00D6727E" w:rsidRDefault="48D5DEC9" w:rsidP="40E766B3">
            <w:pPr>
              <w:spacing w:before="40" w:after="40"/>
              <w:rPr>
                <w:sz w:val="20"/>
                <w:lang w:val="lt-LT"/>
              </w:rPr>
            </w:pPr>
            <w:r w:rsidRPr="40E766B3">
              <w:rPr>
                <w:sz w:val="20"/>
                <w:lang w:val="lt-LT"/>
              </w:rPr>
              <w:t xml:space="preserve">Išorės </w:t>
            </w:r>
            <w:r w:rsidR="76CCCBBA" w:rsidRPr="40E766B3">
              <w:rPr>
                <w:sz w:val="20"/>
                <w:lang w:val="lt-LT"/>
              </w:rPr>
              <w:t>v</w:t>
            </w:r>
            <w:r w:rsidR="3DE31204" w:rsidRPr="40E766B3">
              <w:rPr>
                <w:sz w:val="20"/>
                <w:lang w:val="lt-LT"/>
              </w:rPr>
              <w:t>artotojo veiksmai</w:t>
            </w:r>
          </w:p>
        </w:tc>
        <w:tc>
          <w:tcPr>
            <w:tcW w:w="7088" w:type="dxa"/>
          </w:tcPr>
          <w:p w14:paraId="1665AD61" w14:textId="77777777" w:rsidR="00184614" w:rsidRPr="00D6727E" w:rsidRDefault="00184614" w:rsidP="00286A35">
            <w:pPr>
              <w:pBdr>
                <w:top w:val="nil"/>
                <w:left w:val="nil"/>
                <w:bottom w:val="nil"/>
                <w:right w:val="nil"/>
                <w:between w:val="nil"/>
              </w:pBdr>
              <w:spacing w:before="40" w:after="40"/>
              <w:rPr>
                <w:sz w:val="20"/>
                <w:lang w:val="lt-LT"/>
              </w:rPr>
            </w:pPr>
            <w:r w:rsidRPr="00D6727E">
              <w:rPr>
                <w:sz w:val="20"/>
                <w:lang w:val="lt-LT"/>
              </w:rPr>
              <w:t>Turi būti numatyta galimybė atlikti šiuos veiksmus:</w:t>
            </w:r>
          </w:p>
          <w:p w14:paraId="6314BFB5" w14:textId="77777777" w:rsidR="00184614" w:rsidRPr="00D6727E" w:rsidRDefault="00184614">
            <w:pPr>
              <w:pStyle w:val="Sraopastraipa"/>
              <w:numPr>
                <w:ilvl w:val="0"/>
                <w:numId w:val="109"/>
              </w:numPr>
              <w:pBdr>
                <w:top w:val="nil"/>
                <w:left w:val="nil"/>
                <w:bottom w:val="nil"/>
                <w:right w:val="nil"/>
                <w:between w:val="nil"/>
              </w:pBdr>
              <w:spacing w:before="40" w:after="40"/>
              <w:rPr>
                <w:sz w:val="20"/>
                <w:lang w:val="lt-LT"/>
              </w:rPr>
            </w:pPr>
            <w:r w:rsidRPr="00D6727E">
              <w:rPr>
                <w:sz w:val="20"/>
                <w:lang w:val="lt-LT"/>
              </w:rPr>
              <w:t>Peržiūrėti VTL emisijų sąlygas</w:t>
            </w:r>
          </w:p>
          <w:p w14:paraId="3C235561" w14:textId="4D8B9FA2" w:rsidR="00184614" w:rsidRPr="00D6727E" w:rsidRDefault="30E65B07" w:rsidP="58DA6796">
            <w:pPr>
              <w:pStyle w:val="Sraopastraipa"/>
              <w:numPr>
                <w:ilvl w:val="0"/>
                <w:numId w:val="109"/>
              </w:numPr>
              <w:pBdr>
                <w:top w:val="nil"/>
                <w:left w:val="nil"/>
                <w:bottom w:val="nil"/>
                <w:right w:val="nil"/>
                <w:between w:val="nil"/>
              </w:pBdr>
              <w:spacing w:before="40" w:after="40"/>
              <w:rPr>
                <w:sz w:val="20"/>
                <w:lang w:val="lt-LT"/>
              </w:rPr>
            </w:pPr>
            <w:r w:rsidRPr="58DA6796">
              <w:rPr>
                <w:sz w:val="20"/>
                <w:lang w:val="lt-LT"/>
              </w:rPr>
              <w:t xml:space="preserve">Pasiekti </w:t>
            </w:r>
            <w:r w:rsidR="7A3D7B19" w:rsidRPr="58DA6796">
              <w:rPr>
                <w:sz w:val="20"/>
                <w:lang w:val="lt-LT"/>
              </w:rPr>
              <w:t>Kliento</w:t>
            </w:r>
            <w:r w:rsidR="0FA557CB" w:rsidRPr="58DA6796">
              <w:rPr>
                <w:sz w:val="20"/>
                <w:lang w:val="lt-LT"/>
              </w:rPr>
              <w:t xml:space="preserve"> paskyrą</w:t>
            </w:r>
          </w:p>
        </w:tc>
      </w:tr>
    </w:tbl>
    <w:p w14:paraId="307C666F" w14:textId="77777777" w:rsidR="00184614" w:rsidRPr="00D6727E" w:rsidRDefault="00184614" w:rsidP="00B6170D">
      <w:pPr>
        <w:pStyle w:val="1NUMarial"/>
        <w:numPr>
          <w:ilvl w:val="0"/>
          <w:numId w:val="0"/>
        </w:numPr>
        <w:ind w:left="360" w:hanging="360"/>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ED0A65" w:rsidRPr="00D6727E" w14:paraId="6053E264" w14:textId="77777777" w:rsidTr="58DA6796">
        <w:tc>
          <w:tcPr>
            <w:tcW w:w="562" w:type="dxa"/>
            <w:shd w:val="clear" w:color="auto" w:fill="F2F2F2" w:themeFill="background1" w:themeFillShade="F2"/>
          </w:tcPr>
          <w:p w14:paraId="6D077E00" w14:textId="77777777" w:rsidR="00ED0A65" w:rsidRPr="00D6727E" w:rsidRDefault="00ED0A65" w:rsidP="00045876">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5379AFCC" w14:textId="0ABE8083" w:rsidR="00ED0A65" w:rsidRPr="00D6727E" w:rsidRDefault="00D55531" w:rsidP="00D55531">
            <w:pPr>
              <w:spacing w:before="120" w:after="120" w:line="360" w:lineRule="auto"/>
              <w:rPr>
                <w:b/>
                <w:sz w:val="20"/>
                <w:lang w:val="lt-LT"/>
              </w:rPr>
            </w:pPr>
            <w:r>
              <w:rPr>
                <w:b/>
                <w:sz w:val="20"/>
                <w:lang w:val="lt-LT"/>
              </w:rPr>
              <w:t>FR-09</w:t>
            </w:r>
          </w:p>
        </w:tc>
        <w:tc>
          <w:tcPr>
            <w:tcW w:w="7088" w:type="dxa"/>
            <w:shd w:val="clear" w:color="auto" w:fill="F2F2F2" w:themeFill="background1" w:themeFillShade="F2"/>
          </w:tcPr>
          <w:p w14:paraId="7E5A113A" w14:textId="7F0055C7" w:rsidR="00ED0A65" w:rsidRPr="00D6727E" w:rsidRDefault="00896DBB" w:rsidP="00045876">
            <w:pPr>
              <w:pBdr>
                <w:top w:val="nil"/>
                <w:left w:val="nil"/>
                <w:bottom w:val="nil"/>
                <w:right w:val="nil"/>
                <w:between w:val="nil"/>
              </w:pBdr>
              <w:spacing w:before="120" w:after="120" w:line="360" w:lineRule="auto"/>
              <w:rPr>
                <w:b/>
                <w:color w:val="000000"/>
                <w:sz w:val="20"/>
                <w:lang w:val="lt-LT"/>
              </w:rPr>
            </w:pPr>
            <w:bookmarkStart w:id="75" w:name="_Hlk29429628"/>
            <w:r w:rsidRPr="00D6727E">
              <w:rPr>
                <w:b/>
                <w:sz w:val="20"/>
                <w:lang w:val="lt-LT"/>
              </w:rPr>
              <w:t>Emisijos</w:t>
            </w:r>
            <w:r w:rsidR="00ED0A65" w:rsidRPr="00D6727E">
              <w:rPr>
                <w:b/>
                <w:sz w:val="20"/>
                <w:lang w:val="lt-LT"/>
              </w:rPr>
              <w:t xml:space="preserve"> peržiūros puslapis</w:t>
            </w:r>
            <w:bookmarkEnd w:id="75"/>
          </w:p>
        </w:tc>
      </w:tr>
      <w:tr w:rsidR="00ED0A65" w:rsidRPr="00D6727E" w14:paraId="0A7D885E" w14:textId="77777777" w:rsidTr="58DA6796">
        <w:tc>
          <w:tcPr>
            <w:tcW w:w="562" w:type="dxa"/>
          </w:tcPr>
          <w:p w14:paraId="0D210E24" w14:textId="77777777" w:rsidR="00ED0A65" w:rsidRPr="00D6727E" w:rsidRDefault="00ED0A65">
            <w:pPr>
              <w:pStyle w:val="Sraopastraipa"/>
              <w:numPr>
                <w:ilvl w:val="0"/>
                <w:numId w:val="123"/>
              </w:numPr>
              <w:spacing w:before="40" w:after="40"/>
              <w:rPr>
                <w:sz w:val="20"/>
                <w:lang w:val="lt-LT"/>
              </w:rPr>
            </w:pPr>
          </w:p>
        </w:tc>
        <w:tc>
          <w:tcPr>
            <w:tcW w:w="1701" w:type="dxa"/>
          </w:tcPr>
          <w:p w14:paraId="48283F90" w14:textId="6352148C" w:rsidR="00ED0A65" w:rsidRPr="00D6727E" w:rsidRDefault="00833575" w:rsidP="00045876">
            <w:pPr>
              <w:spacing w:before="40" w:after="40"/>
              <w:rPr>
                <w:sz w:val="20"/>
                <w:lang w:val="lt-LT"/>
              </w:rPr>
            </w:pPr>
            <w:r w:rsidRPr="00D6727E">
              <w:rPr>
                <w:sz w:val="20"/>
                <w:lang w:val="lt-LT"/>
              </w:rPr>
              <w:t>VTL emisijos</w:t>
            </w:r>
            <w:r w:rsidR="00D62A34" w:rsidRPr="00D6727E">
              <w:rPr>
                <w:sz w:val="20"/>
                <w:lang w:val="lt-LT"/>
              </w:rPr>
              <w:t xml:space="preserve"> peržiūros puslapis</w:t>
            </w:r>
          </w:p>
        </w:tc>
        <w:tc>
          <w:tcPr>
            <w:tcW w:w="7088" w:type="dxa"/>
          </w:tcPr>
          <w:p w14:paraId="68E0933D" w14:textId="766E0565" w:rsidR="004E5A15" w:rsidRPr="00D6727E" w:rsidRDefault="00896DBB" w:rsidP="009F32D9">
            <w:pPr>
              <w:pBdr>
                <w:top w:val="nil"/>
                <w:left w:val="nil"/>
                <w:bottom w:val="nil"/>
                <w:right w:val="nil"/>
                <w:between w:val="nil"/>
              </w:pBdr>
              <w:spacing w:before="40" w:after="40"/>
              <w:rPr>
                <w:sz w:val="20"/>
                <w:lang w:val="lt-LT"/>
              </w:rPr>
            </w:pPr>
            <w:r w:rsidRPr="00D6727E">
              <w:rPr>
                <w:sz w:val="20"/>
                <w:lang w:val="lt-LT"/>
              </w:rPr>
              <w:t xml:space="preserve">Emisijos </w:t>
            </w:r>
            <w:r w:rsidR="00270BD4" w:rsidRPr="00D6727E">
              <w:rPr>
                <w:sz w:val="20"/>
                <w:lang w:val="lt-LT"/>
              </w:rPr>
              <w:t>peržiūros puslapyje t</w:t>
            </w:r>
            <w:r w:rsidR="00D62A34" w:rsidRPr="00D6727E">
              <w:rPr>
                <w:sz w:val="20"/>
                <w:lang w:val="lt-LT"/>
              </w:rPr>
              <w:t xml:space="preserve">uri būti </w:t>
            </w:r>
            <w:r w:rsidR="009F32D9">
              <w:rPr>
                <w:sz w:val="20"/>
                <w:lang w:val="lt-LT"/>
              </w:rPr>
              <w:t>g</w:t>
            </w:r>
            <w:r w:rsidR="60225766" w:rsidRPr="58DA6796">
              <w:rPr>
                <w:sz w:val="20"/>
                <w:lang w:val="lt-LT"/>
              </w:rPr>
              <w:t xml:space="preserve">alimybė pateikti informaciją apie </w:t>
            </w:r>
            <w:r w:rsidR="02A34589" w:rsidRPr="58DA6796">
              <w:rPr>
                <w:sz w:val="20"/>
                <w:lang w:val="lt-LT"/>
              </w:rPr>
              <w:t>VTL</w:t>
            </w:r>
            <w:r w:rsidR="60225766" w:rsidRPr="58DA6796">
              <w:rPr>
                <w:sz w:val="20"/>
                <w:lang w:val="lt-LT"/>
              </w:rPr>
              <w:t xml:space="preserve"> </w:t>
            </w:r>
            <w:r w:rsidR="558DF851" w:rsidRPr="58DA6796">
              <w:rPr>
                <w:sz w:val="20"/>
                <w:lang w:val="lt-LT"/>
              </w:rPr>
              <w:t>(</w:t>
            </w:r>
            <w:r w:rsidR="79BDCB2C" w:rsidRPr="58DA6796">
              <w:rPr>
                <w:sz w:val="20"/>
                <w:lang w:val="lt-LT"/>
              </w:rPr>
              <w:t xml:space="preserve">neapsiribojant, </w:t>
            </w:r>
            <w:r w:rsidR="02A34589" w:rsidRPr="58DA6796">
              <w:rPr>
                <w:sz w:val="20"/>
                <w:lang w:val="lt-LT"/>
              </w:rPr>
              <w:t>VTL ISIN kodas,</w:t>
            </w:r>
            <w:r w:rsidR="60225766" w:rsidRPr="58DA6796">
              <w:rPr>
                <w:sz w:val="20"/>
                <w:lang w:val="lt-LT"/>
              </w:rPr>
              <w:t xml:space="preserve"> </w:t>
            </w:r>
            <w:r w:rsidR="36DB3FB0" w:rsidRPr="58DA6796">
              <w:rPr>
                <w:sz w:val="20"/>
                <w:lang w:val="lt-LT"/>
              </w:rPr>
              <w:t>pavadinimas</w:t>
            </w:r>
            <w:r w:rsidR="4F2F37E2" w:rsidRPr="58DA6796">
              <w:rPr>
                <w:sz w:val="20"/>
                <w:lang w:val="lt-LT"/>
              </w:rPr>
              <w:t xml:space="preserve">, </w:t>
            </w:r>
            <w:r w:rsidR="02A34589" w:rsidRPr="58DA6796">
              <w:rPr>
                <w:sz w:val="20"/>
                <w:lang w:val="lt-LT"/>
              </w:rPr>
              <w:t>platinimo</w:t>
            </w:r>
            <w:r w:rsidR="1D3A6A4F" w:rsidRPr="58DA6796">
              <w:rPr>
                <w:sz w:val="20"/>
                <w:lang w:val="lt-LT"/>
              </w:rPr>
              <w:t xml:space="preserve"> kaina</w:t>
            </w:r>
            <w:r w:rsidR="558DF851" w:rsidRPr="58DA6796">
              <w:rPr>
                <w:sz w:val="20"/>
                <w:lang w:val="lt-LT"/>
              </w:rPr>
              <w:t>,</w:t>
            </w:r>
            <w:r w:rsidR="02A34589" w:rsidRPr="58DA6796">
              <w:rPr>
                <w:sz w:val="20"/>
                <w:lang w:val="lt-LT"/>
              </w:rPr>
              <w:t xml:space="preserve"> </w:t>
            </w:r>
            <w:r w:rsidR="3AEC54C4" w:rsidRPr="58DA6796">
              <w:rPr>
                <w:sz w:val="20"/>
                <w:lang w:val="lt-LT"/>
              </w:rPr>
              <w:t xml:space="preserve">galutinio </w:t>
            </w:r>
            <w:r w:rsidR="02A34589" w:rsidRPr="58DA6796">
              <w:rPr>
                <w:sz w:val="20"/>
                <w:lang w:val="lt-LT"/>
              </w:rPr>
              <w:t>išpirkimo termina</w:t>
            </w:r>
            <w:r w:rsidR="77BD2290" w:rsidRPr="58DA6796">
              <w:rPr>
                <w:sz w:val="20"/>
                <w:lang w:val="lt-LT"/>
              </w:rPr>
              <w:t>s</w:t>
            </w:r>
            <w:r w:rsidR="3F50D2F4" w:rsidRPr="58DA6796">
              <w:rPr>
                <w:sz w:val="20"/>
                <w:lang w:val="lt-LT"/>
              </w:rPr>
              <w:t xml:space="preserve"> ir kain</w:t>
            </w:r>
            <w:r w:rsidR="27D60F7B" w:rsidRPr="58DA6796">
              <w:rPr>
                <w:sz w:val="20"/>
                <w:lang w:val="lt-LT"/>
              </w:rPr>
              <w:t>a</w:t>
            </w:r>
            <w:r w:rsidR="558DF851" w:rsidRPr="58DA6796">
              <w:rPr>
                <w:sz w:val="20"/>
                <w:lang w:val="lt-LT"/>
              </w:rPr>
              <w:t>)</w:t>
            </w:r>
          </w:p>
        </w:tc>
      </w:tr>
    </w:tbl>
    <w:p w14:paraId="0CE545A2" w14:textId="77777777" w:rsidR="00ED0A65" w:rsidRPr="00D6727E" w:rsidRDefault="00ED0A65" w:rsidP="00B6170D">
      <w:pPr>
        <w:pStyle w:val="1NUMarial"/>
        <w:numPr>
          <w:ilvl w:val="0"/>
          <w:numId w:val="0"/>
        </w:numPr>
        <w:ind w:left="360" w:hanging="360"/>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C3D3E" w:rsidRPr="00D6727E" w14:paraId="4C29D1D8" w14:textId="77777777" w:rsidTr="40E766B3">
        <w:tc>
          <w:tcPr>
            <w:tcW w:w="562" w:type="dxa"/>
            <w:shd w:val="clear" w:color="auto" w:fill="F2F2F2" w:themeFill="background1" w:themeFillShade="F2"/>
          </w:tcPr>
          <w:p w14:paraId="52AD1644" w14:textId="77777777" w:rsidR="009C3D3E" w:rsidRPr="00D6727E" w:rsidRDefault="009C3D3E" w:rsidP="00373E0D">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553C144E" w14:textId="23EF053E" w:rsidR="009C3D3E" w:rsidRPr="00D6727E" w:rsidRDefault="00D55531" w:rsidP="00D55531">
            <w:pPr>
              <w:spacing w:before="120" w:after="120" w:line="360" w:lineRule="auto"/>
              <w:rPr>
                <w:b/>
                <w:sz w:val="20"/>
                <w:lang w:val="lt-LT"/>
              </w:rPr>
            </w:pPr>
            <w:r>
              <w:rPr>
                <w:b/>
                <w:sz w:val="20"/>
                <w:lang w:val="lt-LT"/>
              </w:rPr>
              <w:t>FR-10</w:t>
            </w:r>
          </w:p>
        </w:tc>
        <w:tc>
          <w:tcPr>
            <w:tcW w:w="7088" w:type="dxa"/>
            <w:shd w:val="clear" w:color="auto" w:fill="F2F2F2" w:themeFill="background1" w:themeFillShade="F2"/>
          </w:tcPr>
          <w:p w14:paraId="7CE3D9DC" w14:textId="1B3F8340" w:rsidR="009C3D3E" w:rsidRPr="00D6727E" w:rsidRDefault="00833575" w:rsidP="00373E0D">
            <w:pPr>
              <w:pBdr>
                <w:top w:val="nil"/>
                <w:left w:val="nil"/>
                <w:bottom w:val="nil"/>
                <w:right w:val="nil"/>
                <w:between w:val="nil"/>
              </w:pBdr>
              <w:spacing w:before="120" w:after="120" w:line="360" w:lineRule="auto"/>
              <w:rPr>
                <w:b/>
                <w:color w:val="000000"/>
                <w:sz w:val="20"/>
                <w:lang w:val="lt-LT"/>
              </w:rPr>
            </w:pPr>
            <w:r w:rsidRPr="00D6727E">
              <w:rPr>
                <w:b/>
                <w:sz w:val="20"/>
                <w:lang w:val="lt-LT"/>
              </w:rPr>
              <w:t>Sandorių</w:t>
            </w:r>
            <w:r w:rsidR="009C3D3E" w:rsidRPr="00D6727E">
              <w:rPr>
                <w:b/>
                <w:sz w:val="20"/>
                <w:lang w:val="lt-LT"/>
              </w:rPr>
              <w:t xml:space="preserve"> krepšelio </w:t>
            </w:r>
            <w:r w:rsidR="005574D9" w:rsidRPr="00D6727E">
              <w:rPr>
                <w:b/>
                <w:sz w:val="20"/>
                <w:lang w:val="lt-LT"/>
              </w:rPr>
              <w:t xml:space="preserve">peržiūros </w:t>
            </w:r>
            <w:r w:rsidR="009C3D3E" w:rsidRPr="00D6727E">
              <w:rPr>
                <w:b/>
                <w:sz w:val="20"/>
                <w:lang w:val="lt-LT"/>
              </w:rPr>
              <w:t>puslapis</w:t>
            </w:r>
          </w:p>
        </w:tc>
      </w:tr>
      <w:tr w:rsidR="009C3D3E" w:rsidRPr="00D6727E" w14:paraId="0D485182" w14:textId="77777777" w:rsidTr="40E766B3">
        <w:tc>
          <w:tcPr>
            <w:tcW w:w="562" w:type="dxa"/>
          </w:tcPr>
          <w:p w14:paraId="7B642E4C" w14:textId="77777777" w:rsidR="009C3D3E" w:rsidRPr="00D6727E" w:rsidRDefault="009C3D3E">
            <w:pPr>
              <w:pStyle w:val="Sraopastraipa"/>
              <w:numPr>
                <w:ilvl w:val="0"/>
                <w:numId w:val="124"/>
              </w:numPr>
              <w:spacing w:before="40" w:after="40"/>
              <w:rPr>
                <w:sz w:val="20"/>
                <w:lang w:val="lt-LT"/>
              </w:rPr>
            </w:pPr>
          </w:p>
        </w:tc>
        <w:tc>
          <w:tcPr>
            <w:tcW w:w="1701" w:type="dxa"/>
          </w:tcPr>
          <w:p w14:paraId="4D5109DA" w14:textId="461D9DA4" w:rsidR="009C3D3E" w:rsidRPr="00D6727E" w:rsidRDefault="00833575" w:rsidP="00373E0D">
            <w:pPr>
              <w:spacing w:before="40" w:after="40"/>
              <w:rPr>
                <w:sz w:val="20"/>
                <w:lang w:val="lt-LT"/>
              </w:rPr>
            </w:pPr>
            <w:r w:rsidRPr="00D6727E">
              <w:rPr>
                <w:sz w:val="20"/>
                <w:lang w:val="lt-LT"/>
              </w:rPr>
              <w:t>Sandorių</w:t>
            </w:r>
            <w:r w:rsidR="009C3D3E" w:rsidRPr="00D6727E">
              <w:rPr>
                <w:sz w:val="20"/>
                <w:lang w:val="lt-LT"/>
              </w:rPr>
              <w:t xml:space="preserve"> krepšelio</w:t>
            </w:r>
            <w:r w:rsidR="005574D9" w:rsidRPr="00D6727E">
              <w:rPr>
                <w:sz w:val="20"/>
                <w:lang w:val="lt-LT"/>
              </w:rPr>
              <w:t xml:space="preserve"> peržiūros</w:t>
            </w:r>
            <w:r w:rsidR="009C3D3E" w:rsidRPr="00D6727E">
              <w:rPr>
                <w:sz w:val="20"/>
                <w:lang w:val="lt-LT"/>
              </w:rPr>
              <w:t xml:space="preserve"> puslapis</w:t>
            </w:r>
          </w:p>
        </w:tc>
        <w:tc>
          <w:tcPr>
            <w:tcW w:w="7088" w:type="dxa"/>
          </w:tcPr>
          <w:p w14:paraId="38F3CDEE" w14:textId="63951EDD" w:rsidR="009C3D3E" w:rsidRPr="00D6727E" w:rsidRDefault="00833575" w:rsidP="009C3D3E">
            <w:pPr>
              <w:pBdr>
                <w:top w:val="nil"/>
                <w:left w:val="nil"/>
                <w:bottom w:val="nil"/>
                <w:right w:val="nil"/>
                <w:between w:val="nil"/>
              </w:pBdr>
              <w:spacing w:before="40" w:after="40"/>
              <w:rPr>
                <w:sz w:val="20"/>
                <w:lang w:val="lt-LT"/>
              </w:rPr>
            </w:pPr>
            <w:r w:rsidRPr="00D6727E">
              <w:rPr>
                <w:sz w:val="20"/>
                <w:lang w:val="lt-LT"/>
              </w:rPr>
              <w:t xml:space="preserve">Sandorių </w:t>
            </w:r>
            <w:r w:rsidR="009C3D3E" w:rsidRPr="00D6727E">
              <w:rPr>
                <w:sz w:val="20"/>
                <w:lang w:val="lt-LT"/>
              </w:rPr>
              <w:t>krepšel</w:t>
            </w:r>
            <w:r w:rsidR="005574D9" w:rsidRPr="00D6727E">
              <w:rPr>
                <w:sz w:val="20"/>
                <w:lang w:val="lt-LT"/>
              </w:rPr>
              <w:t>io peržiūros puslapyje</w:t>
            </w:r>
            <w:r w:rsidR="00270BD4" w:rsidRPr="00D6727E">
              <w:rPr>
                <w:sz w:val="20"/>
                <w:lang w:val="lt-LT"/>
              </w:rPr>
              <w:t xml:space="preserve"> </w:t>
            </w:r>
            <w:r w:rsidRPr="00D6727E">
              <w:rPr>
                <w:sz w:val="20"/>
                <w:lang w:val="lt-LT"/>
              </w:rPr>
              <w:t>sandoriai</w:t>
            </w:r>
            <w:r w:rsidR="00270BD4" w:rsidRPr="00D6727E">
              <w:rPr>
                <w:sz w:val="20"/>
                <w:lang w:val="lt-LT"/>
              </w:rPr>
              <w:t xml:space="preserve"> </w:t>
            </w:r>
            <w:r w:rsidR="009C3D3E" w:rsidRPr="00D6727E">
              <w:rPr>
                <w:sz w:val="20"/>
                <w:lang w:val="lt-LT"/>
              </w:rPr>
              <w:t>turi būti pateikiam</w:t>
            </w:r>
            <w:r w:rsidRPr="00D6727E">
              <w:rPr>
                <w:sz w:val="20"/>
                <w:lang w:val="lt-LT"/>
              </w:rPr>
              <w:t>i</w:t>
            </w:r>
            <w:r w:rsidR="009C3D3E" w:rsidRPr="00D6727E">
              <w:rPr>
                <w:sz w:val="20"/>
                <w:lang w:val="lt-LT"/>
              </w:rPr>
              <w:t xml:space="preserve"> lentelės</w:t>
            </w:r>
            <w:r w:rsidR="00270BD4" w:rsidRPr="00D6727E">
              <w:rPr>
                <w:sz w:val="20"/>
                <w:lang w:val="lt-LT"/>
              </w:rPr>
              <w:t xml:space="preserve"> </w:t>
            </w:r>
            <w:r w:rsidR="009C3D3E" w:rsidRPr="00D6727E">
              <w:rPr>
                <w:sz w:val="20"/>
                <w:lang w:val="lt-LT"/>
              </w:rPr>
              <w:t>pavidalu.</w:t>
            </w:r>
          </w:p>
          <w:p w14:paraId="596B5541" w14:textId="4E06A575" w:rsidR="00745A80" w:rsidRPr="00D6727E" w:rsidRDefault="00745A80" w:rsidP="00745A80">
            <w:pPr>
              <w:pBdr>
                <w:top w:val="nil"/>
                <w:left w:val="nil"/>
                <w:bottom w:val="nil"/>
                <w:right w:val="nil"/>
                <w:between w:val="nil"/>
              </w:pBdr>
              <w:spacing w:before="40" w:after="40"/>
              <w:rPr>
                <w:sz w:val="20"/>
                <w:lang w:val="lt-LT"/>
              </w:rPr>
            </w:pPr>
            <w:r w:rsidRPr="00D6727E">
              <w:rPr>
                <w:sz w:val="20"/>
                <w:lang w:val="lt-LT"/>
              </w:rPr>
              <w:t>Turi būti numatyta galimybė rodyti</w:t>
            </w:r>
            <w:r w:rsidR="006A50D4" w:rsidRPr="00D6727E">
              <w:rPr>
                <w:sz w:val="20"/>
                <w:lang w:val="lt-LT"/>
              </w:rPr>
              <w:t>,</w:t>
            </w:r>
            <w:r w:rsidRPr="00D6727E">
              <w:rPr>
                <w:sz w:val="20"/>
                <w:lang w:val="lt-LT"/>
              </w:rPr>
              <w:t xml:space="preserve"> neapsiribojant</w:t>
            </w:r>
            <w:r w:rsidR="006A50D4" w:rsidRPr="00D6727E">
              <w:rPr>
                <w:sz w:val="20"/>
                <w:lang w:val="lt-LT"/>
              </w:rPr>
              <w:t>,</w:t>
            </w:r>
            <w:r w:rsidRPr="00D6727E">
              <w:rPr>
                <w:sz w:val="20"/>
                <w:lang w:val="lt-LT"/>
              </w:rPr>
              <w:t xml:space="preserve"> informaciją apie </w:t>
            </w:r>
            <w:r w:rsidR="006A50D4" w:rsidRPr="00D6727E">
              <w:rPr>
                <w:sz w:val="20"/>
                <w:lang w:val="lt-LT"/>
              </w:rPr>
              <w:t>emisiją</w:t>
            </w:r>
            <w:r w:rsidRPr="00D6727E">
              <w:rPr>
                <w:sz w:val="20"/>
                <w:lang w:val="lt-LT"/>
              </w:rPr>
              <w:t>:</w:t>
            </w:r>
          </w:p>
          <w:p w14:paraId="05B28066" w14:textId="0D160480" w:rsidR="005A1662" w:rsidRPr="00D6727E" w:rsidRDefault="00833575">
            <w:pPr>
              <w:pStyle w:val="Sraopastraipa"/>
              <w:numPr>
                <w:ilvl w:val="0"/>
                <w:numId w:val="111"/>
              </w:numPr>
              <w:pBdr>
                <w:top w:val="nil"/>
                <w:left w:val="nil"/>
                <w:bottom w:val="nil"/>
                <w:right w:val="nil"/>
                <w:between w:val="nil"/>
              </w:pBdr>
              <w:spacing w:before="40" w:after="40"/>
              <w:rPr>
                <w:sz w:val="20"/>
                <w:lang w:val="lt-LT"/>
              </w:rPr>
            </w:pPr>
            <w:r w:rsidRPr="00D6727E">
              <w:rPr>
                <w:sz w:val="20"/>
                <w:lang w:val="lt-LT"/>
              </w:rPr>
              <w:t>VTL emisijos ISIN kodas</w:t>
            </w:r>
          </w:p>
          <w:p w14:paraId="75F96B5B" w14:textId="77777777" w:rsidR="005A1662" w:rsidRPr="00D6727E" w:rsidRDefault="00F83F51">
            <w:pPr>
              <w:pStyle w:val="Sraopastraipa"/>
              <w:numPr>
                <w:ilvl w:val="0"/>
                <w:numId w:val="111"/>
              </w:numPr>
              <w:pBdr>
                <w:top w:val="nil"/>
                <w:left w:val="nil"/>
                <w:bottom w:val="nil"/>
                <w:right w:val="nil"/>
                <w:between w:val="nil"/>
              </w:pBdr>
              <w:spacing w:before="40" w:after="40"/>
              <w:rPr>
                <w:sz w:val="20"/>
                <w:lang w:val="lt-LT"/>
              </w:rPr>
            </w:pPr>
            <w:r w:rsidRPr="00D6727E">
              <w:rPr>
                <w:sz w:val="20"/>
                <w:lang w:val="lt-LT"/>
              </w:rPr>
              <w:t>K</w:t>
            </w:r>
            <w:r w:rsidR="005A1662" w:rsidRPr="00D6727E">
              <w:rPr>
                <w:sz w:val="20"/>
                <w:lang w:val="lt-LT"/>
              </w:rPr>
              <w:t>iekis</w:t>
            </w:r>
          </w:p>
          <w:p w14:paraId="013A5C8F" w14:textId="051E8F80" w:rsidR="005A1662" w:rsidRPr="00D6727E" w:rsidRDefault="5EC22916" w:rsidP="40E766B3">
            <w:pPr>
              <w:pStyle w:val="Sraopastraipa"/>
              <w:numPr>
                <w:ilvl w:val="0"/>
                <w:numId w:val="111"/>
              </w:numPr>
              <w:pBdr>
                <w:top w:val="nil"/>
                <w:left w:val="nil"/>
                <w:bottom w:val="nil"/>
                <w:right w:val="nil"/>
                <w:between w:val="nil"/>
              </w:pBdr>
              <w:spacing w:before="40" w:after="40"/>
              <w:rPr>
                <w:sz w:val="20"/>
                <w:lang w:val="lt-LT"/>
              </w:rPr>
            </w:pPr>
            <w:r w:rsidRPr="40E766B3">
              <w:rPr>
                <w:sz w:val="20"/>
                <w:lang w:val="lt-LT"/>
              </w:rPr>
              <w:t xml:space="preserve">Vieneto </w:t>
            </w:r>
            <w:r w:rsidR="5096979D" w:rsidRPr="40E766B3">
              <w:rPr>
                <w:sz w:val="20"/>
                <w:lang w:val="lt-LT"/>
              </w:rPr>
              <w:t>k</w:t>
            </w:r>
            <w:r w:rsidR="0BBCC3D5" w:rsidRPr="40E766B3">
              <w:rPr>
                <w:sz w:val="20"/>
                <w:lang w:val="lt-LT"/>
              </w:rPr>
              <w:t>aina</w:t>
            </w:r>
          </w:p>
          <w:p w14:paraId="53A50BF1" w14:textId="77777777" w:rsidR="00270BD4" w:rsidRPr="00D6727E" w:rsidRDefault="005A1662">
            <w:pPr>
              <w:pStyle w:val="Sraopastraipa"/>
              <w:numPr>
                <w:ilvl w:val="0"/>
                <w:numId w:val="111"/>
              </w:numPr>
              <w:pBdr>
                <w:top w:val="nil"/>
                <w:left w:val="nil"/>
                <w:bottom w:val="nil"/>
                <w:right w:val="nil"/>
                <w:between w:val="nil"/>
              </w:pBdr>
              <w:spacing w:before="40" w:after="40"/>
              <w:rPr>
                <w:sz w:val="20"/>
                <w:lang w:val="lt-LT"/>
              </w:rPr>
            </w:pPr>
            <w:r w:rsidRPr="00D6727E">
              <w:rPr>
                <w:sz w:val="20"/>
                <w:lang w:val="lt-LT"/>
              </w:rPr>
              <w:t>Galutinė kaina</w:t>
            </w:r>
          </w:p>
          <w:p w14:paraId="3586BE89" w14:textId="25E8D243" w:rsidR="006A50D4" w:rsidRPr="00D6727E" w:rsidRDefault="00833575" w:rsidP="006A50D4">
            <w:pPr>
              <w:pStyle w:val="Sraopastraipa"/>
              <w:numPr>
                <w:ilvl w:val="0"/>
                <w:numId w:val="111"/>
              </w:numPr>
              <w:pBdr>
                <w:top w:val="nil"/>
                <w:left w:val="nil"/>
                <w:bottom w:val="nil"/>
                <w:right w:val="nil"/>
                <w:between w:val="nil"/>
              </w:pBdr>
              <w:spacing w:before="40" w:after="40"/>
              <w:rPr>
                <w:sz w:val="20"/>
                <w:lang w:val="lt-LT"/>
              </w:rPr>
            </w:pPr>
            <w:r w:rsidRPr="00D6727E">
              <w:rPr>
                <w:sz w:val="20"/>
                <w:lang w:val="lt-LT"/>
              </w:rPr>
              <w:t>Suminė kaina (kai perkami keli</w:t>
            </w:r>
            <w:r w:rsidR="006A50D4" w:rsidRPr="00D6727E">
              <w:rPr>
                <w:sz w:val="20"/>
                <w:lang w:val="lt-LT"/>
              </w:rPr>
              <w:t>ų</w:t>
            </w:r>
            <w:r w:rsidRPr="00D6727E">
              <w:rPr>
                <w:sz w:val="20"/>
                <w:lang w:val="lt-LT"/>
              </w:rPr>
              <w:t xml:space="preserve"> skirting</w:t>
            </w:r>
            <w:r w:rsidR="006A50D4" w:rsidRPr="00D6727E">
              <w:rPr>
                <w:sz w:val="20"/>
                <w:lang w:val="lt-LT"/>
              </w:rPr>
              <w:t>ų</w:t>
            </w:r>
            <w:r w:rsidRPr="00D6727E">
              <w:rPr>
                <w:sz w:val="20"/>
                <w:lang w:val="lt-LT"/>
              </w:rPr>
              <w:t xml:space="preserve"> </w:t>
            </w:r>
            <w:r w:rsidR="006A50D4" w:rsidRPr="00D6727E">
              <w:rPr>
                <w:sz w:val="20"/>
                <w:lang w:val="lt-LT"/>
              </w:rPr>
              <w:t xml:space="preserve">emisijų </w:t>
            </w:r>
            <w:r w:rsidRPr="00D6727E">
              <w:rPr>
                <w:sz w:val="20"/>
                <w:lang w:val="lt-LT"/>
              </w:rPr>
              <w:t>VTL)</w:t>
            </w:r>
          </w:p>
        </w:tc>
      </w:tr>
      <w:tr w:rsidR="005574D9" w:rsidRPr="00D6727E" w14:paraId="79C9A210" w14:textId="77777777" w:rsidTr="40E766B3">
        <w:tc>
          <w:tcPr>
            <w:tcW w:w="562" w:type="dxa"/>
          </w:tcPr>
          <w:p w14:paraId="2A6BA37F" w14:textId="77777777" w:rsidR="005574D9" w:rsidRPr="00D6727E" w:rsidRDefault="005574D9">
            <w:pPr>
              <w:pStyle w:val="Sraopastraipa"/>
              <w:numPr>
                <w:ilvl w:val="0"/>
                <w:numId w:val="124"/>
              </w:numPr>
              <w:spacing w:before="40" w:after="40"/>
              <w:rPr>
                <w:sz w:val="20"/>
                <w:lang w:val="lt-LT"/>
              </w:rPr>
            </w:pPr>
          </w:p>
        </w:tc>
        <w:tc>
          <w:tcPr>
            <w:tcW w:w="1701" w:type="dxa"/>
          </w:tcPr>
          <w:p w14:paraId="7E6C0C9C" w14:textId="6388F373" w:rsidR="005574D9" w:rsidRPr="00D6727E" w:rsidRDefault="005574D9" w:rsidP="00373E0D">
            <w:pPr>
              <w:spacing w:before="40" w:after="40"/>
              <w:rPr>
                <w:sz w:val="20"/>
                <w:lang w:val="lt-LT"/>
              </w:rPr>
            </w:pPr>
            <w:r w:rsidRPr="00D6727E">
              <w:rPr>
                <w:sz w:val="20"/>
                <w:lang w:val="lt-LT"/>
              </w:rPr>
              <w:t xml:space="preserve">Suminė </w:t>
            </w:r>
            <w:r w:rsidR="00833575" w:rsidRPr="00D6727E">
              <w:rPr>
                <w:sz w:val="20"/>
                <w:lang w:val="lt-LT"/>
              </w:rPr>
              <w:t xml:space="preserve">sandorių </w:t>
            </w:r>
            <w:r w:rsidRPr="00D6727E">
              <w:rPr>
                <w:sz w:val="20"/>
                <w:lang w:val="lt-LT"/>
              </w:rPr>
              <w:t>krepšelio informacija</w:t>
            </w:r>
          </w:p>
        </w:tc>
        <w:tc>
          <w:tcPr>
            <w:tcW w:w="7088" w:type="dxa"/>
          </w:tcPr>
          <w:p w14:paraId="44FEB098" w14:textId="4EBE8F80" w:rsidR="005574D9" w:rsidRPr="009F32D9" w:rsidRDefault="2C6E68C0" w:rsidP="009F32D9">
            <w:pPr>
              <w:pBdr>
                <w:top w:val="nil"/>
                <w:left w:val="nil"/>
                <w:bottom w:val="nil"/>
                <w:right w:val="nil"/>
                <w:between w:val="nil"/>
              </w:pBdr>
              <w:spacing w:before="40" w:after="40"/>
              <w:rPr>
                <w:sz w:val="20"/>
                <w:lang w:val="lt-LT"/>
              </w:rPr>
            </w:pPr>
            <w:r w:rsidRPr="58DA6796">
              <w:rPr>
                <w:sz w:val="20"/>
                <w:lang w:val="lt-LT"/>
              </w:rPr>
              <w:t xml:space="preserve">Išorės </w:t>
            </w:r>
            <w:r w:rsidR="5FE03BE8" w:rsidRPr="58DA6796">
              <w:rPr>
                <w:sz w:val="20"/>
                <w:lang w:val="lt-LT"/>
              </w:rPr>
              <w:t>v</w:t>
            </w:r>
            <w:r w:rsidR="0B463C62" w:rsidRPr="58DA6796">
              <w:rPr>
                <w:sz w:val="20"/>
                <w:lang w:val="lt-LT"/>
              </w:rPr>
              <w:t xml:space="preserve">artotojas turi turėti galimybę matyti suminę </w:t>
            </w:r>
            <w:r w:rsidR="7EE27B11" w:rsidRPr="58DA6796">
              <w:rPr>
                <w:sz w:val="20"/>
                <w:lang w:val="lt-LT"/>
              </w:rPr>
              <w:t xml:space="preserve">sandorių </w:t>
            </w:r>
            <w:r w:rsidR="0B463C62" w:rsidRPr="58DA6796">
              <w:rPr>
                <w:sz w:val="20"/>
                <w:lang w:val="lt-LT"/>
              </w:rPr>
              <w:t xml:space="preserve">krepšelio informaciją tiek </w:t>
            </w:r>
            <w:r w:rsidR="1504574E" w:rsidRPr="58DA6796">
              <w:rPr>
                <w:sz w:val="20"/>
                <w:lang w:val="lt-LT"/>
              </w:rPr>
              <w:t xml:space="preserve">pradiniame </w:t>
            </w:r>
            <w:r w:rsidR="7EE27B11" w:rsidRPr="58DA6796">
              <w:rPr>
                <w:sz w:val="20"/>
                <w:lang w:val="lt-LT"/>
              </w:rPr>
              <w:t xml:space="preserve">sandorių </w:t>
            </w:r>
            <w:r w:rsidR="0B463C62" w:rsidRPr="58DA6796">
              <w:rPr>
                <w:sz w:val="20"/>
                <w:lang w:val="lt-LT"/>
              </w:rPr>
              <w:t xml:space="preserve">krepšelio peržiūros puslapyje, tiek visuose kituose </w:t>
            </w:r>
            <w:r w:rsidR="6BEBFD5D" w:rsidRPr="58DA6796">
              <w:rPr>
                <w:sz w:val="20"/>
                <w:lang w:val="lt-LT"/>
              </w:rPr>
              <w:t>sandorio sudarymo</w:t>
            </w:r>
            <w:r w:rsidR="0B463C62" w:rsidRPr="58DA6796">
              <w:rPr>
                <w:sz w:val="20"/>
                <w:lang w:val="lt-LT"/>
              </w:rPr>
              <w:t xml:space="preserve"> žingsniuose.</w:t>
            </w:r>
          </w:p>
        </w:tc>
      </w:tr>
    </w:tbl>
    <w:p w14:paraId="40A9E7DB" w14:textId="77777777" w:rsidR="003806A9" w:rsidRPr="00D6727E" w:rsidRDefault="003806A9" w:rsidP="00B6170D">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3806A9" w:rsidRPr="00D6727E" w14:paraId="48860DD7" w14:textId="77777777" w:rsidTr="58DA6796">
        <w:tc>
          <w:tcPr>
            <w:tcW w:w="562" w:type="dxa"/>
            <w:shd w:val="clear" w:color="auto" w:fill="F2F2F2" w:themeFill="background1" w:themeFillShade="F2"/>
          </w:tcPr>
          <w:p w14:paraId="51309D24" w14:textId="77777777" w:rsidR="003806A9" w:rsidRPr="00D6727E" w:rsidRDefault="003806A9" w:rsidP="00373E0D">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51094D16" w14:textId="613490D5" w:rsidR="003806A9" w:rsidRPr="00D6727E" w:rsidRDefault="00D55531" w:rsidP="00D55531">
            <w:pPr>
              <w:spacing w:before="120" w:after="120" w:line="360" w:lineRule="auto"/>
              <w:rPr>
                <w:b/>
                <w:sz w:val="20"/>
                <w:lang w:val="lt-LT"/>
              </w:rPr>
            </w:pPr>
            <w:r>
              <w:rPr>
                <w:b/>
                <w:sz w:val="20"/>
                <w:lang w:val="lt-LT"/>
              </w:rPr>
              <w:t>FR-11</w:t>
            </w:r>
          </w:p>
        </w:tc>
        <w:tc>
          <w:tcPr>
            <w:tcW w:w="7088" w:type="dxa"/>
            <w:shd w:val="clear" w:color="auto" w:fill="F2F2F2" w:themeFill="background1" w:themeFillShade="F2"/>
          </w:tcPr>
          <w:p w14:paraId="6CDF2B1E" w14:textId="77777777" w:rsidR="003806A9" w:rsidRPr="00D6727E" w:rsidRDefault="003806A9" w:rsidP="00373E0D">
            <w:pPr>
              <w:pBdr>
                <w:top w:val="nil"/>
                <w:left w:val="nil"/>
                <w:bottom w:val="nil"/>
                <w:right w:val="nil"/>
                <w:between w:val="nil"/>
              </w:pBdr>
              <w:spacing w:before="120" w:after="120" w:line="360" w:lineRule="auto"/>
              <w:rPr>
                <w:b/>
                <w:color w:val="000000"/>
                <w:sz w:val="20"/>
                <w:lang w:val="lt-LT"/>
              </w:rPr>
            </w:pPr>
            <w:r w:rsidRPr="00D6727E">
              <w:rPr>
                <w:b/>
                <w:sz w:val="20"/>
                <w:lang w:val="lt-LT"/>
              </w:rPr>
              <w:t>Peržiūrėti krepšelio informaciją</w:t>
            </w:r>
          </w:p>
        </w:tc>
      </w:tr>
      <w:tr w:rsidR="003806A9" w:rsidRPr="00D6727E" w14:paraId="74716941" w14:textId="77777777" w:rsidTr="58DA6796">
        <w:tc>
          <w:tcPr>
            <w:tcW w:w="562" w:type="dxa"/>
          </w:tcPr>
          <w:p w14:paraId="59CDD954" w14:textId="77777777" w:rsidR="003806A9" w:rsidRPr="00D6727E" w:rsidRDefault="003806A9">
            <w:pPr>
              <w:pStyle w:val="Sraopastraipa"/>
              <w:numPr>
                <w:ilvl w:val="0"/>
                <w:numId w:val="125"/>
              </w:numPr>
              <w:spacing w:before="40" w:after="40"/>
              <w:rPr>
                <w:sz w:val="20"/>
                <w:lang w:val="lt-LT"/>
              </w:rPr>
            </w:pPr>
          </w:p>
        </w:tc>
        <w:tc>
          <w:tcPr>
            <w:tcW w:w="1701" w:type="dxa"/>
          </w:tcPr>
          <w:p w14:paraId="49175EC1" w14:textId="77777777" w:rsidR="003806A9" w:rsidRPr="00D6727E" w:rsidRDefault="003806A9" w:rsidP="00373E0D">
            <w:pPr>
              <w:spacing w:before="40" w:after="40"/>
              <w:rPr>
                <w:sz w:val="20"/>
                <w:lang w:val="lt-LT"/>
              </w:rPr>
            </w:pPr>
            <w:r w:rsidRPr="00D6727E">
              <w:rPr>
                <w:sz w:val="20"/>
                <w:lang w:val="lt-LT"/>
              </w:rPr>
              <w:t>Peržiūrėti krepšelio informaciją</w:t>
            </w:r>
          </w:p>
        </w:tc>
        <w:tc>
          <w:tcPr>
            <w:tcW w:w="7088" w:type="dxa"/>
          </w:tcPr>
          <w:p w14:paraId="209AF9E4" w14:textId="529CDFD9" w:rsidR="003806A9" w:rsidRPr="00D6727E" w:rsidRDefault="2084F6C3" w:rsidP="58DA6796">
            <w:pPr>
              <w:pBdr>
                <w:top w:val="nil"/>
                <w:left w:val="nil"/>
                <w:bottom w:val="nil"/>
                <w:right w:val="nil"/>
                <w:between w:val="nil"/>
              </w:pBdr>
              <w:spacing w:before="40" w:after="40"/>
              <w:rPr>
                <w:sz w:val="20"/>
                <w:lang w:val="lt-LT"/>
              </w:rPr>
            </w:pPr>
            <w:r w:rsidRPr="58DA6796">
              <w:rPr>
                <w:sz w:val="20"/>
                <w:lang w:val="lt-LT"/>
              </w:rPr>
              <w:t xml:space="preserve">Išorės </w:t>
            </w:r>
            <w:r w:rsidR="601A4283" w:rsidRPr="58DA6796">
              <w:rPr>
                <w:sz w:val="20"/>
                <w:lang w:val="lt-LT"/>
              </w:rPr>
              <w:t>v</w:t>
            </w:r>
            <w:r w:rsidR="5D796923" w:rsidRPr="58DA6796">
              <w:rPr>
                <w:sz w:val="20"/>
                <w:lang w:val="lt-LT"/>
              </w:rPr>
              <w:t xml:space="preserve">artotojas turi turėti galimybę peržiūrėti </w:t>
            </w:r>
            <w:r w:rsidR="342275B6" w:rsidRPr="58DA6796">
              <w:rPr>
                <w:sz w:val="20"/>
                <w:lang w:val="lt-LT"/>
              </w:rPr>
              <w:t xml:space="preserve">sandorių </w:t>
            </w:r>
            <w:r w:rsidR="5D796923" w:rsidRPr="58DA6796">
              <w:rPr>
                <w:sz w:val="20"/>
                <w:lang w:val="lt-LT"/>
              </w:rPr>
              <w:t>krepšelio turinį.</w:t>
            </w:r>
          </w:p>
        </w:tc>
      </w:tr>
      <w:tr w:rsidR="003806A9" w:rsidRPr="00D6727E" w14:paraId="2E7A9C63" w14:textId="77777777" w:rsidTr="58DA6796">
        <w:tc>
          <w:tcPr>
            <w:tcW w:w="562" w:type="dxa"/>
          </w:tcPr>
          <w:p w14:paraId="3DDFE31E" w14:textId="77777777" w:rsidR="003806A9" w:rsidRPr="00D6727E" w:rsidRDefault="003806A9">
            <w:pPr>
              <w:pStyle w:val="Sraopastraipa"/>
              <w:numPr>
                <w:ilvl w:val="0"/>
                <w:numId w:val="125"/>
              </w:numPr>
              <w:spacing w:before="40" w:after="40"/>
              <w:rPr>
                <w:sz w:val="20"/>
                <w:lang w:val="lt-LT"/>
              </w:rPr>
            </w:pPr>
          </w:p>
        </w:tc>
        <w:tc>
          <w:tcPr>
            <w:tcW w:w="1701" w:type="dxa"/>
          </w:tcPr>
          <w:p w14:paraId="5118BD28" w14:textId="6F611736" w:rsidR="003806A9" w:rsidRPr="00D6727E" w:rsidRDefault="003806A9" w:rsidP="00373E0D">
            <w:pPr>
              <w:spacing w:before="40" w:after="40"/>
              <w:rPr>
                <w:sz w:val="20"/>
                <w:lang w:val="lt-LT"/>
              </w:rPr>
            </w:pPr>
            <w:r w:rsidRPr="00D6727E">
              <w:rPr>
                <w:color w:val="000000"/>
                <w:sz w:val="20"/>
                <w:lang w:val="lt-LT"/>
              </w:rPr>
              <w:t xml:space="preserve">Aktuali </w:t>
            </w:r>
            <w:r w:rsidR="009B1A89" w:rsidRPr="00D6727E">
              <w:rPr>
                <w:color w:val="000000"/>
                <w:sz w:val="20"/>
                <w:lang w:val="lt-LT"/>
              </w:rPr>
              <w:t>sandorių</w:t>
            </w:r>
            <w:r w:rsidRPr="00D6727E">
              <w:rPr>
                <w:color w:val="000000"/>
                <w:sz w:val="20"/>
                <w:lang w:val="lt-LT"/>
              </w:rPr>
              <w:t xml:space="preserve"> informacija krepšelyje</w:t>
            </w:r>
          </w:p>
        </w:tc>
        <w:tc>
          <w:tcPr>
            <w:tcW w:w="7088" w:type="dxa"/>
          </w:tcPr>
          <w:p w14:paraId="3D1D7768" w14:textId="4337357F" w:rsidR="003806A9" w:rsidRPr="00D6727E" w:rsidRDefault="633CE1C7" w:rsidP="58DA6796">
            <w:pPr>
              <w:pBdr>
                <w:top w:val="nil"/>
                <w:left w:val="nil"/>
                <w:bottom w:val="nil"/>
                <w:right w:val="nil"/>
                <w:between w:val="nil"/>
              </w:pBdr>
              <w:spacing w:before="40" w:after="40"/>
              <w:rPr>
                <w:sz w:val="20"/>
                <w:lang w:val="lt-LT"/>
              </w:rPr>
            </w:pPr>
            <w:r w:rsidRPr="58DA6796">
              <w:rPr>
                <w:sz w:val="20"/>
                <w:lang w:val="lt-LT"/>
              </w:rPr>
              <w:t>Sandor</w:t>
            </w:r>
            <w:r w:rsidR="5D796923" w:rsidRPr="58DA6796">
              <w:rPr>
                <w:sz w:val="20"/>
                <w:lang w:val="lt-LT"/>
              </w:rPr>
              <w:t xml:space="preserve">ių krepšelyje turi būti rodoma aktuali </w:t>
            </w:r>
            <w:r w:rsidR="342275B6" w:rsidRPr="58DA6796">
              <w:rPr>
                <w:sz w:val="20"/>
                <w:lang w:val="lt-LT"/>
              </w:rPr>
              <w:t>sandorių</w:t>
            </w:r>
            <w:r w:rsidR="5D796923" w:rsidRPr="58DA6796">
              <w:rPr>
                <w:sz w:val="20"/>
                <w:lang w:val="lt-LT"/>
              </w:rPr>
              <w:t xml:space="preserve"> informacija. Jei pasikeičia į krepšelį įtraukto </w:t>
            </w:r>
            <w:r w:rsidR="342275B6" w:rsidRPr="58DA6796">
              <w:rPr>
                <w:sz w:val="20"/>
                <w:lang w:val="lt-LT"/>
              </w:rPr>
              <w:t>VTL</w:t>
            </w:r>
            <w:r w:rsidR="5D796923" w:rsidRPr="58DA6796">
              <w:rPr>
                <w:sz w:val="20"/>
                <w:lang w:val="lt-LT"/>
              </w:rPr>
              <w:t xml:space="preserve"> kaina</w:t>
            </w:r>
            <w:r w:rsidR="342275B6" w:rsidRPr="58DA6796">
              <w:rPr>
                <w:sz w:val="20"/>
                <w:lang w:val="lt-LT"/>
              </w:rPr>
              <w:t xml:space="preserve"> ar</w:t>
            </w:r>
            <w:r w:rsidR="5D796923" w:rsidRPr="58DA6796">
              <w:rPr>
                <w:sz w:val="20"/>
                <w:lang w:val="lt-LT"/>
              </w:rPr>
              <w:t xml:space="preserve"> </w:t>
            </w:r>
            <w:r w:rsidR="342275B6" w:rsidRPr="58DA6796">
              <w:rPr>
                <w:sz w:val="20"/>
                <w:lang w:val="lt-LT"/>
              </w:rPr>
              <w:t>baigiasi VTL emisijos platinimo laikotarpis</w:t>
            </w:r>
            <w:r w:rsidR="38742ECF" w:rsidRPr="58DA6796">
              <w:rPr>
                <w:sz w:val="20"/>
                <w:lang w:val="lt-LT"/>
              </w:rPr>
              <w:t>,</w:t>
            </w:r>
            <w:r w:rsidR="5D796923" w:rsidRPr="58DA6796">
              <w:rPr>
                <w:sz w:val="20"/>
                <w:lang w:val="lt-LT"/>
              </w:rPr>
              <w:t xml:space="preserve"> </w:t>
            </w:r>
            <w:r w:rsidR="48BA1170" w:rsidRPr="58DA6796">
              <w:rPr>
                <w:sz w:val="20"/>
                <w:lang w:val="lt-LT"/>
              </w:rPr>
              <w:t xml:space="preserve">išorės </w:t>
            </w:r>
            <w:r w:rsidR="5D796923" w:rsidRPr="58DA6796">
              <w:rPr>
                <w:sz w:val="20"/>
                <w:lang w:val="lt-LT"/>
              </w:rPr>
              <w:t xml:space="preserve">vartotojui turi būti pateikiamas klaidos pranešimas, </w:t>
            </w:r>
            <w:proofErr w:type="spellStart"/>
            <w:r w:rsidR="5D796923" w:rsidRPr="58DA6796">
              <w:rPr>
                <w:sz w:val="20"/>
                <w:lang w:val="lt-LT"/>
              </w:rPr>
              <w:t>nevalidži</w:t>
            </w:r>
            <w:r w:rsidR="342275B6" w:rsidRPr="58DA6796">
              <w:rPr>
                <w:sz w:val="20"/>
                <w:lang w:val="lt-LT"/>
              </w:rPr>
              <w:t>us</w:t>
            </w:r>
            <w:proofErr w:type="spellEnd"/>
            <w:r w:rsidR="342275B6" w:rsidRPr="58DA6796">
              <w:rPr>
                <w:sz w:val="20"/>
                <w:lang w:val="lt-LT"/>
              </w:rPr>
              <w:t xml:space="preserve"> sandorius</w:t>
            </w:r>
            <w:r w:rsidR="5D796923" w:rsidRPr="58DA6796">
              <w:rPr>
                <w:sz w:val="20"/>
                <w:lang w:val="lt-LT"/>
              </w:rPr>
              <w:t xml:space="preserve"> </w:t>
            </w:r>
            <w:r w:rsidR="5134E2F3" w:rsidRPr="58DA6796">
              <w:rPr>
                <w:sz w:val="20"/>
                <w:lang w:val="lt-LT"/>
              </w:rPr>
              <w:t xml:space="preserve">išorės </w:t>
            </w:r>
            <w:r w:rsidR="5D796923" w:rsidRPr="58DA6796">
              <w:rPr>
                <w:sz w:val="20"/>
                <w:lang w:val="lt-LT"/>
              </w:rPr>
              <w:t>vartotojas turi pašalinti iš krepšelio prieš tęsdamas pirkimą.</w:t>
            </w:r>
          </w:p>
        </w:tc>
      </w:tr>
    </w:tbl>
    <w:p w14:paraId="30CE4002" w14:textId="77777777" w:rsidR="003806A9" w:rsidRPr="00D6727E" w:rsidRDefault="003806A9" w:rsidP="00B6170D">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3806A9" w:rsidRPr="00D6727E" w14:paraId="156AC5B9" w14:textId="77777777" w:rsidTr="58DA6796">
        <w:tc>
          <w:tcPr>
            <w:tcW w:w="562" w:type="dxa"/>
            <w:shd w:val="clear" w:color="auto" w:fill="F2F2F2" w:themeFill="background1" w:themeFillShade="F2"/>
          </w:tcPr>
          <w:p w14:paraId="737A4F7C" w14:textId="77777777" w:rsidR="003806A9" w:rsidRPr="00D6727E" w:rsidRDefault="003806A9" w:rsidP="00373E0D">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3648422E" w14:textId="5DA19620" w:rsidR="003806A9" w:rsidRPr="00D6727E" w:rsidRDefault="00D55531" w:rsidP="00D55531">
            <w:pPr>
              <w:spacing w:before="120" w:after="120" w:line="360" w:lineRule="auto"/>
              <w:rPr>
                <w:b/>
                <w:sz w:val="20"/>
                <w:lang w:val="lt-LT"/>
              </w:rPr>
            </w:pPr>
            <w:r>
              <w:rPr>
                <w:b/>
                <w:sz w:val="20"/>
                <w:lang w:val="lt-LT"/>
              </w:rPr>
              <w:t>FR-12</w:t>
            </w:r>
          </w:p>
        </w:tc>
        <w:tc>
          <w:tcPr>
            <w:tcW w:w="7088" w:type="dxa"/>
            <w:shd w:val="clear" w:color="auto" w:fill="F2F2F2" w:themeFill="background1" w:themeFillShade="F2"/>
          </w:tcPr>
          <w:p w14:paraId="0D1FBB8D" w14:textId="14C40E22" w:rsidR="003806A9" w:rsidRPr="00D6727E" w:rsidRDefault="003806A9" w:rsidP="00373E0D">
            <w:pPr>
              <w:pBdr>
                <w:top w:val="nil"/>
                <w:left w:val="nil"/>
                <w:bottom w:val="nil"/>
                <w:right w:val="nil"/>
                <w:between w:val="nil"/>
              </w:pBdr>
              <w:spacing w:before="120" w:after="120" w:line="360" w:lineRule="auto"/>
              <w:rPr>
                <w:b/>
                <w:color w:val="000000"/>
                <w:sz w:val="20"/>
                <w:lang w:val="lt-LT"/>
              </w:rPr>
            </w:pPr>
            <w:bookmarkStart w:id="76" w:name="_Hlk29432442"/>
            <w:r w:rsidRPr="00D6727E">
              <w:rPr>
                <w:b/>
                <w:sz w:val="20"/>
                <w:lang w:val="lt-LT"/>
              </w:rPr>
              <w:t xml:space="preserve">Įtraukti </w:t>
            </w:r>
            <w:r w:rsidR="009B1A89" w:rsidRPr="00D6727E">
              <w:rPr>
                <w:b/>
                <w:sz w:val="20"/>
                <w:lang w:val="lt-LT"/>
              </w:rPr>
              <w:t>sandorį</w:t>
            </w:r>
            <w:r w:rsidRPr="00D6727E">
              <w:rPr>
                <w:b/>
                <w:sz w:val="20"/>
                <w:lang w:val="lt-LT"/>
              </w:rPr>
              <w:t xml:space="preserve"> į krepšelį</w:t>
            </w:r>
            <w:bookmarkEnd w:id="76"/>
          </w:p>
        </w:tc>
      </w:tr>
      <w:tr w:rsidR="003806A9" w:rsidRPr="00D6727E" w14:paraId="325DA432" w14:textId="77777777" w:rsidTr="58DA6796">
        <w:tc>
          <w:tcPr>
            <w:tcW w:w="562" w:type="dxa"/>
          </w:tcPr>
          <w:p w14:paraId="3C301835" w14:textId="77777777" w:rsidR="003806A9" w:rsidRPr="00D6727E" w:rsidRDefault="003806A9">
            <w:pPr>
              <w:pStyle w:val="Sraopastraipa"/>
              <w:numPr>
                <w:ilvl w:val="0"/>
                <w:numId w:val="126"/>
              </w:numPr>
              <w:spacing w:before="40" w:after="40"/>
              <w:rPr>
                <w:sz w:val="20"/>
                <w:lang w:val="lt-LT"/>
              </w:rPr>
            </w:pPr>
          </w:p>
        </w:tc>
        <w:tc>
          <w:tcPr>
            <w:tcW w:w="1701" w:type="dxa"/>
          </w:tcPr>
          <w:p w14:paraId="1C1D8678" w14:textId="6954741B" w:rsidR="003806A9" w:rsidRPr="00D6727E" w:rsidRDefault="003806A9" w:rsidP="00373E0D">
            <w:pPr>
              <w:spacing w:before="40" w:after="40"/>
              <w:rPr>
                <w:sz w:val="20"/>
                <w:lang w:val="lt-LT"/>
              </w:rPr>
            </w:pPr>
            <w:r w:rsidRPr="00D6727E">
              <w:rPr>
                <w:sz w:val="20"/>
                <w:lang w:val="lt-LT"/>
              </w:rPr>
              <w:t xml:space="preserve">Įtraukti </w:t>
            </w:r>
            <w:r w:rsidR="009B1A89" w:rsidRPr="00D6727E">
              <w:rPr>
                <w:sz w:val="20"/>
                <w:lang w:val="lt-LT"/>
              </w:rPr>
              <w:t>sandorį</w:t>
            </w:r>
            <w:r w:rsidRPr="00D6727E">
              <w:rPr>
                <w:sz w:val="20"/>
                <w:lang w:val="lt-LT"/>
              </w:rPr>
              <w:t xml:space="preserve"> į krepšelį</w:t>
            </w:r>
          </w:p>
        </w:tc>
        <w:tc>
          <w:tcPr>
            <w:tcW w:w="7088" w:type="dxa"/>
          </w:tcPr>
          <w:p w14:paraId="5C11CFCC" w14:textId="67447C58" w:rsidR="003806A9" w:rsidRPr="00D6727E" w:rsidRDefault="06C1BBD3" w:rsidP="58DA6796">
            <w:pPr>
              <w:pBdr>
                <w:top w:val="nil"/>
                <w:left w:val="nil"/>
                <w:bottom w:val="nil"/>
                <w:right w:val="nil"/>
                <w:between w:val="nil"/>
              </w:pBdr>
              <w:spacing w:before="40" w:after="40"/>
              <w:rPr>
                <w:sz w:val="20"/>
                <w:lang w:val="lt-LT"/>
              </w:rPr>
            </w:pPr>
            <w:r w:rsidRPr="58DA6796">
              <w:rPr>
                <w:sz w:val="20"/>
                <w:lang w:val="lt-LT"/>
              </w:rPr>
              <w:t xml:space="preserve">Išorės </w:t>
            </w:r>
            <w:r w:rsidR="38722515" w:rsidRPr="58DA6796">
              <w:rPr>
                <w:sz w:val="20"/>
                <w:lang w:val="lt-LT"/>
              </w:rPr>
              <w:t>v</w:t>
            </w:r>
            <w:r w:rsidR="5D796923" w:rsidRPr="58DA6796">
              <w:rPr>
                <w:sz w:val="20"/>
                <w:lang w:val="lt-LT"/>
              </w:rPr>
              <w:t xml:space="preserve">artotojas turi turėti galimybę įtraukti </w:t>
            </w:r>
            <w:r w:rsidR="342275B6" w:rsidRPr="58DA6796">
              <w:rPr>
                <w:sz w:val="20"/>
                <w:lang w:val="lt-LT"/>
              </w:rPr>
              <w:t>VTL emisijos sandorį</w:t>
            </w:r>
            <w:r w:rsidR="5D796923" w:rsidRPr="58DA6796">
              <w:rPr>
                <w:sz w:val="20"/>
                <w:lang w:val="lt-LT"/>
              </w:rPr>
              <w:t xml:space="preserve"> į krepšelį.</w:t>
            </w:r>
          </w:p>
        </w:tc>
      </w:tr>
      <w:tr w:rsidR="00C905B7" w:rsidRPr="00D6727E" w14:paraId="1438E9AD" w14:textId="77777777" w:rsidTr="58DA6796">
        <w:tc>
          <w:tcPr>
            <w:tcW w:w="562" w:type="dxa"/>
          </w:tcPr>
          <w:p w14:paraId="603DCD21" w14:textId="77777777" w:rsidR="00C905B7" w:rsidRPr="00D6727E" w:rsidRDefault="00C905B7">
            <w:pPr>
              <w:pStyle w:val="Sraopastraipa"/>
              <w:numPr>
                <w:ilvl w:val="0"/>
                <w:numId w:val="126"/>
              </w:numPr>
              <w:spacing w:before="40" w:after="40"/>
              <w:rPr>
                <w:sz w:val="20"/>
                <w:lang w:val="lt-LT"/>
              </w:rPr>
            </w:pPr>
          </w:p>
        </w:tc>
        <w:tc>
          <w:tcPr>
            <w:tcW w:w="1701" w:type="dxa"/>
          </w:tcPr>
          <w:p w14:paraId="3DF360A0" w14:textId="6D2932BD" w:rsidR="00C905B7" w:rsidRPr="00D6727E" w:rsidRDefault="009B1A89" w:rsidP="00373E0D">
            <w:pPr>
              <w:spacing w:before="40" w:after="40"/>
              <w:rPr>
                <w:color w:val="000000"/>
                <w:sz w:val="20"/>
                <w:lang w:val="lt-LT"/>
              </w:rPr>
            </w:pPr>
            <w:r w:rsidRPr="00D6727E">
              <w:rPr>
                <w:color w:val="000000"/>
                <w:sz w:val="20"/>
                <w:lang w:val="lt-LT"/>
              </w:rPr>
              <w:t>Sandorių</w:t>
            </w:r>
            <w:r w:rsidR="00C905B7" w:rsidRPr="00D6727E">
              <w:rPr>
                <w:color w:val="000000"/>
                <w:sz w:val="20"/>
                <w:lang w:val="lt-LT"/>
              </w:rPr>
              <w:t xml:space="preserve"> konsolidavimas</w:t>
            </w:r>
          </w:p>
        </w:tc>
        <w:tc>
          <w:tcPr>
            <w:tcW w:w="7088" w:type="dxa"/>
          </w:tcPr>
          <w:p w14:paraId="0C076EF8" w14:textId="7BE079FE" w:rsidR="00C905B7" w:rsidRPr="00D6727E" w:rsidRDefault="76195FBC" w:rsidP="58DA6796">
            <w:pPr>
              <w:pBdr>
                <w:top w:val="nil"/>
                <w:left w:val="nil"/>
                <w:bottom w:val="nil"/>
                <w:right w:val="nil"/>
                <w:between w:val="nil"/>
              </w:pBdr>
              <w:spacing w:before="40" w:after="40"/>
              <w:rPr>
                <w:sz w:val="20"/>
                <w:lang w:val="lt-LT"/>
              </w:rPr>
            </w:pPr>
            <w:r w:rsidRPr="58DA6796">
              <w:rPr>
                <w:sz w:val="20"/>
                <w:lang w:val="lt-LT"/>
              </w:rPr>
              <w:t xml:space="preserve">Krepšelyje </w:t>
            </w:r>
            <w:r w:rsidR="2DE46DB4" w:rsidRPr="58DA6796">
              <w:rPr>
                <w:sz w:val="20"/>
                <w:lang w:val="lt-LT"/>
              </w:rPr>
              <w:t>VTL emisijos</w:t>
            </w:r>
            <w:r w:rsidRPr="58DA6796">
              <w:rPr>
                <w:sz w:val="20"/>
                <w:lang w:val="lt-LT"/>
              </w:rPr>
              <w:t xml:space="preserve"> su tais pačiais </w:t>
            </w:r>
            <w:r w:rsidR="2DE46DB4" w:rsidRPr="58DA6796">
              <w:rPr>
                <w:sz w:val="20"/>
                <w:lang w:val="lt-LT"/>
              </w:rPr>
              <w:t>ISIN kodais</w:t>
            </w:r>
            <w:r w:rsidRPr="58DA6796">
              <w:rPr>
                <w:sz w:val="20"/>
                <w:lang w:val="lt-LT"/>
              </w:rPr>
              <w:t>, kaina</w:t>
            </w:r>
            <w:r w:rsidR="2DE46DB4" w:rsidRPr="58DA6796">
              <w:rPr>
                <w:sz w:val="20"/>
                <w:lang w:val="lt-LT"/>
              </w:rPr>
              <w:t xml:space="preserve"> ir</w:t>
            </w:r>
            <w:r w:rsidRPr="58DA6796">
              <w:rPr>
                <w:sz w:val="20"/>
                <w:lang w:val="lt-LT"/>
              </w:rPr>
              <w:t xml:space="preserve"> </w:t>
            </w:r>
            <w:r w:rsidR="2D0E4BB2" w:rsidRPr="58DA6796">
              <w:rPr>
                <w:sz w:val="20"/>
                <w:lang w:val="lt-LT"/>
              </w:rPr>
              <w:t xml:space="preserve">galutinio </w:t>
            </w:r>
            <w:r w:rsidR="2DE46DB4" w:rsidRPr="58DA6796">
              <w:rPr>
                <w:sz w:val="20"/>
                <w:lang w:val="lt-LT"/>
              </w:rPr>
              <w:t xml:space="preserve">išpirkimo terminu </w:t>
            </w:r>
            <w:r w:rsidRPr="58DA6796">
              <w:rPr>
                <w:sz w:val="20"/>
                <w:lang w:val="lt-LT"/>
              </w:rPr>
              <w:t>turi būti konsoliduojamos</w:t>
            </w:r>
            <w:r w:rsidR="108C4B71" w:rsidRPr="58DA6796">
              <w:rPr>
                <w:sz w:val="20"/>
                <w:lang w:val="lt-LT"/>
              </w:rPr>
              <w:t xml:space="preserve">, t. y. sumuojamos įtraukiant </w:t>
            </w:r>
            <w:r w:rsidR="2DE46DB4" w:rsidRPr="58DA6796">
              <w:rPr>
                <w:sz w:val="20"/>
                <w:lang w:val="lt-LT"/>
              </w:rPr>
              <w:t>VTL emisiją</w:t>
            </w:r>
            <w:r w:rsidR="108C4B71" w:rsidRPr="58DA6796">
              <w:rPr>
                <w:sz w:val="20"/>
                <w:lang w:val="lt-LT"/>
              </w:rPr>
              <w:t xml:space="preserve"> į krepšelį</w:t>
            </w:r>
          </w:p>
        </w:tc>
      </w:tr>
    </w:tbl>
    <w:p w14:paraId="6669538F" w14:textId="77777777" w:rsidR="003806A9" w:rsidRPr="00D6727E" w:rsidRDefault="003806A9" w:rsidP="00B6170D">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C905B7" w:rsidRPr="00D6727E" w14:paraId="1E6D0471" w14:textId="77777777" w:rsidTr="58DA6796">
        <w:tc>
          <w:tcPr>
            <w:tcW w:w="562" w:type="dxa"/>
            <w:shd w:val="clear" w:color="auto" w:fill="F2F2F2" w:themeFill="background1" w:themeFillShade="F2"/>
          </w:tcPr>
          <w:p w14:paraId="71B77A40" w14:textId="77777777" w:rsidR="00C905B7" w:rsidRPr="00D6727E" w:rsidRDefault="00C905B7" w:rsidP="00C905B7">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26D9D945" w14:textId="106E7C49" w:rsidR="00C905B7" w:rsidRPr="00D6727E" w:rsidRDefault="00D55531" w:rsidP="00D55531">
            <w:pPr>
              <w:spacing w:before="120" w:after="120" w:line="360" w:lineRule="auto"/>
              <w:rPr>
                <w:b/>
                <w:sz w:val="20"/>
                <w:lang w:val="lt-LT"/>
              </w:rPr>
            </w:pPr>
            <w:r>
              <w:rPr>
                <w:b/>
                <w:sz w:val="20"/>
                <w:lang w:val="lt-LT"/>
              </w:rPr>
              <w:t>FR-13</w:t>
            </w:r>
          </w:p>
        </w:tc>
        <w:tc>
          <w:tcPr>
            <w:tcW w:w="7088" w:type="dxa"/>
            <w:shd w:val="clear" w:color="auto" w:fill="F2F2F2" w:themeFill="background1" w:themeFillShade="F2"/>
          </w:tcPr>
          <w:p w14:paraId="0E70F4D3" w14:textId="36EBFD27" w:rsidR="00C905B7" w:rsidRPr="00D6727E" w:rsidRDefault="00C905B7" w:rsidP="00C905B7">
            <w:pPr>
              <w:pBdr>
                <w:top w:val="nil"/>
                <w:left w:val="nil"/>
                <w:bottom w:val="nil"/>
                <w:right w:val="nil"/>
                <w:between w:val="nil"/>
              </w:pBdr>
              <w:spacing w:before="120" w:after="120" w:line="360" w:lineRule="auto"/>
              <w:rPr>
                <w:b/>
                <w:color w:val="000000"/>
                <w:sz w:val="20"/>
                <w:lang w:val="lt-LT"/>
              </w:rPr>
            </w:pPr>
            <w:r w:rsidRPr="00D6727E">
              <w:rPr>
                <w:b/>
                <w:sz w:val="20"/>
                <w:lang w:val="lt-LT"/>
              </w:rPr>
              <w:t xml:space="preserve">Pašalinti </w:t>
            </w:r>
            <w:r w:rsidR="009B1A89" w:rsidRPr="00D6727E">
              <w:rPr>
                <w:b/>
                <w:sz w:val="20"/>
                <w:lang w:val="lt-LT"/>
              </w:rPr>
              <w:t>sandorį</w:t>
            </w:r>
            <w:r w:rsidRPr="00D6727E">
              <w:rPr>
                <w:b/>
                <w:sz w:val="20"/>
                <w:lang w:val="lt-LT"/>
              </w:rPr>
              <w:t xml:space="preserve"> </w:t>
            </w:r>
            <w:r w:rsidR="00B03C7C" w:rsidRPr="00D6727E">
              <w:rPr>
                <w:b/>
                <w:sz w:val="20"/>
                <w:lang w:val="lt-LT"/>
              </w:rPr>
              <w:t xml:space="preserve">iš </w:t>
            </w:r>
            <w:r w:rsidRPr="00D6727E">
              <w:rPr>
                <w:b/>
                <w:sz w:val="20"/>
                <w:lang w:val="lt-LT"/>
              </w:rPr>
              <w:t>krepšel</w:t>
            </w:r>
            <w:r w:rsidR="00B03C7C" w:rsidRPr="00D6727E">
              <w:rPr>
                <w:b/>
                <w:sz w:val="20"/>
                <w:lang w:val="lt-LT"/>
              </w:rPr>
              <w:t>io</w:t>
            </w:r>
          </w:p>
        </w:tc>
      </w:tr>
      <w:tr w:rsidR="00C905B7" w:rsidRPr="00D6727E" w14:paraId="2CF1361E" w14:textId="77777777" w:rsidTr="58DA6796">
        <w:tc>
          <w:tcPr>
            <w:tcW w:w="562" w:type="dxa"/>
          </w:tcPr>
          <w:p w14:paraId="575028F5" w14:textId="77777777" w:rsidR="00C905B7" w:rsidRPr="00D6727E" w:rsidRDefault="00C905B7">
            <w:pPr>
              <w:pStyle w:val="Sraopastraipa"/>
              <w:numPr>
                <w:ilvl w:val="0"/>
                <w:numId w:val="127"/>
              </w:numPr>
              <w:spacing w:before="40" w:after="40"/>
              <w:rPr>
                <w:sz w:val="20"/>
                <w:lang w:val="lt-LT"/>
              </w:rPr>
            </w:pPr>
          </w:p>
        </w:tc>
        <w:tc>
          <w:tcPr>
            <w:tcW w:w="1701" w:type="dxa"/>
          </w:tcPr>
          <w:p w14:paraId="39402AE7" w14:textId="590F418F" w:rsidR="00C905B7" w:rsidRPr="00D6727E" w:rsidRDefault="00C905B7" w:rsidP="00C905B7">
            <w:pPr>
              <w:spacing w:before="40" w:after="40"/>
              <w:rPr>
                <w:sz w:val="20"/>
                <w:lang w:val="lt-LT"/>
              </w:rPr>
            </w:pPr>
            <w:r w:rsidRPr="00D6727E">
              <w:rPr>
                <w:sz w:val="20"/>
                <w:lang w:val="lt-LT"/>
              </w:rPr>
              <w:t xml:space="preserve">Pašalinti </w:t>
            </w:r>
            <w:r w:rsidR="009B1A89" w:rsidRPr="00D6727E">
              <w:rPr>
                <w:sz w:val="20"/>
                <w:lang w:val="lt-LT"/>
              </w:rPr>
              <w:t>sandorį</w:t>
            </w:r>
            <w:r w:rsidRPr="00D6727E">
              <w:rPr>
                <w:sz w:val="20"/>
                <w:lang w:val="lt-LT"/>
              </w:rPr>
              <w:t xml:space="preserve"> iš krepšelio</w:t>
            </w:r>
          </w:p>
        </w:tc>
        <w:tc>
          <w:tcPr>
            <w:tcW w:w="7088" w:type="dxa"/>
          </w:tcPr>
          <w:p w14:paraId="6DBAA8F8" w14:textId="6DB50C24" w:rsidR="00C905B7" w:rsidRPr="00D6727E" w:rsidRDefault="2693AF3A" w:rsidP="58DA6796">
            <w:pPr>
              <w:pBdr>
                <w:top w:val="nil"/>
                <w:left w:val="nil"/>
                <w:bottom w:val="nil"/>
                <w:right w:val="nil"/>
                <w:between w:val="nil"/>
              </w:pBdr>
              <w:spacing w:before="40" w:after="40"/>
              <w:rPr>
                <w:sz w:val="20"/>
                <w:lang w:val="lt-LT"/>
              </w:rPr>
            </w:pPr>
            <w:r w:rsidRPr="58DA6796">
              <w:rPr>
                <w:sz w:val="20"/>
                <w:lang w:val="lt-LT"/>
              </w:rPr>
              <w:t xml:space="preserve">Išorės </w:t>
            </w:r>
            <w:r w:rsidR="15C9ADFE" w:rsidRPr="58DA6796">
              <w:rPr>
                <w:sz w:val="20"/>
                <w:lang w:val="lt-LT"/>
              </w:rPr>
              <w:t>v</w:t>
            </w:r>
            <w:r w:rsidR="4F050366" w:rsidRPr="58DA6796">
              <w:rPr>
                <w:sz w:val="20"/>
                <w:lang w:val="lt-LT"/>
              </w:rPr>
              <w:t>artotojas turi turėti galimybę pašalinti</w:t>
            </w:r>
            <w:r w:rsidR="384F486B" w:rsidRPr="58DA6796">
              <w:rPr>
                <w:sz w:val="20"/>
                <w:lang w:val="lt-LT"/>
              </w:rPr>
              <w:t xml:space="preserve"> </w:t>
            </w:r>
            <w:r w:rsidR="342275B6" w:rsidRPr="58DA6796">
              <w:rPr>
                <w:sz w:val="20"/>
                <w:lang w:val="lt-LT"/>
              </w:rPr>
              <w:t xml:space="preserve">VTL emisijos sandorį </w:t>
            </w:r>
            <w:r w:rsidR="4F050366" w:rsidRPr="58DA6796">
              <w:rPr>
                <w:sz w:val="20"/>
                <w:lang w:val="lt-LT"/>
              </w:rPr>
              <w:t xml:space="preserve">iš krepšelio. </w:t>
            </w:r>
          </w:p>
        </w:tc>
      </w:tr>
    </w:tbl>
    <w:p w14:paraId="3CB5F8D6" w14:textId="77777777" w:rsidR="00C905B7" w:rsidRDefault="00C905B7" w:rsidP="00B6170D">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01806" w:rsidRPr="00D6727E" w14:paraId="3E61EF70" w14:textId="77777777" w:rsidTr="007609FF">
        <w:tc>
          <w:tcPr>
            <w:tcW w:w="562" w:type="dxa"/>
            <w:shd w:val="clear" w:color="auto" w:fill="F2F2F2" w:themeFill="background1" w:themeFillShade="F2"/>
          </w:tcPr>
          <w:p w14:paraId="3A77BAAC" w14:textId="77777777" w:rsidR="00201806" w:rsidRPr="00D6727E" w:rsidRDefault="00201806" w:rsidP="007609FF">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1E413E64" w14:textId="77777777" w:rsidR="00201806" w:rsidRPr="00D6727E" w:rsidRDefault="00201806" w:rsidP="007609FF">
            <w:pPr>
              <w:spacing w:before="120" w:after="120" w:line="360" w:lineRule="auto"/>
              <w:rPr>
                <w:b/>
                <w:sz w:val="20"/>
                <w:lang w:val="lt-LT"/>
              </w:rPr>
            </w:pPr>
            <w:r>
              <w:rPr>
                <w:b/>
                <w:sz w:val="20"/>
                <w:lang w:val="lt-LT"/>
              </w:rPr>
              <w:t>FR-14</w:t>
            </w:r>
          </w:p>
        </w:tc>
        <w:tc>
          <w:tcPr>
            <w:tcW w:w="7088" w:type="dxa"/>
            <w:shd w:val="clear" w:color="auto" w:fill="F2F2F2" w:themeFill="background1" w:themeFillShade="F2"/>
          </w:tcPr>
          <w:p w14:paraId="48033701" w14:textId="77777777" w:rsidR="00201806" w:rsidRPr="00D6727E" w:rsidRDefault="00201806" w:rsidP="007609FF">
            <w:pPr>
              <w:pBdr>
                <w:top w:val="nil"/>
                <w:left w:val="nil"/>
                <w:bottom w:val="nil"/>
                <w:right w:val="nil"/>
                <w:between w:val="nil"/>
              </w:pBdr>
              <w:spacing w:before="120" w:after="120" w:line="360" w:lineRule="auto"/>
              <w:rPr>
                <w:b/>
                <w:color w:val="000000"/>
                <w:sz w:val="20"/>
                <w:lang w:val="lt-LT"/>
              </w:rPr>
            </w:pPr>
            <w:r w:rsidRPr="00D6727E">
              <w:rPr>
                <w:b/>
                <w:sz w:val="20"/>
                <w:lang w:val="lt-LT"/>
              </w:rPr>
              <w:t>Koreguoti sandorį krepšelyje</w:t>
            </w:r>
          </w:p>
        </w:tc>
      </w:tr>
      <w:tr w:rsidR="00201806" w:rsidRPr="00D6727E" w14:paraId="4A403B4B" w14:textId="77777777" w:rsidTr="007609FF">
        <w:tc>
          <w:tcPr>
            <w:tcW w:w="562" w:type="dxa"/>
          </w:tcPr>
          <w:p w14:paraId="4E2B7FDE" w14:textId="77777777" w:rsidR="00201806" w:rsidRPr="00D6727E" w:rsidRDefault="00201806" w:rsidP="007609FF">
            <w:pPr>
              <w:pStyle w:val="Sraopastraipa"/>
              <w:numPr>
                <w:ilvl w:val="0"/>
                <w:numId w:val="128"/>
              </w:numPr>
              <w:spacing w:before="40" w:after="40"/>
              <w:rPr>
                <w:sz w:val="20"/>
                <w:lang w:val="lt-LT"/>
              </w:rPr>
            </w:pPr>
          </w:p>
        </w:tc>
        <w:tc>
          <w:tcPr>
            <w:tcW w:w="1701" w:type="dxa"/>
          </w:tcPr>
          <w:p w14:paraId="75D53BDD" w14:textId="77777777" w:rsidR="00201806" w:rsidRPr="00D6727E" w:rsidRDefault="00201806" w:rsidP="007609FF">
            <w:pPr>
              <w:spacing w:before="40" w:after="40"/>
              <w:rPr>
                <w:sz w:val="20"/>
                <w:lang w:val="lt-LT"/>
              </w:rPr>
            </w:pPr>
            <w:r w:rsidRPr="00D6727E">
              <w:rPr>
                <w:sz w:val="20"/>
                <w:lang w:val="lt-LT"/>
              </w:rPr>
              <w:t>Koreguoti sandorį krepšelyje</w:t>
            </w:r>
          </w:p>
        </w:tc>
        <w:tc>
          <w:tcPr>
            <w:tcW w:w="7088" w:type="dxa"/>
          </w:tcPr>
          <w:p w14:paraId="106693C9" w14:textId="77777777" w:rsidR="00201806" w:rsidRPr="00D6727E" w:rsidRDefault="00201806" w:rsidP="007609FF">
            <w:pPr>
              <w:pBdr>
                <w:top w:val="nil"/>
                <w:left w:val="nil"/>
                <w:bottom w:val="nil"/>
                <w:right w:val="nil"/>
                <w:between w:val="nil"/>
              </w:pBdr>
              <w:spacing w:before="40" w:after="40"/>
              <w:rPr>
                <w:sz w:val="20"/>
                <w:lang w:val="lt-LT"/>
              </w:rPr>
            </w:pPr>
            <w:r w:rsidRPr="58DA6796">
              <w:rPr>
                <w:sz w:val="20"/>
                <w:lang w:val="lt-LT"/>
              </w:rPr>
              <w:t>Išorės vartotojas turi turėti galimybę koreguoti į krepšelį įtrauktas VTL emisijas: keisti įsigyjamų VTL kiekį.</w:t>
            </w:r>
          </w:p>
        </w:tc>
      </w:tr>
    </w:tbl>
    <w:p w14:paraId="05EBC10C" w14:textId="77777777" w:rsidR="00201806" w:rsidRDefault="00201806" w:rsidP="00B6170D">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01806" w:rsidRPr="00D6727E" w14:paraId="103AF1DC" w14:textId="77777777" w:rsidTr="40E766B3">
        <w:tc>
          <w:tcPr>
            <w:tcW w:w="562" w:type="dxa"/>
            <w:shd w:val="clear" w:color="auto" w:fill="F2F2F2" w:themeFill="background1" w:themeFillShade="F2"/>
          </w:tcPr>
          <w:p w14:paraId="56ADDD1B" w14:textId="77777777" w:rsidR="00201806" w:rsidRPr="00D6727E" w:rsidRDefault="00201806" w:rsidP="00BE40D8">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67083BE8" w14:textId="176CEBC0" w:rsidR="00201806" w:rsidRPr="00D6727E" w:rsidRDefault="00201806" w:rsidP="00BE40D8">
            <w:pPr>
              <w:spacing w:before="120" w:after="120" w:line="360" w:lineRule="auto"/>
              <w:rPr>
                <w:b/>
                <w:sz w:val="20"/>
                <w:lang w:val="lt-LT"/>
              </w:rPr>
            </w:pPr>
            <w:r>
              <w:rPr>
                <w:b/>
                <w:sz w:val="20"/>
                <w:lang w:val="lt-LT"/>
              </w:rPr>
              <w:t>FR-15</w:t>
            </w:r>
          </w:p>
        </w:tc>
        <w:tc>
          <w:tcPr>
            <w:tcW w:w="7088" w:type="dxa"/>
            <w:shd w:val="clear" w:color="auto" w:fill="F2F2F2" w:themeFill="background1" w:themeFillShade="F2"/>
          </w:tcPr>
          <w:p w14:paraId="41EF3116" w14:textId="04CD7A1D" w:rsidR="00201806" w:rsidRPr="00D6727E" w:rsidRDefault="4CD2E037" w:rsidP="40E766B3">
            <w:pPr>
              <w:pBdr>
                <w:top w:val="nil"/>
                <w:left w:val="nil"/>
                <w:bottom w:val="nil"/>
                <w:right w:val="nil"/>
                <w:between w:val="nil"/>
              </w:pBdr>
              <w:spacing w:before="120" w:after="120" w:line="360" w:lineRule="auto"/>
              <w:rPr>
                <w:b/>
                <w:bCs/>
                <w:color w:val="000000"/>
                <w:sz w:val="20"/>
                <w:lang w:val="lt-LT"/>
              </w:rPr>
            </w:pPr>
            <w:r w:rsidRPr="40E766B3">
              <w:rPr>
                <w:b/>
                <w:bCs/>
                <w:sz w:val="20"/>
                <w:lang w:val="lt-LT"/>
              </w:rPr>
              <w:t xml:space="preserve">Nurodyti </w:t>
            </w:r>
            <w:r w:rsidR="61919B2B" w:rsidRPr="40E766B3">
              <w:rPr>
                <w:b/>
                <w:bCs/>
                <w:sz w:val="20"/>
                <w:lang w:val="lt-LT"/>
              </w:rPr>
              <w:t>b</w:t>
            </w:r>
            <w:r w:rsidR="3B033016" w:rsidRPr="40E766B3">
              <w:rPr>
                <w:b/>
                <w:bCs/>
                <w:sz w:val="20"/>
                <w:lang w:val="lt-LT"/>
              </w:rPr>
              <w:t>anko sąskait</w:t>
            </w:r>
            <w:r w:rsidR="71BEB805" w:rsidRPr="40E766B3">
              <w:rPr>
                <w:b/>
                <w:bCs/>
                <w:sz w:val="20"/>
                <w:lang w:val="lt-LT"/>
              </w:rPr>
              <w:t>ą</w:t>
            </w:r>
          </w:p>
        </w:tc>
      </w:tr>
      <w:tr w:rsidR="00201806" w:rsidRPr="00D6727E" w14:paraId="7F1D51CB" w14:textId="77777777" w:rsidTr="40E766B3">
        <w:tc>
          <w:tcPr>
            <w:tcW w:w="562" w:type="dxa"/>
          </w:tcPr>
          <w:p w14:paraId="405D48BB" w14:textId="77777777" w:rsidR="00201806" w:rsidRPr="00D6727E" w:rsidRDefault="00201806" w:rsidP="00201806">
            <w:pPr>
              <w:pStyle w:val="Sraopastraipa"/>
              <w:numPr>
                <w:ilvl w:val="0"/>
                <w:numId w:val="468"/>
              </w:numPr>
              <w:spacing w:before="40" w:after="40"/>
              <w:rPr>
                <w:sz w:val="20"/>
                <w:lang w:val="lt-LT"/>
              </w:rPr>
            </w:pPr>
          </w:p>
        </w:tc>
        <w:tc>
          <w:tcPr>
            <w:tcW w:w="1701" w:type="dxa"/>
          </w:tcPr>
          <w:p w14:paraId="55BC1688" w14:textId="6E33D039" w:rsidR="00201806" w:rsidRPr="00D6727E" w:rsidRDefault="00201806" w:rsidP="00BE40D8">
            <w:pPr>
              <w:spacing w:before="40" w:after="40"/>
              <w:rPr>
                <w:sz w:val="20"/>
                <w:lang w:val="lt-LT"/>
              </w:rPr>
            </w:pPr>
            <w:r w:rsidRPr="58DA6796">
              <w:rPr>
                <w:sz w:val="20"/>
                <w:lang w:val="lt-LT"/>
              </w:rPr>
              <w:t>Banko sąskaitos pateikimas</w:t>
            </w:r>
          </w:p>
        </w:tc>
        <w:tc>
          <w:tcPr>
            <w:tcW w:w="7088" w:type="dxa"/>
          </w:tcPr>
          <w:p w14:paraId="2BB94F20" w14:textId="2EF03F2C" w:rsidR="00201806" w:rsidRPr="00D6727E" w:rsidRDefault="00201806" w:rsidP="00BE40D8">
            <w:pPr>
              <w:pBdr>
                <w:top w:val="nil"/>
                <w:left w:val="nil"/>
                <w:bottom w:val="nil"/>
                <w:right w:val="nil"/>
                <w:between w:val="nil"/>
              </w:pBdr>
              <w:spacing w:before="40" w:after="40"/>
              <w:rPr>
                <w:sz w:val="20"/>
                <w:lang w:val="lt-LT"/>
              </w:rPr>
            </w:pPr>
            <w:r w:rsidRPr="58DA6796">
              <w:rPr>
                <w:sz w:val="20"/>
                <w:lang w:val="lt-LT"/>
              </w:rPr>
              <w:t xml:space="preserve">Klientas turi nurodyti banko sąskaitą IBAN formatu, naudotiną palūkanoms bei išmokoms už išperkamus VTL gauti. Sąskaitos įvedimas turi būti privalomas, laukui vykdoma IBAN struktūros </w:t>
            </w:r>
            <w:proofErr w:type="spellStart"/>
            <w:r w:rsidRPr="58DA6796">
              <w:rPr>
                <w:sz w:val="20"/>
                <w:lang w:val="lt-LT"/>
              </w:rPr>
              <w:t>validacija</w:t>
            </w:r>
            <w:proofErr w:type="spellEnd"/>
            <w:r w:rsidRPr="58DA6796">
              <w:rPr>
                <w:sz w:val="20"/>
                <w:lang w:val="lt-LT"/>
              </w:rPr>
              <w:t xml:space="preserve">, įskaitant </w:t>
            </w:r>
            <w:proofErr w:type="spellStart"/>
            <w:r w:rsidRPr="58DA6796">
              <w:rPr>
                <w:sz w:val="20"/>
                <w:lang w:val="lt-LT"/>
              </w:rPr>
              <w:t>Mod</w:t>
            </w:r>
            <w:proofErr w:type="spellEnd"/>
            <w:r w:rsidRPr="58DA6796">
              <w:rPr>
                <w:sz w:val="20"/>
                <w:lang w:val="lt-LT"/>
              </w:rPr>
              <w:t xml:space="preserve"> 97 kontrolės algoritmo tikrinimą.</w:t>
            </w:r>
          </w:p>
        </w:tc>
      </w:tr>
    </w:tbl>
    <w:p w14:paraId="2AE93B37" w14:textId="59206674" w:rsidR="08938621" w:rsidRPr="00D6727E" w:rsidRDefault="08938621" w:rsidP="08938621">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8073B8" w:rsidRPr="00D6727E" w14:paraId="46671695" w14:textId="77777777" w:rsidTr="40E766B3">
        <w:tc>
          <w:tcPr>
            <w:tcW w:w="562" w:type="dxa"/>
            <w:shd w:val="clear" w:color="auto" w:fill="F2F2F2" w:themeFill="background1" w:themeFillShade="F2"/>
          </w:tcPr>
          <w:p w14:paraId="6530570E" w14:textId="77777777" w:rsidR="008073B8" w:rsidRPr="00D6727E" w:rsidRDefault="008073B8" w:rsidP="009C48EE">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0A88B1D2" w14:textId="55E5AF87" w:rsidR="008073B8" w:rsidRPr="00D6727E" w:rsidRDefault="7DBC4E56" w:rsidP="58DA6796">
            <w:pPr>
              <w:spacing w:before="120" w:after="120" w:line="360" w:lineRule="auto"/>
              <w:rPr>
                <w:b/>
                <w:bCs/>
                <w:sz w:val="20"/>
                <w:lang w:val="lt-LT"/>
              </w:rPr>
            </w:pPr>
            <w:r w:rsidRPr="58DA6796">
              <w:rPr>
                <w:b/>
                <w:bCs/>
                <w:sz w:val="20"/>
                <w:lang w:val="lt-LT"/>
              </w:rPr>
              <w:t>FR-1</w:t>
            </w:r>
            <w:r w:rsidR="552FC27C" w:rsidRPr="58DA6796">
              <w:rPr>
                <w:b/>
                <w:bCs/>
                <w:sz w:val="20"/>
                <w:lang w:val="lt-LT"/>
              </w:rPr>
              <w:t>6</w:t>
            </w:r>
          </w:p>
        </w:tc>
        <w:tc>
          <w:tcPr>
            <w:tcW w:w="7088" w:type="dxa"/>
            <w:shd w:val="clear" w:color="auto" w:fill="F2F2F2" w:themeFill="background1" w:themeFillShade="F2"/>
          </w:tcPr>
          <w:p w14:paraId="391A70D3" w14:textId="626F5658" w:rsidR="008073B8" w:rsidRPr="00D6727E" w:rsidRDefault="008073B8" w:rsidP="009C48EE">
            <w:pPr>
              <w:pBdr>
                <w:top w:val="nil"/>
                <w:left w:val="nil"/>
                <w:bottom w:val="nil"/>
                <w:right w:val="nil"/>
                <w:between w:val="nil"/>
              </w:pBdr>
              <w:spacing w:before="120" w:after="120" w:line="360" w:lineRule="auto"/>
              <w:rPr>
                <w:b/>
                <w:color w:val="000000"/>
                <w:sz w:val="20"/>
                <w:lang w:val="lt-LT"/>
              </w:rPr>
            </w:pPr>
            <w:r w:rsidRPr="00D6727E">
              <w:rPr>
                <w:b/>
                <w:sz w:val="20"/>
                <w:lang w:val="lt-LT"/>
              </w:rPr>
              <w:t xml:space="preserve">Apmokėti </w:t>
            </w:r>
            <w:r w:rsidR="00F05D94" w:rsidRPr="00D6727E">
              <w:rPr>
                <w:b/>
                <w:sz w:val="20"/>
                <w:lang w:val="lt-LT"/>
              </w:rPr>
              <w:t>sandorį</w:t>
            </w:r>
          </w:p>
        </w:tc>
      </w:tr>
      <w:tr w:rsidR="008073B8" w:rsidRPr="00D6727E" w14:paraId="3D31F1C2" w14:textId="77777777" w:rsidTr="40E766B3">
        <w:tc>
          <w:tcPr>
            <w:tcW w:w="562" w:type="dxa"/>
          </w:tcPr>
          <w:p w14:paraId="7BDA3A5A" w14:textId="77777777" w:rsidR="008073B8" w:rsidRPr="00D6727E" w:rsidRDefault="008073B8">
            <w:pPr>
              <w:pStyle w:val="Sraopastraipa"/>
              <w:numPr>
                <w:ilvl w:val="0"/>
                <w:numId w:val="133"/>
              </w:numPr>
              <w:spacing w:before="40" w:after="40"/>
              <w:rPr>
                <w:sz w:val="20"/>
                <w:lang w:val="lt-LT"/>
              </w:rPr>
            </w:pPr>
          </w:p>
        </w:tc>
        <w:tc>
          <w:tcPr>
            <w:tcW w:w="1701" w:type="dxa"/>
          </w:tcPr>
          <w:p w14:paraId="7DFD81EE" w14:textId="306BABD9" w:rsidR="008073B8" w:rsidRPr="00D6727E" w:rsidRDefault="008073B8" w:rsidP="009C48EE">
            <w:pPr>
              <w:spacing w:before="40" w:after="40"/>
              <w:rPr>
                <w:sz w:val="20"/>
                <w:lang w:val="lt-LT"/>
              </w:rPr>
            </w:pPr>
            <w:r w:rsidRPr="00D6727E">
              <w:rPr>
                <w:sz w:val="20"/>
                <w:lang w:val="lt-LT"/>
              </w:rPr>
              <w:t xml:space="preserve">Apmokėti </w:t>
            </w:r>
            <w:r w:rsidR="00F05D94" w:rsidRPr="00D6727E">
              <w:rPr>
                <w:sz w:val="20"/>
                <w:lang w:val="lt-LT"/>
              </w:rPr>
              <w:t>sandorį</w:t>
            </w:r>
          </w:p>
        </w:tc>
        <w:tc>
          <w:tcPr>
            <w:tcW w:w="7088" w:type="dxa"/>
          </w:tcPr>
          <w:p w14:paraId="7FC4703E" w14:textId="608C6748" w:rsidR="008073B8" w:rsidRPr="00D6727E" w:rsidRDefault="16362864" w:rsidP="58DA6796">
            <w:pPr>
              <w:pBdr>
                <w:top w:val="nil"/>
                <w:left w:val="nil"/>
                <w:bottom w:val="nil"/>
                <w:right w:val="nil"/>
                <w:between w:val="nil"/>
              </w:pBdr>
              <w:spacing w:before="40" w:after="40"/>
              <w:rPr>
                <w:sz w:val="20"/>
                <w:lang w:val="lt-LT"/>
              </w:rPr>
            </w:pPr>
            <w:r w:rsidRPr="58DA6796">
              <w:rPr>
                <w:sz w:val="20"/>
                <w:lang w:val="lt-LT"/>
              </w:rPr>
              <w:t>Klientas</w:t>
            </w:r>
            <w:r w:rsidR="33D51C11" w:rsidRPr="58DA6796">
              <w:rPr>
                <w:sz w:val="20"/>
                <w:lang w:val="lt-LT"/>
              </w:rPr>
              <w:t xml:space="preserve"> inicijuoja </w:t>
            </w:r>
            <w:r w:rsidR="0536E6B5" w:rsidRPr="58DA6796">
              <w:rPr>
                <w:b/>
                <w:bCs/>
                <w:sz w:val="20"/>
                <w:lang w:val="lt-LT"/>
              </w:rPr>
              <w:t>sandori</w:t>
            </w:r>
            <w:r w:rsidR="6FA58BFC" w:rsidRPr="58DA6796">
              <w:rPr>
                <w:b/>
                <w:bCs/>
                <w:sz w:val="20"/>
                <w:lang w:val="lt-LT"/>
              </w:rPr>
              <w:t>ų krepšeli</w:t>
            </w:r>
            <w:r w:rsidR="0536E6B5" w:rsidRPr="58DA6796">
              <w:rPr>
                <w:b/>
                <w:bCs/>
                <w:sz w:val="20"/>
                <w:lang w:val="lt-LT"/>
              </w:rPr>
              <w:t>o</w:t>
            </w:r>
            <w:r w:rsidR="33D51C11" w:rsidRPr="58DA6796">
              <w:rPr>
                <w:b/>
                <w:bCs/>
                <w:sz w:val="20"/>
                <w:lang w:val="lt-LT"/>
              </w:rPr>
              <w:t xml:space="preserve"> apmokėjimą</w:t>
            </w:r>
            <w:r w:rsidR="33D51C11" w:rsidRPr="58DA6796">
              <w:rPr>
                <w:sz w:val="20"/>
                <w:lang w:val="lt-LT"/>
              </w:rPr>
              <w:t xml:space="preserve"> ir yra nukreipiamas į išorinį trečios šalies puslapį, kur atlieka apmokėjimą. Sėkmingai apmokėjus, </w:t>
            </w:r>
            <w:r w:rsidR="690F2521" w:rsidRPr="58DA6796">
              <w:rPr>
                <w:sz w:val="20"/>
                <w:lang w:val="lt-LT"/>
              </w:rPr>
              <w:t>Klientas</w:t>
            </w:r>
            <w:r w:rsidR="009F32D9">
              <w:rPr>
                <w:sz w:val="20"/>
                <w:lang w:val="lt-LT"/>
              </w:rPr>
              <w:t xml:space="preserve"> </w:t>
            </w:r>
            <w:r w:rsidR="33D51C11" w:rsidRPr="58DA6796">
              <w:rPr>
                <w:sz w:val="20"/>
                <w:lang w:val="lt-LT"/>
              </w:rPr>
              <w:t xml:space="preserve">grąžinamas į </w:t>
            </w:r>
            <w:r w:rsidR="1CFDC7EA" w:rsidRPr="58DA6796">
              <w:rPr>
                <w:sz w:val="20"/>
                <w:lang w:val="lt-LT"/>
              </w:rPr>
              <w:t>P</w:t>
            </w:r>
            <w:r w:rsidR="33D51C11" w:rsidRPr="58DA6796">
              <w:rPr>
                <w:sz w:val="20"/>
                <w:lang w:val="lt-LT"/>
              </w:rPr>
              <w:t>arduotuvę</w:t>
            </w:r>
            <w:r w:rsidR="6AB2F0F7" w:rsidRPr="58DA6796">
              <w:rPr>
                <w:sz w:val="20"/>
                <w:lang w:val="lt-LT"/>
              </w:rPr>
              <w:t xml:space="preserve"> ir sistema automatiškai inicijuoja </w:t>
            </w:r>
            <w:r w:rsidR="6D01F727" w:rsidRPr="58DA6796">
              <w:rPr>
                <w:b/>
                <w:bCs/>
                <w:sz w:val="20"/>
                <w:lang w:val="lt-LT"/>
              </w:rPr>
              <w:t>sandorio</w:t>
            </w:r>
            <w:r w:rsidR="6FA58BFC" w:rsidRPr="58DA6796">
              <w:rPr>
                <w:b/>
                <w:bCs/>
                <w:sz w:val="20"/>
                <w:lang w:val="lt-LT"/>
              </w:rPr>
              <w:t xml:space="preserve"> (-</w:t>
            </w:r>
            <w:proofErr w:type="spellStart"/>
            <w:r w:rsidR="6FA58BFC" w:rsidRPr="58DA6796">
              <w:rPr>
                <w:b/>
                <w:bCs/>
                <w:sz w:val="20"/>
                <w:lang w:val="lt-LT"/>
              </w:rPr>
              <w:t>ių</w:t>
            </w:r>
            <w:proofErr w:type="spellEnd"/>
            <w:r w:rsidR="6FA58BFC" w:rsidRPr="58DA6796">
              <w:rPr>
                <w:b/>
                <w:bCs/>
                <w:sz w:val="20"/>
                <w:lang w:val="lt-LT"/>
              </w:rPr>
              <w:t>)</w:t>
            </w:r>
            <w:r w:rsidR="6AB2F0F7" w:rsidRPr="58DA6796">
              <w:rPr>
                <w:b/>
                <w:bCs/>
                <w:sz w:val="20"/>
                <w:lang w:val="lt-LT"/>
              </w:rPr>
              <w:t xml:space="preserve"> vykdymą</w:t>
            </w:r>
            <w:r w:rsidR="5E4F0215" w:rsidRPr="58DA6796">
              <w:rPr>
                <w:sz w:val="20"/>
                <w:lang w:val="lt-LT"/>
              </w:rPr>
              <w:t>.</w:t>
            </w:r>
            <w:r w:rsidR="6AB2F0F7" w:rsidRPr="58DA6796">
              <w:rPr>
                <w:sz w:val="20"/>
                <w:lang w:val="lt-LT"/>
              </w:rPr>
              <w:t xml:space="preserve"> t. y.:</w:t>
            </w:r>
          </w:p>
          <w:p w14:paraId="6523217C" w14:textId="4FEDBB08" w:rsidR="1AA50FE4" w:rsidRPr="00D6727E" w:rsidRDefault="247EBE11" w:rsidP="58DA6796">
            <w:pPr>
              <w:pStyle w:val="Sraopastraipa"/>
              <w:numPr>
                <w:ilvl w:val="0"/>
                <w:numId w:val="113"/>
              </w:numPr>
              <w:pBdr>
                <w:top w:val="nil"/>
                <w:left w:val="nil"/>
                <w:bottom w:val="nil"/>
                <w:right w:val="nil"/>
                <w:between w:val="nil"/>
              </w:pBdr>
              <w:spacing w:before="40" w:after="40"/>
              <w:rPr>
                <w:sz w:val="20"/>
                <w:lang w:val="lt-LT"/>
              </w:rPr>
            </w:pPr>
            <w:r w:rsidRPr="58DA6796">
              <w:rPr>
                <w:sz w:val="20"/>
                <w:lang w:val="lt-LT"/>
              </w:rPr>
              <w:t>Kliento</w:t>
            </w:r>
            <w:r w:rsidR="1A900805" w:rsidRPr="58DA6796">
              <w:rPr>
                <w:sz w:val="20"/>
                <w:lang w:val="lt-LT"/>
              </w:rPr>
              <w:t xml:space="preserve"> paskyroje užpildoma informacija apie </w:t>
            </w:r>
            <w:r w:rsidR="2D7A2D9B" w:rsidRPr="58DA6796">
              <w:rPr>
                <w:sz w:val="20"/>
                <w:lang w:val="lt-LT"/>
              </w:rPr>
              <w:t>banko sąskaitą</w:t>
            </w:r>
            <w:r w:rsidR="1A900805" w:rsidRPr="58DA6796">
              <w:rPr>
                <w:sz w:val="20"/>
                <w:lang w:val="lt-LT"/>
              </w:rPr>
              <w:t xml:space="preserve"> (sąskaitos IBAN)</w:t>
            </w:r>
          </w:p>
          <w:p w14:paraId="26DF1DB4" w14:textId="527175A4" w:rsidR="008073B8" w:rsidRPr="00D6727E" w:rsidRDefault="61B1F576" w:rsidP="58DA6796">
            <w:pPr>
              <w:pStyle w:val="Sraopastraipa"/>
              <w:numPr>
                <w:ilvl w:val="0"/>
                <w:numId w:val="113"/>
              </w:numPr>
              <w:pBdr>
                <w:top w:val="nil"/>
                <w:left w:val="nil"/>
                <w:bottom w:val="nil"/>
                <w:right w:val="nil"/>
                <w:between w:val="nil"/>
              </w:pBdr>
              <w:spacing w:before="40" w:after="40"/>
              <w:rPr>
                <w:sz w:val="20"/>
                <w:lang w:val="lt-LT"/>
              </w:rPr>
            </w:pPr>
            <w:r w:rsidRPr="58DA6796">
              <w:rPr>
                <w:sz w:val="20"/>
                <w:lang w:val="lt-LT"/>
              </w:rPr>
              <w:t>Klientas</w:t>
            </w:r>
            <w:r w:rsidR="513C1F23" w:rsidRPr="58DA6796">
              <w:rPr>
                <w:sz w:val="20"/>
                <w:lang w:val="lt-LT"/>
              </w:rPr>
              <w:t xml:space="preserve"> apmokėtą </w:t>
            </w:r>
            <w:r w:rsidR="03E394BB" w:rsidRPr="58DA6796">
              <w:rPr>
                <w:sz w:val="20"/>
                <w:lang w:val="lt-LT"/>
              </w:rPr>
              <w:t>sandorį</w:t>
            </w:r>
            <w:r w:rsidR="6FA58BFC" w:rsidRPr="58DA6796">
              <w:rPr>
                <w:sz w:val="20"/>
                <w:lang w:val="lt-LT"/>
              </w:rPr>
              <w:t xml:space="preserve"> (-</w:t>
            </w:r>
            <w:proofErr w:type="spellStart"/>
            <w:r w:rsidR="6FA58BFC" w:rsidRPr="58DA6796">
              <w:rPr>
                <w:sz w:val="20"/>
                <w:lang w:val="lt-LT"/>
              </w:rPr>
              <w:t>ius</w:t>
            </w:r>
            <w:proofErr w:type="spellEnd"/>
            <w:r w:rsidR="6FA58BFC" w:rsidRPr="58DA6796">
              <w:rPr>
                <w:sz w:val="20"/>
                <w:lang w:val="lt-LT"/>
              </w:rPr>
              <w:t>)</w:t>
            </w:r>
            <w:r w:rsidR="513C1F23" w:rsidRPr="58DA6796">
              <w:rPr>
                <w:sz w:val="20"/>
                <w:lang w:val="lt-LT"/>
              </w:rPr>
              <w:t xml:space="preserve"> gali peržiūrėti </w:t>
            </w:r>
            <w:r w:rsidR="03E394BB" w:rsidRPr="58DA6796">
              <w:rPr>
                <w:sz w:val="20"/>
                <w:lang w:val="lt-LT"/>
              </w:rPr>
              <w:t>paskyroje</w:t>
            </w:r>
            <w:r w:rsidR="2EC64D62" w:rsidRPr="58DA6796">
              <w:rPr>
                <w:sz w:val="20"/>
                <w:lang w:val="lt-LT"/>
              </w:rPr>
              <w:t xml:space="preserve">. </w:t>
            </w:r>
            <w:r w:rsidR="03E394BB" w:rsidRPr="58DA6796">
              <w:rPr>
                <w:sz w:val="20"/>
                <w:lang w:val="lt-LT"/>
              </w:rPr>
              <w:t>Sandorio</w:t>
            </w:r>
            <w:r w:rsidR="2EC64D62" w:rsidRPr="58DA6796">
              <w:rPr>
                <w:sz w:val="20"/>
                <w:lang w:val="lt-LT"/>
              </w:rPr>
              <w:t xml:space="preserve"> apmokėjimo statusas turi būti „Apmokėta“</w:t>
            </w:r>
            <w:r w:rsidR="7090F2AB" w:rsidRPr="58DA6796">
              <w:rPr>
                <w:sz w:val="20"/>
                <w:lang w:val="lt-LT"/>
              </w:rPr>
              <w:t xml:space="preserve"> (</w:t>
            </w:r>
            <w:r w:rsidR="2C134D79" w:rsidRPr="58DA6796">
              <w:rPr>
                <w:sz w:val="20"/>
                <w:lang w:val="lt-LT"/>
              </w:rPr>
              <w:t xml:space="preserve">kai </w:t>
            </w:r>
            <w:r w:rsidR="7090F2AB" w:rsidRPr="58DA6796">
              <w:rPr>
                <w:sz w:val="20"/>
                <w:lang w:val="lt-LT"/>
              </w:rPr>
              <w:t>būsena SETTLED)</w:t>
            </w:r>
            <w:r w:rsidR="2EC64D62" w:rsidRPr="58DA6796">
              <w:rPr>
                <w:sz w:val="20"/>
                <w:lang w:val="lt-LT"/>
              </w:rPr>
              <w:t>.</w:t>
            </w:r>
          </w:p>
          <w:p w14:paraId="58833916" w14:textId="65BAE520" w:rsidR="00340B01" w:rsidRPr="00D6727E" w:rsidRDefault="70F8271F" w:rsidP="58DA6796">
            <w:pPr>
              <w:pStyle w:val="Sraopastraipa"/>
              <w:numPr>
                <w:ilvl w:val="0"/>
                <w:numId w:val="113"/>
              </w:numPr>
              <w:pBdr>
                <w:top w:val="nil"/>
                <w:left w:val="nil"/>
                <w:bottom w:val="nil"/>
                <w:right w:val="nil"/>
                <w:between w:val="nil"/>
              </w:pBdr>
              <w:spacing w:before="40" w:after="40"/>
              <w:rPr>
                <w:sz w:val="20"/>
                <w:lang w:val="lt-LT"/>
              </w:rPr>
            </w:pPr>
            <w:r w:rsidRPr="58DA6796">
              <w:rPr>
                <w:sz w:val="20"/>
                <w:lang w:val="lt-LT"/>
              </w:rPr>
              <w:t xml:space="preserve">Klaidos atveju </w:t>
            </w:r>
            <w:r w:rsidR="0ABA4B8D" w:rsidRPr="58DA6796">
              <w:rPr>
                <w:sz w:val="20"/>
                <w:lang w:val="lt-LT"/>
              </w:rPr>
              <w:t>Klientas</w:t>
            </w:r>
            <w:r w:rsidRPr="58DA6796">
              <w:rPr>
                <w:sz w:val="20"/>
                <w:lang w:val="lt-LT"/>
              </w:rPr>
              <w:t xml:space="preserve"> </w:t>
            </w:r>
            <w:r w:rsidR="0D5EE43B" w:rsidRPr="58DA6796">
              <w:rPr>
                <w:sz w:val="20"/>
                <w:lang w:val="lt-LT"/>
              </w:rPr>
              <w:t xml:space="preserve">informuojamas, kad apmokėjimas nepavyko, ir </w:t>
            </w:r>
            <w:r w:rsidRPr="58DA6796">
              <w:rPr>
                <w:sz w:val="20"/>
                <w:lang w:val="lt-LT"/>
              </w:rPr>
              <w:t xml:space="preserve">turi turėti galimybę pakartoti </w:t>
            </w:r>
            <w:r w:rsidR="12A9F888" w:rsidRPr="58DA6796">
              <w:rPr>
                <w:sz w:val="20"/>
                <w:lang w:val="lt-LT"/>
              </w:rPr>
              <w:t>sandorio</w:t>
            </w:r>
            <w:r w:rsidRPr="58DA6796">
              <w:rPr>
                <w:sz w:val="20"/>
                <w:lang w:val="lt-LT"/>
              </w:rPr>
              <w:t xml:space="preserve"> apmokėjimą.</w:t>
            </w:r>
          </w:p>
        </w:tc>
      </w:tr>
      <w:tr w:rsidR="32E4C124" w:rsidRPr="00D6727E" w14:paraId="377FBD98" w14:textId="77777777" w:rsidTr="40E766B3">
        <w:trPr>
          <w:trHeight w:val="300"/>
        </w:trPr>
        <w:tc>
          <w:tcPr>
            <w:tcW w:w="562" w:type="dxa"/>
          </w:tcPr>
          <w:p w14:paraId="72F79E52" w14:textId="646AA523" w:rsidR="7AEA27AC" w:rsidRPr="00D6727E" w:rsidRDefault="7AEA27AC" w:rsidP="00AA2609">
            <w:pPr>
              <w:spacing w:before="40" w:after="40"/>
              <w:rPr>
                <w:sz w:val="20"/>
                <w:lang w:val="lt-LT"/>
              </w:rPr>
            </w:pPr>
            <w:r w:rsidRPr="00D6727E">
              <w:rPr>
                <w:sz w:val="20"/>
                <w:lang w:val="lt-LT"/>
              </w:rPr>
              <w:t>2.</w:t>
            </w:r>
          </w:p>
        </w:tc>
        <w:tc>
          <w:tcPr>
            <w:tcW w:w="1701" w:type="dxa"/>
          </w:tcPr>
          <w:p w14:paraId="63115333" w14:textId="77777777" w:rsidR="32E4C124" w:rsidRPr="00D6727E" w:rsidRDefault="3B3B87EF" w:rsidP="58DA6796">
            <w:pPr>
              <w:spacing w:before="40" w:after="40"/>
              <w:rPr>
                <w:sz w:val="20"/>
                <w:lang w:val="lt-LT"/>
              </w:rPr>
            </w:pPr>
            <w:r w:rsidRPr="58DA6796">
              <w:rPr>
                <w:sz w:val="20"/>
                <w:lang w:val="lt-LT"/>
              </w:rPr>
              <w:t>Mokėtojo duomenys</w:t>
            </w:r>
          </w:p>
        </w:tc>
        <w:tc>
          <w:tcPr>
            <w:tcW w:w="7088" w:type="dxa"/>
          </w:tcPr>
          <w:p w14:paraId="0E8650B5" w14:textId="4DF4E094" w:rsidR="32E4C124" w:rsidRPr="00D6727E" w:rsidRDefault="3B3B87EF" w:rsidP="58DA6796">
            <w:pPr>
              <w:pBdr>
                <w:top w:val="nil"/>
                <w:left w:val="nil"/>
                <w:bottom w:val="nil"/>
                <w:right w:val="nil"/>
                <w:between w:val="nil"/>
              </w:pBdr>
              <w:spacing w:before="40" w:after="40"/>
              <w:rPr>
                <w:sz w:val="20"/>
                <w:lang w:val="lt-LT"/>
              </w:rPr>
            </w:pPr>
            <w:r w:rsidRPr="58DA6796">
              <w:rPr>
                <w:sz w:val="20"/>
                <w:lang w:val="lt-LT"/>
              </w:rPr>
              <w:t>Mokėtojo duomenys</w:t>
            </w:r>
            <w:r w:rsidR="5A4A286A" w:rsidRPr="58DA6796">
              <w:rPr>
                <w:sz w:val="20"/>
                <w:lang w:val="lt-LT"/>
              </w:rPr>
              <w:t xml:space="preserve"> (vardas ir pavardė)</w:t>
            </w:r>
            <w:r w:rsidRPr="58DA6796">
              <w:rPr>
                <w:sz w:val="20"/>
                <w:lang w:val="lt-LT"/>
              </w:rPr>
              <w:t xml:space="preserve"> turi sutapti su </w:t>
            </w:r>
            <w:r w:rsidR="0DB0E8F7" w:rsidRPr="58DA6796">
              <w:rPr>
                <w:sz w:val="20"/>
                <w:lang w:val="lt-LT"/>
              </w:rPr>
              <w:t>Kliento</w:t>
            </w:r>
            <w:r w:rsidRPr="58DA6796">
              <w:rPr>
                <w:sz w:val="20"/>
                <w:lang w:val="lt-LT"/>
              </w:rPr>
              <w:t xml:space="preserve"> duomenimis.</w:t>
            </w:r>
          </w:p>
        </w:tc>
      </w:tr>
    </w:tbl>
    <w:p w14:paraId="006BD4E5" w14:textId="77777777" w:rsidR="00791067" w:rsidRPr="00D6727E" w:rsidRDefault="00791067" w:rsidP="006C67A1">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6C67A1" w:rsidRPr="00D6727E" w14:paraId="38EAF293" w14:textId="77777777" w:rsidTr="58DA6796">
        <w:tc>
          <w:tcPr>
            <w:tcW w:w="562" w:type="dxa"/>
            <w:shd w:val="clear" w:color="auto" w:fill="F2F2F2" w:themeFill="background1" w:themeFillShade="F2"/>
          </w:tcPr>
          <w:p w14:paraId="0657A64C" w14:textId="77777777" w:rsidR="006C67A1" w:rsidRPr="00D6727E" w:rsidRDefault="006C67A1" w:rsidP="00B0640C">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6B9357D2" w14:textId="46587371" w:rsidR="006C67A1" w:rsidRPr="00D6727E" w:rsidRDefault="7DBC4E56" w:rsidP="58DA6796">
            <w:pPr>
              <w:spacing w:before="120" w:after="120" w:line="360" w:lineRule="auto"/>
              <w:rPr>
                <w:b/>
                <w:bCs/>
                <w:sz w:val="20"/>
                <w:lang w:val="lt-LT"/>
              </w:rPr>
            </w:pPr>
            <w:r w:rsidRPr="58DA6796">
              <w:rPr>
                <w:b/>
                <w:bCs/>
                <w:sz w:val="20"/>
                <w:lang w:val="lt-LT"/>
              </w:rPr>
              <w:t>FR-1</w:t>
            </w:r>
            <w:r w:rsidR="7DC91FA5" w:rsidRPr="58DA6796">
              <w:rPr>
                <w:b/>
                <w:bCs/>
                <w:sz w:val="20"/>
                <w:lang w:val="lt-LT"/>
              </w:rPr>
              <w:t>7</w:t>
            </w:r>
          </w:p>
        </w:tc>
        <w:tc>
          <w:tcPr>
            <w:tcW w:w="7088" w:type="dxa"/>
            <w:shd w:val="clear" w:color="auto" w:fill="F2F2F2" w:themeFill="background1" w:themeFillShade="F2"/>
          </w:tcPr>
          <w:p w14:paraId="0E9D058F" w14:textId="4A51A28C" w:rsidR="006C67A1" w:rsidRPr="00D6727E" w:rsidRDefault="006C67A1" w:rsidP="00B0640C">
            <w:pPr>
              <w:pBdr>
                <w:top w:val="nil"/>
                <w:left w:val="nil"/>
                <w:bottom w:val="nil"/>
                <w:right w:val="nil"/>
                <w:between w:val="nil"/>
              </w:pBdr>
              <w:spacing w:before="120" w:after="120" w:line="360" w:lineRule="auto"/>
              <w:rPr>
                <w:b/>
                <w:bCs/>
                <w:color w:val="000000"/>
                <w:sz w:val="20"/>
                <w:lang w:val="lt-LT"/>
              </w:rPr>
            </w:pPr>
            <w:r w:rsidRPr="00D6727E">
              <w:rPr>
                <w:b/>
                <w:bCs/>
                <w:sz w:val="20"/>
                <w:lang w:val="lt-LT"/>
              </w:rPr>
              <w:t>VTL pirkimo sutarties suformavimas</w:t>
            </w:r>
          </w:p>
        </w:tc>
      </w:tr>
      <w:tr w:rsidR="006C67A1" w:rsidRPr="00D6727E" w14:paraId="690FC36C" w14:textId="77777777" w:rsidTr="58DA6796">
        <w:tc>
          <w:tcPr>
            <w:tcW w:w="562" w:type="dxa"/>
          </w:tcPr>
          <w:p w14:paraId="2868D103" w14:textId="77777777" w:rsidR="006C67A1" w:rsidRPr="00D6727E" w:rsidRDefault="006C67A1" w:rsidP="00B0640C">
            <w:pPr>
              <w:spacing w:before="40" w:after="40"/>
              <w:rPr>
                <w:sz w:val="20"/>
                <w:lang w:val="lt-LT"/>
              </w:rPr>
            </w:pPr>
            <w:r w:rsidRPr="00D6727E">
              <w:rPr>
                <w:sz w:val="20"/>
                <w:lang w:val="lt-LT"/>
              </w:rPr>
              <w:t>1.</w:t>
            </w:r>
          </w:p>
        </w:tc>
        <w:tc>
          <w:tcPr>
            <w:tcW w:w="1701" w:type="dxa"/>
          </w:tcPr>
          <w:p w14:paraId="5827313C" w14:textId="77777777" w:rsidR="006C67A1" w:rsidRPr="00D6727E" w:rsidRDefault="006C67A1" w:rsidP="00B0640C">
            <w:pPr>
              <w:spacing w:before="40" w:after="40"/>
              <w:rPr>
                <w:sz w:val="20"/>
                <w:lang w:val="lt-LT"/>
              </w:rPr>
            </w:pPr>
            <w:r w:rsidRPr="00D6727E">
              <w:rPr>
                <w:sz w:val="20"/>
                <w:lang w:val="lt-LT"/>
              </w:rPr>
              <w:t>Sutarties pasirašymas</w:t>
            </w:r>
          </w:p>
        </w:tc>
        <w:tc>
          <w:tcPr>
            <w:tcW w:w="7088" w:type="dxa"/>
          </w:tcPr>
          <w:p w14:paraId="7298C022" w14:textId="00552D8C" w:rsidR="006C67A1" w:rsidRPr="00D6727E" w:rsidRDefault="006C67A1" w:rsidP="00B0640C">
            <w:pPr>
              <w:pBdr>
                <w:top w:val="nil"/>
                <w:left w:val="nil"/>
                <w:bottom w:val="nil"/>
                <w:right w:val="nil"/>
                <w:between w:val="nil"/>
              </w:pBdr>
              <w:spacing w:before="40" w:after="40"/>
              <w:rPr>
                <w:sz w:val="20"/>
                <w:lang w:val="lt-LT"/>
              </w:rPr>
            </w:pPr>
            <w:r w:rsidRPr="00D6727E">
              <w:rPr>
                <w:sz w:val="20"/>
                <w:lang w:val="lt-LT"/>
              </w:rPr>
              <w:t>Sandoriui įgavus būseną SETTLED suformuojama VTL pirkimo sutartis.</w:t>
            </w:r>
          </w:p>
        </w:tc>
      </w:tr>
    </w:tbl>
    <w:p w14:paraId="1B5BF719" w14:textId="77777777" w:rsidR="006C67A1" w:rsidRPr="00D6727E" w:rsidRDefault="006C67A1" w:rsidP="32E4C124">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85FEB" w:rsidRPr="00D6727E" w14:paraId="4F1C6F97" w14:textId="77777777" w:rsidTr="40E766B3">
        <w:tc>
          <w:tcPr>
            <w:tcW w:w="562" w:type="dxa"/>
            <w:shd w:val="clear" w:color="auto" w:fill="F2F2F2" w:themeFill="background1" w:themeFillShade="F2"/>
          </w:tcPr>
          <w:p w14:paraId="08642ED5" w14:textId="77777777" w:rsidR="00985FEB" w:rsidRPr="00D6727E" w:rsidRDefault="00985FEB" w:rsidP="00456064">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06655921" w14:textId="5EC0FECB" w:rsidR="00985FEB" w:rsidRPr="00D6727E" w:rsidRDefault="7DBC4E56" w:rsidP="58DA6796">
            <w:pPr>
              <w:spacing w:before="120" w:after="120" w:line="360" w:lineRule="auto"/>
              <w:rPr>
                <w:b/>
                <w:bCs/>
                <w:sz w:val="20"/>
                <w:lang w:val="lt-LT"/>
              </w:rPr>
            </w:pPr>
            <w:bookmarkStart w:id="77" w:name="_Ref224461952"/>
            <w:r w:rsidRPr="58DA6796">
              <w:rPr>
                <w:b/>
                <w:bCs/>
                <w:sz w:val="20"/>
                <w:lang w:val="lt-LT"/>
              </w:rPr>
              <w:t>FR-1</w:t>
            </w:r>
            <w:r w:rsidR="2300DB62" w:rsidRPr="58DA6796">
              <w:rPr>
                <w:b/>
                <w:bCs/>
                <w:sz w:val="20"/>
                <w:lang w:val="lt-LT"/>
              </w:rPr>
              <w:t>8</w:t>
            </w:r>
          </w:p>
        </w:tc>
        <w:bookmarkEnd w:id="77"/>
        <w:tc>
          <w:tcPr>
            <w:tcW w:w="7088" w:type="dxa"/>
            <w:shd w:val="clear" w:color="auto" w:fill="F2F2F2" w:themeFill="background1" w:themeFillShade="F2"/>
          </w:tcPr>
          <w:p w14:paraId="7918FFDB" w14:textId="308F592D" w:rsidR="00985FEB" w:rsidRPr="00D6727E" w:rsidRDefault="00985FEB" w:rsidP="00456064">
            <w:pPr>
              <w:pBdr>
                <w:top w:val="nil"/>
                <w:left w:val="nil"/>
                <w:bottom w:val="nil"/>
                <w:right w:val="nil"/>
                <w:between w:val="nil"/>
              </w:pBdr>
              <w:spacing w:before="120" w:after="120" w:line="360" w:lineRule="auto"/>
              <w:rPr>
                <w:b/>
                <w:color w:val="000000"/>
                <w:sz w:val="20"/>
                <w:lang w:val="lt-LT"/>
              </w:rPr>
            </w:pPr>
            <w:r w:rsidRPr="00D6727E">
              <w:rPr>
                <w:b/>
                <w:color w:val="000000"/>
                <w:sz w:val="20"/>
                <w:lang w:val="lt-LT"/>
              </w:rPr>
              <w:t xml:space="preserve">Peržiūrėti </w:t>
            </w:r>
            <w:r w:rsidR="003C661F" w:rsidRPr="00D6727E">
              <w:rPr>
                <w:b/>
                <w:color w:val="000000"/>
                <w:sz w:val="20"/>
                <w:lang w:val="lt-LT"/>
              </w:rPr>
              <w:t>sandorių</w:t>
            </w:r>
            <w:r w:rsidRPr="00D6727E">
              <w:rPr>
                <w:b/>
                <w:color w:val="000000"/>
                <w:sz w:val="20"/>
                <w:lang w:val="lt-LT"/>
              </w:rPr>
              <w:t xml:space="preserve"> istoriją</w:t>
            </w:r>
          </w:p>
        </w:tc>
      </w:tr>
      <w:tr w:rsidR="00985FEB" w:rsidRPr="00D6727E" w14:paraId="79B568B2" w14:textId="77777777" w:rsidTr="40E766B3">
        <w:tc>
          <w:tcPr>
            <w:tcW w:w="562" w:type="dxa"/>
          </w:tcPr>
          <w:p w14:paraId="10F1D797" w14:textId="77777777" w:rsidR="00985FEB" w:rsidRPr="00D6727E" w:rsidRDefault="00985FEB">
            <w:pPr>
              <w:pStyle w:val="Sraopastraipa"/>
              <w:numPr>
                <w:ilvl w:val="0"/>
                <w:numId w:val="115"/>
              </w:numPr>
              <w:spacing w:before="40" w:after="40"/>
              <w:rPr>
                <w:sz w:val="20"/>
                <w:lang w:val="lt-LT"/>
              </w:rPr>
            </w:pPr>
          </w:p>
        </w:tc>
        <w:tc>
          <w:tcPr>
            <w:tcW w:w="1701" w:type="dxa"/>
          </w:tcPr>
          <w:p w14:paraId="28E86644" w14:textId="00D036CC" w:rsidR="00985FEB" w:rsidRPr="00D6727E" w:rsidRDefault="003C661F" w:rsidP="00456064">
            <w:pPr>
              <w:spacing w:before="40" w:after="40"/>
              <w:rPr>
                <w:sz w:val="20"/>
                <w:lang w:val="lt-LT"/>
              </w:rPr>
            </w:pPr>
            <w:r w:rsidRPr="00D6727E">
              <w:rPr>
                <w:sz w:val="20"/>
                <w:lang w:val="lt-LT"/>
              </w:rPr>
              <w:t>Sandorių</w:t>
            </w:r>
            <w:r w:rsidR="00D01E8E" w:rsidRPr="00D6727E">
              <w:rPr>
                <w:sz w:val="20"/>
                <w:lang w:val="lt-LT"/>
              </w:rPr>
              <w:t xml:space="preserve"> sąrašo peržiūra</w:t>
            </w:r>
          </w:p>
        </w:tc>
        <w:tc>
          <w:tcPr>
            <w:tcW w:w="7088" w:type="dxa"/>
          </w:tcPr>
          <w:p w14:paraId="76A81132" w14:textId="7AC6E851" w:rsidR="00985FEB" w:rsidRPr="00D6727E" w:rsidRDefault="59AB2E68" w:rsidP="40E766B3">
            <w:pPr>
              <w:pBdr>
                <w:top w:val="nil"/>
                <w:left w:val="nil"/>
                <w:bottom w:val="nil"/>
                <w:right w:val="nil"/>
                <w:between w:val="nil"/>
              </w:pBdr>
              <w:spacing w:before="40" w:after="40"/>
              <w:rPr>
                <w:sz w:val="20"/>
                <w:lang w:val="lt-LT"/>
              </w:rPr>
            </w:pPr>
            <w:r w:rsidRPr="40E766B3">
              <w:rPr>
                <w:sz w:val="20"/>
                <w:lang w:val="lt-LT"/>
              </w:rPr>
              <w:t>Kliento</w:t>
            </w:r>
            <w:r w:rsidR="5DE9F9D2" w:rsidRPr="40E766B3">
              <w:rPr>
                <w:sz w:val="20"/>
                <w:lang w:val="lt-LT"/>
              </w:rPr>
              <w:t xml:space="preserve"> </w:t>
            </w:r>
            <w:r w:rsidR="0C4A7799" w:rsidRPr="40E766B3">
              <w:rPr>
                <w:sz w:val="20"/>
                <w:lang w:val="lt-LT"/>
              </w:rPr>
              <w:t xml:space="preserve">sandoriai </w:t>
            </w:r>
            <w:r w:rsidR="62E2F907" w:rsidRPr="40E766B3">
              <w:rPr>
                <w:sz w:val="20"/>
                <w:lang w:val="lt-LT"/>
              </w:rPr>
              <w:t xml:space="preserve">turi būti </w:t>
            </w:r>
            <w:r w:rsidR="5DE9F9D2" w:rsidRPr="40E766B3">
              <w:rPr>
                <w:sz w:val="20"/>
                <w:lang w:val="lt-LT"/>
              </w:rPr>
              <w:t>atvaizduojami lentelės forma</w:t>
            </w:r>
            <w:r w:rsidR="7B768D4A" w:rsidRPr="40E766B3">
              <w:rPr>
                <w:sz w:val="20"/>
                <w:lang w:val="lt-LT"/>
              </w:rPr>
              <w:t xml:space="preserve">, </w:t>
            </w:r>
            <w:r w:rsidR="7B768D4A" w:rsidRPr="40E766B3">
              <w:rPr>
                <w:rFonts w:eastAsia="Calibri"/>
                <w:sz w:val="20"/>
                <w:lang w:val="lt-LT" w:eastAsia="lt-LT"/>
              </w:rPr>
              <w:t>turi būti galima ieškoti ir filtruoti informaciją pagal su Perkančiąja organizacija suderintus kriterijus</w:t>
            </w:r>
            <w:r w:rsidR="21398ABE" w:rsidRPr="40E766B3">
              <w:rPr>
                <w:rFonts w:eastAsia="Calibri"/>
                <w:sz w:val="20"/>
                <w:lang w:val="lt-LT" w:eastAsia="lt-LT"/>
              </w:rPr>
              <w:t xml:space="preserve"> (pavyzdžiui, datą, sumą, būseną)</w:t>
            </w:r>
            <w:r w:rsidR="7B768D4A" w:rsidRPr="40E766B3">
              <w:rPr>
                <w:rFonts w:eastAsia="Calibri"/>
                <w:sz w:val="20"/>
                <w:lang w:val="lt-LT" w:eastAsia="lt-LT"/>
              </w:rPr>
              <w:t>.</w:t>
            </w:r>
          </w:p>
          <w:p w14:paraId="69AEE7B9" w14:textId="0F9081C8" w:rsidR="00D01E8E" w:rsidRPr="00D6727E" w:rsidRDefault="00D01E8E" w:rsidP="00456064">
            <w:pPr>
              <w:pBdr>
                <w:top w:val="nil"/>
                <w:left w:val="nil"/>
                <w:bottom w:val="nil"/>
                <w:right w:val="nil"/>
                <w:between w:val="nil"/>
              </w:pBdr>
              <w:spacing w:before="40" w:after="40"/>
              <w:rPr>
                <w:sz w:val="20"/>
                <w:lang w:val="lt-LT"/>
              </w:rPr>
            </w:pPr>
            <w:r w:rsidRPr="00D6727E">
              <w:rPr>
                <w:sz w:val="20"/>
                <w:lang w:val="lt-LT"/>
              </w:rPr>
              <w:t xml:space="preserve">Turi būti numatyta galimybė </w:t>
            </w:r>
            <w:r w:rsidR="00E66671" w:rsidRPr="00D6727E">
              <w:rPr>
                <w:sz w:val="20"/>
                <w:lang w:val="lt-LT"/>
              </w:rPr>
              <w:t>pateikti</w:t>
            </w:r>
            <w:r w:rsidRPr="00D6727E">
              <w:rPr>
                <w:sz w:val="20"/>
                <w:lang w:val="lt-LT"/>
              </w:rPr>
              <w:t xml:space="preserve"> informaciją apie </w:t>
            </w:r>
            <w:r w:rsidR="003C661F" w:rsidRPr="00D6727E">
              <w:rPr>
                <w:sz w:val="20"/>
                <w:lang w:val="lt-LT"/>
              </w:rPr>
              <w:t>sandorį</w:t>
            </w:r>
            <w:r w:rsidR="00C21723" w:rsidRPr="00D6727E">
              <w:rPr>
                <w:sz w:val="20"/>
                <w:lang w:val="lt-LT"/>
              </w:rPr>
              <w:t xml:space="preserve"> (-</w:t>
            </w:r>
            <w:proofErr w:type="spellStart"/>
            <w:r w:rsidR="00C21723" w:rsidRPr="00D6727E">
              <w:rPr>
                <w:sz w:val="20"/>
                <w:lang w:val="lt-LT"/>
              </w:rPr>
              <w:t>ius</w:t>
            </w:r>
            <w:proofErr w:type="spellEnd"/>
            <w:r w:rsidR="00C21723" w:rsidRPr="00D6727E">
              <w:rPr>
                <w:sz w:val="20"/>
                <w:lang w:val="lt-LT"/>
              </w:rPr>
              <w:t>)</w:t>
            </w:r>
            <w:r w:rsidRPr="00D6727E">
              <w:rPr>
                <w:sz w:val="20"/>
                <w:lang w:val="lt-LT"/>
              </w:rPr>
              <w:t>:</w:t>
            </w:r>
          </w:p>
          <w:p w14:paraId="75FC9A71" w14:textId="39A06964" w:rsidR="00D01E8E" w:rsidRPr="00D6727E" w:rsidRDefault="003C661F">
            <w:pPr>
              <w:pStyle w:val="Sraopastraipa"/>
              <w:numPr>
                <w:ilvl w:val="0"/>
                <w:numId w:val="113"/>
              </w:numPr>
              <w:pBdr>
                <w:top w:val="nil"/>
                <w:left w:val="nil"/>
                <w:bottom w:val="nil"/>
                <w:right w:val="nil"/>
                <w:between w:val="nil"/>
              </w:pBdr>
              <w:spacing w:before="40" w:after="40"/>
              <w:rPr>
                <w:sz w:val="20"/>
                <w:lang w:val="lt-LT"/>
              </w:rPr>
            </w:pPr>
            <w:r w:rsidRPr="00D6727E">
              <w:rPr>
                <w:sz w:val="20"/>
                <w:lang w:val="lt-LT"/>
              </w:rPr>
              <w:t>Sandorio</w:t>
            </w:r>
            <w:r w:rsidR="005B5574" w:rsidRPr="00D6727E">
              <w:rPr>
                <w:sz w:val="20"/>
                <w:lang w:val="lt-LT"/>
              </w:rPr>
              <w:t xml:space="preserve"> </w:t>
            </w:r>
            <w:r w:rsidR="00882674" w:rsidRPr="00D6727E">
              <w:rPr>
                <w:sz w:val="20"/>
                <w:lang w:val="lt-LT"/>
              </w:rPr>
              <w:t xml:space="preserve">unikalus </w:t>
            </w:r>
            <w:r w:rsidR="00340B01" w:rsidRPr="00D6727E">
              <w:rPr>
                <w:sz w:val="20"/>
                <w:lang w:val="lt-LT"/>
              </w:rPr>
              <w:t>numeris</w:t>
            </w:r>
          </w:p>
          <w:p w14:paraId="07C2A8A8" w14:textId="592194A9" w:rsidR="003C661F" w:rsidRPr="00D6727E" w:rsidRDefault="003C661F" w:rsidP="003C661F">
            <w:pPr>
              <w:pStyle w:val="Sraopastraipa"/>
              <w:numPr>
                <w:ilvl w:val="0"/>
                <w:numId w:val="113"/>
              </w:numPr>
              <w:pBdr>
                <w:top w:val="nil"/>
                <w:left w:val="nil"/>
                <w:bottom w:val="nil"/>
                <w:right w:val="nil"/>
                <w:between w:val="nil"/>
              </w:pBdr>
              <w:spacing w:before="40" w:after="40"/>
              <w:rPr>
                <w:sz w:val="20"/>
                <w:lang w:val="lt-LT"/>
              </w:rPr>
            </w:pPr>
            <w:r w:rsidRPr="00D6727E">
              <w:rPr>
                <w:sz w:val="20"/>
                <w:lang w:val="lt-LT"/>
              </w:rPr>
              <w:t>VTL emisijos ISIN kodas</w:t>
            </w:r>
          </w:p>
          <w:p w14:paraId="76BDD304" w14:textId="0CCE68DB" w:rsidR="005B5574" w:rsidRPr="00D6727E" w:rsidRDefault="003C661F">
            <w:pPr>
              <w:pStyle w:val="Sraopastraipa"/>
              <w:numPr>
                <w:ilvl w:val="0"/>
                <w:numId w:val="113"/>
              </w:numPr>
              <w:pBdr>
                <w:top w:val="nil"/>
                <w:left w:val="nil"/>
                <w:bottom w:val="nil"/>
                <w:right w:val="nil"/>
                <w:between w:val="nil"/>
              </w:pBdr>
              <w:spacing w:before="40" w:after="40"/>
              <w:rPr>
                <w:sz w:val="20"/>
                <w:lang w:val="lt-LT"/>
              </w:rPr>
            </w:pPr>
            <w:r w:rsidRPr="00D6727E">
              <w:rPr>
                <w:sz w:val="20"/>
                <w:lang w:val="lt-LT"/>
              </w:rPr>
              <w:t>Sandorio</w:t>
            </w:r>
            <w:r w:rsidR="004B1460" w:rsidRPr="00D6727E">
              <w:rPr>
                <w:sz w:val="20"/>
                <w:lang w:val="lt-LT"/>
              </w:rPr>
              <w:t xml:space="preserve"> </w:t>
            </w:r>
            <w:r w:rsidR="005B5574" w:rsidRPr="00D6727E">
              <w:rPr>
                <w:sz w:val="20"/>
                <w:lang w:val="lt-LT"/>
              </w:rPr>
              <w:t>data</w:t>
            </w:r>
            <w:r w:rsidR="0020031A" w:rsidRPr="00D6727E">
              <w:rPr>
                <w:sz w:val="20"/>
                <w:lang w:val="lt-LT"/>
              </w:rPr>
              <w:t xml:space="preserve"> ir laikas</w:t>
            </w:r>
          </w:p>
          <w:p w14:paraId="388B6B99" w14:textId="57C91B06" w:rsidR="0020031A" w:rsidRPr="00D6727E" w:rsidRDefault="74BF5AC2" w:rsidP="007D732D">
            <w:pPr>
              <w:pStyle w:val="Sraopastraipa"/>
              <w:numPr>
                <w:ilvl w:val="0"/>
                <w:numId w:val="113"/>
              </w:numPr>
              <w:pBdr>
                <w:top w:val="nil"/>
                <w:left w:val="nil"/>
                <w:bottom w:val="nil"/>
                <w:right w:val="nil"/>
                <w:between w:val="nil"/>
              </w:pBdr>
              <w:spacing w:before="40" w:after="40"/>
              <w:rPr>
                <w:sz w:val="20"/>
                <w:lang w:val="lt-LT"/>
              </w:rPr>
            </w:pPr>
            <w:r w:rsidRPr="00D6727E">
              <w:rPr>
                <w:sz w:val="20"/>
                <w:lang w:val="lt-LT"/>
              </w:rPr>
              <w:t xml:space="preserve">Galutinė </w:t>
            </w:r>
            <w:r w:rsidR="45C8CF96" w:rsidRPr="00D6727E">
              <w:rPr>
                <w:sz w:val="20"/>
                <w:lang w:val="lt-LT"/>
              </w:rPr>
              <w:t>sandorio</w:t>
            </w:r>
            <w:r w:rsidRPr="00D6727E">
              <w:rPr>
                <w:sz w:val="20"/>
                <w:lang w:val="lt-LT"/>
              </w:rPr>
              <w:t xml:space="preserve"> </w:t>
            </w:r>
            <w:r w:rsidR="3580A052" w:rsidRPr="00D6727E">
              <w:rPr>
                <w:sz w:val="20"/>
                <w:lang w:val="lt-LT"/>
              </w:rPr>
              <w:t xml:space="preserve">nominali </w:t>
            </w:r>
            <w:r w:rsidRPr="00D6727E">
              <w:rPr>
                <w:sz w:val="20"/>
                <w:lang w:val="lt-LT"/>
              </w:rPr>
              <w:t>suma</w:t>
            </w:r>
          </w:p>
          <w:p w14:paraId="0C747CC7" w14:textId="47419232" w:rsidR="003C661F" w:rsidRPr="00D6727E" w:rsidRDefault="003C661F">
            <w:pPr>
              <w:pStyle w:val="Sraopastraipa"/>
              <w:numPr>
                <w:ilvl w:val="0"/>
                <w:numId w:val="113"/>
              </w:numPr>
              <w:pBdr>
                <w:top w:val="nil"/>
                <w:left w:val="nil"/>
                <w:bottom w:val="nil"/>
                <w:right w:val="nil"/>
                <w:between w:val="nil"/>
              </w:pBdr>
              <w:spacing w:before="40" w:after="40"/>
              <w:rPr>
                <w:sz w:val="20"/>
                <w:lang w:val="lt-LT"/>
              </w:rPr>
            </w:pPr>
            <w:r w:rsidRPr="00D6727E">
              <w:rPr>
                <w:sz w:val="20"/>
                <w:lang w:val="lt-LT"/>
              </w:rPr>
              <w:t>Išpirkimo data</w:t>
            </w:r>
            <w:r w:rsidR="00C2207F" w:rsidRPr="00D6727E">
              <w:rPr>
                <w:sz w:val="20"/>
                <w:lang w:val="lt-LT"/>
              </w:rPr>
              <w:t xml:space="preserve"> arba priešlaikinio išpirkimo data</w:t>
            </w:r>
          </w:p>
          <w:p w14:paraId="257D2A15" w14:textId="11724C95" w:rsidR="003C661F" w:rsidRPr="00D6727E" w:rsidRDefault="23D9A36D" w:rsidP="32E4C124">
            <w:pPr>
              <w:pStyle w:val="Sraopastraipa"/>
              <w:numPr>
                <w:ilvl w:val="0"/>
                <w:numId w:val="113"/>
              </w:numPr>
              <w:pBdr>
                <w:top w:val="nil"/>
                <w:left w:val="nil"/>
                <w:bottom w:val="nil"/>
                <w:right w:val="nil"/>
                <w:between w:val="nil"/>
              </w:pBdr>
              <w:spacing w:before="40" w:after="40"/>
              <w:rPr>
                <w:sz w:val="20"/>
                <w:lang w:val="lt-LT"/>
              </w:rPr>
            </w:pPr>
            <w:r w:rsidRPr="00D6727E">
              <w:rPr>
                <w:sz w:val="20"/>
                <w:lang w:val="lt-LT"/>
              </w:rPr>
              <w:lastRenderedPageBreak/>
              <w:t>Nuoroda į suformuotą VTL įsigijimo sutartį</w:t>
            </w:r>
            <w:r w:rsidR="00C2207F" w:rsidRPr="00D6727E">
              <w:rPr>
                <w:sz w:val="20"/>
                <w:lang w:val="lt-LT"/>
              </w:rPr>
              <w:t xml:space="preserve"> ir/arba priešlaikinio išpirkimo prašymą</w:t>
            </w:r>
          </w:p>
          <w:p w14:paraId="77E0ECDF" w14:textId="7BA2F461" w:rsidR="00882674" w:rsidRPr="00D6727E" w:rsidRDefault="00882674" w:rsidP="170EB73A">
            <w:pPr>
              <w:pStyle w:val="Sraopastraipa"/>
              <w:numPr>
                <w:ilvl w:val="0"/>
                <w:numId w:val="113"/>
              </w:numPr>
              <w:pBdr>
                <w:top w:val="nil"/>
                <w:left w:val="nil"/>
                <w:bottom w:val="nil"/>
                <w:right w:val="nil"/>
                <w:between w:val="nil"/>
              </w:pBdr>
              <w:spacing w:before="40" w:after="40"/>
              <w:rPr>
                <w:sz w:val="20"/>
                <w:lang w:val="lt-LT"/>
              </w:rPr>
            </w:pPr>
            <w:r w:rsidRPr="00D6727E">
              <w:rPr>
                <w:sz w:val="20"/>
                <w:lang w:val="lt-LT"/>
              </w:rPr>
              <w:t>Sandorio statusas (neapmokėta, apmokėta, išpirkta</w:t>
            </w:r>
            <w:r w:rsidR="70D155D0" w:rsidRPr="00D6727E">
              <w:rPr>
                <w:sz w:val="20"/>
                <w:lang w:val="lt-LT"/>
              </w:rPr>
              <w:t xml:space="preserve">, išpirkta </w:t>
            </w:r>
            <w:r w:rsidR="1CB34913" w:rsidRPr="00D6727E">
              <w:rPr>
                <w:sz w:val="20"/>
                <w:lang w:val="lt-LT"/>
              </w:rPr>
              <w:t>anksčiau laiko</w:t>
            </w:r>
            <w:r w:rsidRPr="00D6727E">
              <w:rPr>
                <w:sz w:val="20"/>
                <w:lang w:val="lt-LT"/>
              </w:rPr>
              <w:t>)</w:t>
            </w:r>
          </w:p>
          <w:p w14:paraId="00706325" w14:textId="21FFCC73" w:rsidR="00C2207F" w:rsidRPr="00D6727E" w:rsidRDefault="00C2207F" w:rsidP="170EB73A">
            <w:pPr>
              <w:pStyle w:val="Sraopastraipa"/>
              <w:numPr>
                <w:ilvl w:val="0"/>
                <w:numId w:val="113"/>
              </w:numPr>
              <w:pBdr>
                <w:top w:val="nil"/>
                <w:left w:val="nil"/>
                <w:bottom w:val="nil"/>
                <w:right w:val="nil"/>
                <w:between w:val="nil"/>
              </w:pBdr>
              <w:spacing w:before="40" w:after="40"/>
              <w:rPr>
                <w:sz w:val="20"/>
                <w:lang w:val="lt-LT"/>
              </w:rPr>
            </w:pPr>
            <w:r w:rsidRPr="00D6727E">
              <w:rPr>
                <w:sz w:val="20"/>
                <w:lang w:val="lt-LT"/>
              </w:rPr>
              <w:t>priežastį, jei sandoris FAILED, CANCELLED arba EXPIRED (pvz.: „Mokėjimas atmestas banke“, „Mokėjimas nepatvirtintas laiku“).</w:t>
            </w:r>
          </w:p>
          <w:p w14:paraId="4E0039C7" w14:textId="5FA2462A" w:rsidR="006A50D4" w:rsidRPr="00D6727E" w:rsidRDefault="006A50D4" w:rsidP="006A50D4">
            <w:pPr>
              <w:pBdr>
                <w:top w:val="nil"/>
                <w:left w:val="nil"/>
                <w:bottom w:val="nil"/>
                <w:right w:val="nil"/>
                <w:between w:val="nil"/>
              </w:pBdr>
              <w:spacing w:before="40" w:after="40"/>
              <w:rPr>
                <w:sz w:val="20"/>
                <w:lang w:val="lt-LT"/>
              </w:rPr>
            </w:pPr>
            <w:r w:rsidRPr="00D6727E">
              <w:rPr>
                <w:sz w:val="20"/>
                <w:lang w:val="lt-LT"/>
              </w:rPr>
              <w:t xml:space="preserve">Reikalinga galimybė atsispausdinti sąrašą (tvarkingai suformuotą </w:t>
            </w:r>
            <w:proofErr w:type="spellStart"/>
            <w:r w:rsidRPr="00D6727E">
              <w:rPr>
                <w:sz w:val="20"/>
                <w:lang w:val="lt-LT"/>
              </w:rPr>
              <w:t>spausdinį</w:t>
            </w:r>
            <w:proofErr w:type="spellEnd"/>
            <w:r w:rsidRPr="00D6727E">
              <w:rPr>
                <w:sz w:val="20"/>
                <w:lang w:val="lt-LT"/>
              </w:rPr>
              <w:t>).</w:t>
            </w:r>
          </w:p>
        </w:tc>
      </w:tr>
      <w:tr w:rsidR="006071F6" w:rsidRPr="00D6727E" w14:paraId="6878ABC3" w14:textId="77777777" w:rsidTr="40E766B3">
        <w:tc>
          <w:tcPr>
            <w:tcW w:w="562" w:type="dxa"/>
          </w:tcPr>
          <w:p w14:paraId="3F7E79F6" w14:textId="77777777" w:rsidR="006071F6" w:rsidRPr="00D6727E" w:rsidRDefault="006071F6">
            <w:pPr>
              <w:pStyle w:val="Sraopastraipa"/>
              <w:numPr>
                <w:ilvl w:val="0"/>
                <w:numId w:val="115"/>
              </w:numPr>
              <w:spacing w:before="40" w:after="40"/>
              <w:rPr>
                <w:sz w:val="20"/>
                <w:lang w:val="lt-LT"/>
              </w:rPr>
            </w:pPr>
          </w:p>
        </w:tc>
        <w:tc>
          <w:tcPr>
            <w:tcW w:w="1701" w:type="dxa"/>
          </w:tcPr>
          <w:p w14:paraId="7219B199" w14:textId="5FFC7D6E" w:rsidR="006071F6" w:rsidRPr="00D6727E" w:rsidRDefault="00F05D94" w:rsidP="00456064">
            <w:pPr>
              <w:spacing w:before="40" w:after="40"/>
              <w:rPr>
                <w:sz w:val="20"/>
                <w:lang w:val="lt-LT"/>
              </w:rPr>
            </w:pPr>
            <w:r w:rsidRPr="00D6727E">
              <w:rPr>
                <w:sz w:val="20"/>
                <w:lang w:val="lt-LT"/>
              </w:rPr>
              <w:t>Sandorių</w:t>
            </w:r>
            <w:r w:rsidR="006071F6" w:rsidRPr="00D6727E">
              <w:rPr>
                <w:sz w:val="20"/>
                <w:lang w:val="lt-LT"/>
              </w:rPr>
              <w:t xml:space="preserve"> sąrašo peržiūra</w:t>
            </w:r>
          </w:p>
        </w:tc>
        <w:tc>
          <w:tcPr>
            <w:tcW w:w="7088" w:type="dxa"/>
          </w:tcPr>
          <w:p w14:paraId="5EBF359D" w14:textId="65994337" w:rsidR="006071F6" w:rsidRPr="00D6727E" w:rsidRDefault="2587581B" w:rsidP="58DA6796">
            <w:pPr>
              <w:pBdr>
                <w:top w:val="nil"/>
                <w:left w:val="nil"/>
                <w:bottom w:val="nil"/>
                <w:right w:val="nil"/>
                <w:between w:val="nil"/>
              </w:pBdr>
              <w:spacing w:before="40" w:after="40"/>
              <w:rPr>
                <w:sz w:val="20"/>
                <w:lang w:val="lt-LT"/>
              </w:rPr>
            </w:pPr>
            <w:r w:rsidRPr="58DA6796">
              <w:rPr>
                <w:sz w:val="20"/>
                <w:lang w:val="lt-LT"/>
              </w:rPr>
              <w:t>Visi d</w:t>
            </w:r>
            <w:r w:rsidR="45AB79B4" w:rsidRPr="58DA6796">
              <w:rPr>
                <w:sz w:val="20"/>
                <w:lang w:val="lt-LT"/>
              </w:rPr>
              <w:t>okumentai</w:t>
            </w:r>
            <w:r w:rsidRPr="58DA6796">
              <w:rPr>
                <w:sz w:val="20"/>
                <w:lang w:val="lt-LT"/>
              </w:rPr>
              <w:t xml:space="preserve">, kuriuos </w:t>
            </w:r>
            <w:r w:rsidR="4C88D43E" w:rsidRPr="58DA6796">
              <w:rPr>
                <w:sz w:val="20"/>
                <w:lang w:val="lt-LT"/>
              </w:rPr>
              <w:t>Klientas</w:t>
            </w:r>
            <w:r w:rsidRPr="58DA6796">
              <w:rPr>
                <w:sz w:val="20"/>
                <w:lang w:val="lt-LT"/>
              </w:rPr>
              <w:t xml:space="preserve"> gali parsisiųsti,</w:t>
            </w:r>
            <w:r w:rsidR="45AB79B4" w:rsidRPr="58DA6796">
              <w:rPr>
                <w:sz w:val="20"/>
                <w:lang w:val="lt-LT"/>
              </w:rPr>
              <w:t xml:space="preserve"> bus galimi tik PDF format</w:t>
            </w:r>
            <w:r w:rsidRPr="58DA6796">
              <w:rPr>
                <w:sz w:val="20"/>
                <w:lang w:val="lt-LT"/>
              </w:rPr>
              <w:t>u</w:t>
            </w:r>
            <w:r w:rsidR="45AB79B4" w:rsidRPr="58DA6796">
              <w:rPr>
                <w:sz w:val="20"/>
                <w:lang w:val="lt-LT"/>
              </w:rPr>
              <w:t xml:space="preserve">. </w:t>
            </w:r>
          </w:p>
        </w:tc>
      </w:tr>
      <w:tr w:rsidR="009D51D0" w:rsidRPr="00D6727E" w14:paraId="0AE3833B" w14:textId="77777777" w:rsidTr="40E766B3">
        <w:tc>
          <w:tcPr>
            <w:tcW w:w="562" w:type="dxa"/>
          </w:tcPr>
          <w:p w14:paraId="78624EF9" w14:textId="77777777" w:rsidR="009D51D0" w:rsidRPr="00D6727E" w:rsidRDefault="009D51D0">
            <w:pPr>
              <w:pStyle w:val="Sraopastraipa"/>
              <w:numPr>
                <w:ilvl w:val="0"/>
                <w:numId w:val="115"/>
              </w:numPr>
              <w:spacing w:before="40" w:after="40"/>
              <w:rPr>
                <w:sz w:val="20"/>
                <w:lang w:val="lt-LT"/>
              </w:rPr>
            </w:pPr>
          </w:p>
        </w:tc>
        <w:tc>
          <w:tcPr>
            <w:tcW w:w="1701" w:type="dxa"/>
          </w:tcPr>
          <w:p w14:paraId="6E7C9F50" w14:textId="4B4FFEE3" w:rsidR="009D51D0" w:rsidRPr="00D6727E" w:rsidRDefault="00F05D94" w:rsidP="00456064">
            <w:pPr>
              <w:spacing w:before="40" w:after="40"/>
              <w:rPr>
                <w:sz w:val="20"/>
                <w:lang w:val="lt-LT"/>
              </w:rPr>
            </w:pPr>
            <w:r w:rsidRPr="00D6727E">
              <w:rPr>
                <w:sz w:val="20"/>
                <w:lang w:val="lt-LT"/>
              </w:rPr>
              <w:t>Sandorio</w:t>
            </w:r>
            <w:r w:rsidR="009D51D0" w:rsidRPr="00D6727E">
              <w:rPr>
                <w:sz w:val="20"/>
                <w:lang w:val="lt-LT"/>
              </w:rPr>
              <w:t xml:space="preserve"> informacijos peržiūra</w:t>
            </w:r>
          </w:p>
        </w:tc>
        <w:tc>
          <w:tcPr>
            <w:tcW w:w="7088" w:type="dxa"/>
          </w:tcPr>
          <w:p w14:paraId="7CA734F2" w14:textId="01C07E44" w:rsidR="009D51D0" w:rsidRPr="00D6727E" w:rsidRDefault="5241A5FA" w:rsidP="58DA6796">
            <w:pPr>
              <w:pBdr>
                <w:top w:val="nil"/>
                <w:left w:val="nil"/>
                <w:bottom w:val="nil"/>
                <w:right w:val="nil"/>
                <w:between w:val="nil"/>
              </w:pBdr>
              <w:spacing w:before="40" w:after="40"/>
              <w:rPr>
                <w:sz w:val="20"/>
                <w:lang w:val="lt-LT"/>
              </w:rPr>
            </w:pPr>
            <w:r w:rsidRPr="58DA6796">
              <w:rPr>
                <w:sz w:val="20"/>
                <w:lang w:val="lt-LT"/>
              </w:rPr>
              <w:t>Klientas</w:t>
            </w:r>
            <w:r w:rsidR="3E5E214F" w:rsidRPr="58DA6796">
              <w:rPr>
                <w:sz w:val="20"/>
                <w:lang w:val="lt-LT"/>
              </w:rPr>
              <w:t xml:space="preserve"> turi turėti galimybę peržiūrėti pilną </w:t>
            </w:r>
            <w:r w:rsidR="12A9F888" w:rsidRPr="58DA6796">
              <w:rPr>
                <w:sz w:val="20"/>
                <w:lang w:val="lt-LT"/>
              </w:rPr>
              <w:t>sandorio</w:t>
            </w:r>
            <w:r w:rsidR="3E5E214F" w:rsidRPr="58DA6796">
              <w:rPr>
                <w:sz w:val="20"/>
                <w:lang w:val="lt-LT"/>
              </w:rPr>
              <w:t xml:space="preserve"> informaciją</w:t>
            </w:r>
            <w:r w:rsidR="6F6974BE" w:rsidRPr="58DA6796">
              <w:rPr>
                <w:sz w:val="20"/>
                <w:lang w:val="lt-LT"/>
              </w:rPr>
              <w:t>, neapsiribojant:</w:t>
            </w:r>
          </w:p>
          <w:p w14:paraId="477EF744" w14:textId="05632148" w:rsidR="007D732D" w:rsidRPr="00E14154" w:rsidRDefault="007D732D" w:rsidP="00E14154">
            <w:pPr>
              <w:pStyle w:val="Sraopastraipa"/>
              <w:numPr>
                <w:ilvl w:val="0"/>
                <w:numId w:val="434"/>
              </w:numPr>
              <w:pBdr>
                <w:top w:val="nil"/>
                <w:left w:val="nil"/>
                <w:bottom w:val="nil"/>
                <w:right w:val="nil"/>
                <w:between w:val="nil"/>
              </w:pBdr>
              <w:spacing w:before="40" w:after="40"/>
              <w:rPr>
                <w:sz w:val="20"/>
                <w:lang w:val="lt-LT"/>
              </w:rPr>
            </w:pPr>
            <w:proofErr w:type="spellStart"/>
            <w:r w:rsidRPr="00E14154">
              <w:rPr>
                <w:sz w:val="20"/>
              </w:rPr>
              <w:t>Informacija</w:t>
            </w:r>
            <w:proofErr w:type="spellEnd"/>
            <w:r w:rsidRPr="00E14154">
              <w:rPr>
                <w:sz w:val="20"/>
              </w:rPr>
              <w:t xml:space="preserve"> </w:t>
            </w:r>
            <w:proofErr w:type="spellStart"/>
            <w:r w:rsidRPr="00E14154">
              <w:rPr>
                <w:sz w:val="20"/>
              </w:rPr>
              <w:t>pateikiama</w:t>
            </w:r>
            <w:proofErr w:type="spellEnd"/>
            <w:r w:rsidRPr="00E14154">
              <w:rPr>
                <w:sz w:val="20"/>
              </w:rPr>
              <w:t xml:space="preserve"> </w:t>
            </w:r>
            <w:proofErr w:type="spellStart"/>
            <w:r w:rsidRPr="00E14154">
              <w:rPr>
                <w:sz w:val="20"/>
              </w:rPr>
              <w:t>sandorių</w:t>
            </w:r>
            <w:proofErr w:type="spellEnd"/>
            <w:r w:rsidRPr="00E14154">
              <w:rPr>
                <w:sz w:val="20"/>
              </w:rPr>
              <w:t xml:space="preserve"> </w:t>
            </w:r>
            <w:proofErr w:type="spellStart"/>
            <w:proofErr w:type="gramStart"/>
            <w:r w:rsidRPr="00E14154">
              <w:rPr>
                <w:sz w:val="20"/>
              </w:rPr>
              <w:t>sąraše</w:t>
            </w:r>
            <w:proofErr w:type="spellEnd"/>
            <w:r w:rsidR="009F32D9">
              <w:rPr>
                <w:sz w:val="20"/>
              </w:rPr>
              <w:t>;</w:t>
            </w:r>
            <w:proofErr w:type="gramEnd"/>
          </w:p>
          <w:p w14:paraId="4AC533EC" w14:textId="47007EC1" w:rsidR="007D732D" w:rsidRPr="00E14154" w:rsidRDefault="007D732D" w:rsidP="007D732D">
            <w:pPr>
              <w:pStyle w:val="Sraopastraipa"/>
              <w:numPr>
                <w:ilvl w:val="0"/>
                <w:numId w:val="434"/>
              </w:numPr>
              <w:pBdr>
                <w:top w:val="nil"/>
                <w:left w:val="nil"/>
                <w:bottom w:val="nil"/>
                <w:right w:val="nil"/>
                <w:between w:val="nil"/>
              </w:pBdr>
              <w:spacing w:before="40" w:after="40"/>
              <w:rPr>
                <w:sz w:val="20"/>
                <w:lang w:val="lt-LT"/>
              </w:rPr>
            </w:pPr>
            <w:proofErr w:type="spellStart"/>
            <w:r w:rsidRPr="00E14154">
              <w:rPr>
                <w:sz w:val="20"/>
              </w:rPr>
              <w:t>sandorio</w:t>
            </w:r>
            <w:proofErr w:type="spellEnd"/>
            <w:r w:rsidRPr="00E14154">
              <w:rPr>
                <w:sz w:val="20"/>
              </w:rPr>
              <w:t xml:space="preserve"> </w:t>
            </w:r>
            <w:proofErr w:type="spellStart"/>
            <w:r w:rsidRPr="00E14154">
              <w:rPr>
                <w:sz w:val="20"/>
              </w:rPr>
              <w:t>būsena</w:t>
            </w:r>
            <w:proofErr w:type="spellEnd"/>
            <w:r w:rsidRPr="00E14154">
              <w:rPr>
                <w:sz w:val="20"/>
              </w:rPr>
              <w:t xml:space="preserve"> (CREATED, PAYMENT_PENDING, SETTLED, FAILED, CANCELLED, EXPIRED</w:t>
            </w:r>
            <w:proofErr w:type="gramStart"/>
            <w:r w:rsidRPr="00E14154">
              <w:rPr>
                <w:sz w:val="20"/>
              </w:rPr>
              <w:t>)</w:t>
            </w:r>
            <w:r w:rsidR="009F32D9">
              <w:rPr>
                <w:sz w:val="20"/>
              </w:rPr>
              <w:t>;</w:t>
            </w:r>
            <w:proofErr w:type="gramEnd"/>
          </w:p>
          <w:p w14:paraId="3DF8BFD1" w14:textId="790B8368" w:rsidR="007D732D" w:rsidRPr="00E14154" w:rsidRDefault="007D732D" w:rsidP="00E14154">
            <w:pPr>
              <w:pStyle w:val="Sraopastraipa"/>
              <w:numPr>
                <w:ilvl w:val="0"/>
                <w:numId w:val="434"/>
              </w:numPr>
              <w:pBdr>
                <w:top w:val="nil"/>
                <w:left w:val="nil"/>
                <w:bottom w:val="nil"/>
                <w:right w:val="nil"/>
                <w:between w:val="nil"/>
              </w:pBdr>
              <w:spacing w:before="40" w:after="40"/>
              <w:rPr>
                <w:sz w:val="20"/>
                <w:lang w:val="lt-LT"/>
              </w:rPr>
            </w:pPr>
            <w:r w:rsidRPr="00D6727E">
              <w:rPr>
                <w:sz w:val="20"/>
                <w:lang w:val="lt-LT"/>
              </w:rPr>
              <w:t xml:space="preserve">Banko sąskaitos, </w:t>
            </w:r>
            <w:r w:rsidR="001D54E4">
              <w:rPr>
                <w:sz w:val="20"/>
                <w:lang w:val="lt-LT"/>
              </w:rPr>
              <w:t>nurodytos Kliento paskyroje</w:t>
            </w:r>
            <w:r w:rsidRPr="00D6727E">
              <w:rPr>
                <w:sz w:val="20"/>
                <w:lang w:val="lt-LT"/>
              </w:rPr>
              <w:t>, numeris</w:t>
            </w:r>
            <w:r w:rsidR="009F32D9">
              <w:rPr>
                <w:sz w:val="20"/>
                <w:lang w:val="lt-LT"/>
              </w:rPr>
              <w:t>.</w:t>
            </w:r>
          </w:p>
        </w:tc>
      </w:tr>
      <w:tr w:rsidR="00D437BA" w:rsidRPr="00D6727E" w14:paraId="0F4AAAEE" w14:textId="77777777" w:rsidTr="40E766B3">
        <w:tc>
          <w:tcPr>
            <w:tcW w:w="562" w:type="dxa"/>
            <w:tcBorders>
              <w:bottom w:val="single" w:sz="4" w:space="0" w:color="757575" w:themeColor="background2" w:themeShade="80"/>
            </w:tcBorders>
          </w:tcPr>
          <w:p w14:paraId="07B3D10D" w14:textId="77777777" w:rsidR="00D437BA" w:rsidRPr="00D6727E" w:rsidRDefault="00D437BA">
            <w:pPr>
              <w:pStyle w:val="Sraopastraipa"/>
              <w:numPr>
                <w:ilvl w:val="0"/>
                <w:numId w:val="115"/>
              </w:numPr>
              <w:spacing w:before="40" w:after="40"/>
              <w:rPr>
                <w:sz w:val="20"/>
                <w:lang w:val="lt-LT"/>
              </w:rPr>
            </w:pPr>
          </w:p>
        </w:tc>
        <w:tc>
          <w:tcPr>
            <w:tcW w:w="1701" w:type="dxa"/>
            <w:tcBorders>
              <w:bottom w:val="single" w:sz="4" w:space="0" w:color="757575" w:themeColor="background2" w:themeShade="80"/>
            </w:tcBorders>
          </w:tcPr>
          <w:p w14:paraId="1867A662" w14:textId="1FAD2307" w:rsidR="00D437BA" w:rsidRPr="00D6727E" w:rsidRDefault="00D437BA" w:rsidP="00456064">
            <w:pPr>
              <w:spacing w:before="40" w:after="40"/>
              <w:rPr>
                <w:sz w:val="20"/>
                <w:lang w:val="lt-LT"/>
              </w:rPr>
            </w:pPr>
            <w:r w:rsidRPr="00D6727E">
              <w:rPr>
                <w:sz w:val="20"/>
                <w:lang w:val="lt-LT"/>
              </w:rPr>
              <w:t>Statuso sandorių sąraše pasikeitimas</w:t>
            </w:r>
          </w:p>
        </w:tc>
        <w:tc>
          <w:tcPr>
            <w:tcW w:w="7088" w:type="dxa"/>
            <w:tcBorders>
              <w:bottom w:val="single" w:sz="4" w:space="0" w:color="757575" w:themeColor="background2" w:themeShade="80"/>
            </w:tcBorders>
          </w:tcPr>
          <w:p w14:paraId="42364D40" w14:textId="59CC9CB5" w:rsidR="00D437BA" w:rsidRPr="00D6727E" w:rsidRDefault="65A6AD23" w:rsidP="58DA6796">
            <w:pPr>
              <w:pBdr>
                <w:top w:val="nil"/>
                <w:left w:val="nil"/>
                <w:bottom w:val="nil"/>
                <w:right w:val="nil"/>
                <w:between w:val="nil"/>
              </w:pBdr>
              <w:spacing w:before="40" w:after="40"/>
              <w:rPr>
                <w:sz w:val="20"/>
                <w:lang w:val="lt-LT"/>
              </w:rPr>
            </w:pPr>
            <w:r w:rsidRPr="58DA6796">
              <w:rPr>
                <w:sz w:val="20"/>
                <w:lang w:val="lt-LT"/>
              </w:rPr>
              <w:t xml:space="preserve">Išpirkus </w:t>
            </w:r>
            <w:r w:rsidR="7CD84A78" w:rsidRPr="58DA6796">
              <w:rPr>
                <w:sz w:val="20"/>
                <w:lang w:val="lt-LT"/>
              </w:rPr>
              <w:t>Kliento</w:t>
            </w:r>
            <w:r w:rsidRPr="58DA6796">
              <w:rPr>
                <w:sz w:val="20"/>
                <w:lang w:val="lt-LT"/>
              </w:rPr>
              <w:t xml:space="preserve"> turimus VTL, paskyroje sandorio statusas </w:t>
            </w:r>
            <w:r w:rsidR="6F6974BE" w:rsidRPr="58DA6796">
              <w:rPr>
                <w:sz w:val="20"/>
                <w:lang w:val="lt-LT"/>
              </w:rPr>
              <w:t xml:space="preserve">iš „Apmokėta“ </w:t>
            </w:r>
            <w:r w:rsidRPr="58DA6796">
              <w:rPr>
                <w:sz w:val="20"/>
                <w:lang w:val="lt-LT"/>
              </w:rPr>
              <w:t>turi pasikeisti į “Išpirkta”.</w:t>
            </w:r>
          </w:p>
          <w:p w14:paraId="55EF975E" w14:textId="19A4BC99" w:rsidR="00D437BA" w:rsidRPr="00D6727E" w:rsidRDefault="542E2044" w:rsidP="58DA6796">
            <w:pPr>
              <w:pBdr>
                <w:top w:val="nil"/>
                <w:left w:val="nil"/>
                <w:bottom w:val="nil"/>
                <w:right w:val="nil"/>
                <w:between w:val="nil"/>
              </w:pBdr>
              <w:spacing w:before="40" w:after="40"/>
              <w:rPr>
                <w:sz w:val="20"/>
                <w:lang w:val="lt-LT"/>
              </w:rPr>
            </w:pPr>
            <w:r w:rsidRPr="58DA6796">
              <w:rPr>
                <w:sz w:val="20"/>
                <w:lang w:val="lt-LT"/>
              </w:rPr>
              <w:t xml:space="preserve">Išpirkus dalį </w:t>
            </w:r>
            <w:r w:rsidR="3AE167C0" w:rsidRPr="58DA6796">
              <w:rPr>
                <w:sz w:val="20"/>
                <w:lang w:val="lt-LT"/>
              </w:rPr>
              <w:t>Kliento</w:t>
            </w:r>
            <w:r w:rsidRPr="58DA6796">
              <w:rPr>
                <w:sz w:val="20"/>
                <w:lang w:val="lt-LT"/>
              </w:rPr>
              <w:t xml:space="preserve"> turimų VTL anksčiau laiko, </w:t>
            </w:r>
            <w:r w:rsidR="757074B7" w:rsidRPr="58DA6796">
              <w:rPr>
                <w:sz w:val="20"/>
                <w:lang w:val="lt-LT"/>
              </w:rPr>
              <w:t>paskyroje turi matyti kokia dalis ir kada buvo išpirkta anksčiau laiko ir koks likutis yra dar neišpirktas</w:t>
            </w:r>
            <w:r w:rsidRPr="58DA6796">
              <w:rPr>
                <w:sz w:val="20"/>
                <w:lang w:val="lt-LT"/>
              </w:rPr>
              <w:t>.</w:t>
            </w:r>
          </w:p>
          <w:p w14:paraId="5B66BC17" w14:textId="6805C273" w:rsidR="007D732D" w:rsidRPr="00D6727E" w:rsidRDefault="007D732D" w:rsidP="007D732D">
            <w:pPr>
              <w:pStyle w:val="1NUMarial"/>
              <w:numPr>
                <w:ilvl w:val="0"/>
                <w:numId w:val="0"/>
              </w:numPr>
              <w:ind w:left="28"/>
              <w:rPr>
                <w:sz w:val="20"/>
                <w:highlight w:val="yellow"/>
                <w:lang w:val="lt-LT"/>
              </w:rPr>
            </w:pPr>
            <w:r w:rsidRPr="00D6727E">
              <w:rPr>
                <w:sz w:val="20"/>
                <w:lang w:val="lt-LT"/>
              </w:rPr>
              <w:t>Sandorio istorijoje turi būti rodoma tik galutinė sandorio būsena.</w:t>
            </w:r>
          </w:p>
        </w:tc>
      </w:tr>
      <w:tr w:rsidR="170EB73A" w:rsidRPr="00D6727E" w14:paraId="6468893D" w14:textId="77777777" w:rsidTr="40E766B3">
        <w:trPr>
          <w:trHeight w:val="30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91B262" w14:textId="5FE40230" w:rsidR="11A7844E" w:rsidRPr="00D6727E" w:rsidRDefault="11A7844E" w:rsidP="00E14154">
            <w:pPr>
              <w:pStyle w:val="Sraopastraipa"/>
              <w:numPr>
                <w:ilvl w:val="0"/>
                <w:numId w:val="115"/>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C02DB9" w14:textId="2EC71EBF" w:rsidR="40F7B542" w:rsidRPr="00D6727E" w:rsidRDefault="40F7B542" w:rsidP="170EB73A">
            <w:pPr>
              <w:rPr>
                <w:sz w:val="20"/>
                <w:lang w:val="lt-LT"/>
              </w:rPr>
            </w:pPr>
            <w:r w:rsidRPr="00D6727E">
              <w:rPr>
                <w:sz w:val="20"/>
                <w:lang w:val="lt-LT"/>
              </w:rPr>
              <w:t>Sandorių p</w:t>
            </w:r>
            <w:r w:rsidR="11A7844E" w:rsidRPr="00D6727E">
              <w:rPr>
                <w:sz w:val="20"/>
                <w:lang w:val="lt-LT"/>
              </w:rPr>
              <w:t>ortfelio atvaizdavimas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A014E81" w14:textId="4934C5A7" w:rsidR="11A7844E" w:rsidRPr="00D6727E" w:rsidRDefault="312E8161" w:rsidP="58DA6796">
            <w:pPr>
              <w:rPr>
                <w:sz w:val="20"/>
                <w:lang w:val="lt-LT"/>
              </w:rPr>
            </w:pPr>
            <w:r w:rsidRPr="58DA6796">
              <w:rPr>
                <w:sz w:val="20"/>
                <w:lang w:val="lt-LT"/>
              </w:rPr>
              <w:t>Galiojantys sandoriai turi būti atvaizduojami vizualiai</w:t>
            </w:r>
            <w:r w:rsidR="4249C3CD" w:rsidRPr="58DA6796">
              <w:rPr>
                <w:sz w:val="20"/>
                <w:lang w:val="lt-LT"/>
              </w:rPr>
              <w:t xml:space="preserve"> (skrituline diagrama ar </w:t>
            </w:r>
            <w:proofErr w:type="spellStart"/>
            <w:r w:rsidR="4249C3CD" w:rsidRPr="58DA6796">
              <w:rPr>
                <w:sz w:val="20"/>
                <w:lang w:val="lt-LT"/>
              </w:rPr>
              <w:t>pan</w:t>
            </w:r>
            <w:proofErr w:type="spellEnd"/>
            <w:r w:rsidR="4249C3CD" w:rsidRPr="58DA6796">
              <w:rPr>
                <w:sz w:val="20"/>
                <w:lang w:val="lt-LT"/>
              </w:rPr>
              <w:t>,)</w:t>
            </w:r>
            <w:r w:rsidRPr="58DA6796">
              <w:rPr>
                <w:sz w:val="20"/>
                <w:lang w:val="lt-LT"/>
              </w:rPr>
              <w:t xml:space="preserve">, </w:t>
            </w:r>
            <w:r w:rsidR="3DCA7C3A" w:rsidRPr="58DA6796">
              <w:rPr>
                <w:sz w:val="20"/>
                <w:lang w:val="lt-LT"/>
              </w:rPr>
              <w:t>Klientas</w:t>
            </w:r>
            <w:r w:rsidRPr="58DA6796">
              <w:rPr>
                <w:sz w:val="20"/>
                <w:lang w:val="lt-LT"/>
              </w:rPr>
              <w:t xml:space="preserve"> gali pasirinkti atvaizdavimą pagal emisijos išpirkimo datą ar nominalią trukmę.</w:t>
            </w:r>
          </w:p>
        </w:tc>
      </w:tr>
      <w:tr w:rsidR="00C2207F" w:rsidRPr="00D6727E" w14:paraId="5998B2FE" w14:textId="77777777" w:rsidTr="40E766B3">
        <w:trPr>
          <w:trHeight w:val="30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358F52" w14:textId="77777777" w:rsidR="00C2207F" w:rsidRPr="00D6727E" w:rsidRDefault="00C2207F" w:rsidP="00E14154">
            <w:pPr>
              <w:pStyle w:val="Sraopastraipa"/>
              <w:numPr>
                <w:ilvl w:val="0"/>
                <w:numId w:val="115"/>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C805B1" w14:textId="74FE256D" w:rsidR="00C2207F" w:rsidRPr="00D6727E" w:rsidRDefault="6620F7C5" w:rsidP="58DA6796">
            <w:pPr>
              <w:rPr>
                <w:sz w:val="20"/>
                <w:lang w:val="lt-LT"/>
              </w:rPr>
            </w:pPr>
            <w:r w:rsidRPr="58DA6796">
              <w:rPr>
                <w:sz w:val="20"/>
                <w:lang w:val="lt-LT"/>
              </w:rPr>
              <w:t xml:space="preserve">Sandorio duomenų nepasiekiamumas </w:t>
            </w:r>
            <w:r w:rsidR="17066AB6" w:rsidRPr="58DA6796">
              <w:rPr>
                <w:sz w:val="20"/>
                <w:lang w:val="lt-LT"/>
              </w:rPr>
              <w:t>Klientui</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8F4D64" w14:textId="13609C8B" w:rsidR="00C2207F" w:rsidRPr="00D6727E" w:rsidRDefault="3F5FDD60" w:rsidP="40E766B3">
            <w:pPr>
              <w:rPr>
                <w:sz w:val="20"/>
                <w:lang w:val="lt-LT"/>
              </w:rPr>
            </w:pPr>
            <w:r w:rsidRPr="40E766B3">
              <w:rPr>
                <w:sz w:val="20"/>
                <w:lang w:val="lt-LT"/>
              </w:rPr>
              <w:t>Klientui</w:t>
            </w:r>
            <w:r w:rsidR="21398ABE" w:rsidRPr="40E766B3">
              <w:rPr>
                <w:sz w:val="20"/>
                <w:lang w:val="lt-LT"/>
              </w:rPr>
              <w:t xml:space="preserve"> neturi būti rodom</w:t>
            </w:r>
            <w:r w:rsidR="6AE59C70" w:rsidRPr="40E766B3">
              <w:rPr>
                <w:sz w:val="20"/>
                <w:lang w:val="lt-LT"/>
              </w:rPr>
              <w:t>i</w:t>
            </w:r>
            <w:r w:rsidR="49032213" w:rsidRPr="40E766B3">
              <w:rPr>
                <w:sz w:val="20"/>
                <w:lang w:val="lt-LT"/>
              </w:rPr>
              <w:t xml:space="preserve"> </w:t>
            </w:r>
            <w:r w:rsidR="21398ABE" w:rsidRPr="40E766B3">
              <w:rPr>
                <w:sz w:val="20"/>
                <w:lang w:val="lt-LT"/>
              </w:rPr>
              <w:t xml:space="preserve">MIPT ar banko techniniai identifikatoriai, </w:t>
            </w:r>
            <w:proofErr w:type="spellStart"/>
            <w:r w:rsidR="21398ABE" w:rsidRPr="40E766B3">
              <w:rPr>
                <w:sz w:val="20"/>
                <w:lang w:val="lt-LT"/>
              </w:rPr>
              <w:t>webhook</w:t>
            </w:r>
            <w:proofErr w:type="spellEnd"/>
            <w:r w:rsidR="21398ABE" w:rsidRPr="40E766B3">
              <w:rPr>
                <w:sz w:val="20"/>
                <w:lang w:val="lt-LT"/>
              </w:rPr>
              <w:t>/</w:t>
            </w:r>
            <w:proofErr w:type="spellStart"/>
            <w:r w:rsidR="21398ABE" w:rsidRPr="40E766B3">
              <w:rPr>
                <w:sz w:val="20"/>
                <w:lang w:val="lt-LT"/>
              </w:rPr>
              <w:t>callback</w:t>
            </w:r>
            <w:proofErr w:type="spellEnd"/>
            <w:r w:rsidR="21398ABE" w:rsidRPr="40E766B3">
              <w:rPr>
                <w:sz w:val="20"/>
                <w:lang w:val="lt-LT"/>
              </w:rPr>
              <w:t xml:space="preserve"> techniniai duomenys, klaidų kodai ar vidinės sistemos žinutės.</w:t>
            </w:r>
          </w:p>
        </w:tc>
      </w:tr>
      <w:tr w:rsidR="006D200B" w:rsidRPr="00D6727E" w14:paraId="73FEB940" w14:textId="77777777" w:rsidTr="40E766B3">
        <w:trPr>
          <w:trHeight w:val="30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43889E" w14:textId="77777777" w:rsidR="006D200B" w:rsidRPr="00D6727E" w:rsidRDefault="006D200B" w:rsidP="006D200B">
            <w:pPr>
              <w:pStyle w:val="Sraopastraipa"/>
              <w:numPr>
                <w:ilvl w:val="0"/>
                <w:numId w:val="115"/>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DD008D" w14:textId="29382300" w:rsidR="006D200B" w:rsidRPr="00D6727E" w:rsidRDefault="3BD37BC7" w:rsidP="58DA6796">
            <w:pPr>
              <w:rPr>
                <w:sz w:val="20"/>
                <w:lang w:val="lt-LT"/>
              </w:rPr>
            </w:pPr>
            <w:r w:rsidRPr="58DA6796">
              <w:rPr>
                <w:sz w:val="20"/>
                <w:lang w:val="lt-LT"/>
              </w:rPr>
              <w:t xml:space="preserve">Sandorio istorijos matomumas </w:t>
            </w:r>
            <w:r w:rsidR="40CF20E2" w:rsidRPr="58DA6796">
              <w:rPr>
                <w:sz w:val="20"/>
                <w:lang w:val="lt-LT"/>
              </w:rPr>
              <w:t>A</w:t>
            </w:r>
            <w:r w:rsidRPr="58DA6796">
              <w:rPr>
                <w:sz w:val="20"/>
                <w:lang w:val="lt-LT"/>
              </w:rPr>
              <w:t>dministratoriui</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5EF4C2" w14:textId="0205B370" w:rsidR="006D200B" w:rsidRPr="00D6727E" w:rsidRDefault="006D200B" w:rsidP="006D200B">
            <w:pPr>
              <w:pStyle w:val="1NUMarial"/>
              <w:numPr>
                <w:ilvl w:val="0"/>
                <w:numId w:val="0"/>
              </w:numPr>
              <w:rPr>
                <w:sz w:val="20"/>
                <w:lang w:val="lt-LT"/>
              </w:rPr>
            </w:pPr>
            <w:r w:rsidRPr="00D6727E">
              <w:rPr>
                <w:sz w:val="20"/>
                <w:lang w:val="lt-LT"/>
              </w:rPr>
              <w:t>Administratoriaus matomi sandoriai turi būti atvaizduojami lentelės forma, turi būti galima ieškoti ir filtruoti informaciją pagal su Perkančiąja organizacija suderintus kriterijus (pavyzdžiui, datą, būseną, vartotojo ID, MIPT mokėjimo ID, banko transakcijos ID, klaidos tipą). Administratorius turi matyti išsamesnę sandorio informaciją:</w:t>
            </w:r>
          </w:p>
          <w:p w14:paraId="0DE07F89" w14:textId="77777777" w:rsidR="006D200B" w:rsidRPr="00D6727E" w:rsidRDefault="006D200B" w:rsidP="006D200B">
            <w:pPr>
              <w:pStyle w:val="1NUMarial"/>
              <w:numPr>
                <w:ilvl w:val="0"/>
                <w:numId w:val="285"/>
              </w:numPr>
              <w:rPr>
                <w:sz w:val="20"/>
                <w:lang w:val="lt-LT"/>
              </w:rPr>
            </w:pPr>
            <w:r w:rsidRPr="00D6727E">
              <w:rPr>
                <w:sz w:val="20"/>
                <w:lang w:val="lt-LT"/>
              </w:rPr>
              <w:t>sandorio ID</w:t>
            </w:r>
          </w:p>
          <w:p w14:paraId="78896210" w14:textId="77777777" w:rsidR="006D200B" w:rsidRPr="00D6727E" w:rsidRDefault="006D200B" w:rsidP="006D200B">
            <w:pPr>
              <w:pStyle w:val="1NUMarial"/>
              <w:numPr>
                <w:ilvl w:val="0"/>
                <w:numId w:val="285"/>
              </w:numPr>
              <w:rPr>
                <w:sz w:val="20"/>
                <w:lang w:val="lt-LT"/>
              </w:rPr>
            </w:pPr>
            <w:r w:rsidRPr="00D6727E">
              <w:rPr>
                <w:sz w:val="20"/>
                <w:lang w:val="lt-LT"/>
              </w:rPr>
              <w:t>vartotojo ID</w:t>
            </w:r>
          </w:p>
          <w:p w14:paraId="498401F6" w14:textId="77777777" w:rsidR="006D200B" w:rsidRPr="00D6727E" w:rsidRDefault="006D200B" w:rsidP="006D200B">
            <w:pPr>
              <w:pStyle w:val="1NUMarial"/>
              <w:numPr>
                <w:ilvl w:val="0"/>
                <w:numId w:val="285"/>
              </w:numPr>
              <w:rPr>
                <w:sz w:val="20"/>
                <w:lang w:val="lt-LT"/>
              </w:rPr>
            </w:pPr>
            <w:r w:rsidRPr="00D6727E">
              <w:rPr>
                <w:sz w:val="20"/>
                <w:lang w:val="lt-LT"/>
              </w:rPr>
              <w:t>sandorio suma</w:t>
            </w:r>
          </w:p>
          <w:p w14:paraId="684C27D6" w14:textId="77777777" w:rsidR="006D200B" w:rsidRPr="00D6727E" w:rsidRDefault="006D200B" w:rsidP="006D200B">
            <w:pPr>
              <w:pStyle w:val="1NUMarial"/>
              <w:numPr>
                <w:ilvl w:val="0"/>
                <w:numId w:val="285"/>
              </w:numPr>
              <w:rPr>
                <w:sz w:val="20"/>
                <w:lang w:val="lt-LT"/>
              </w:rPr>
            </w:pPr>
            <w:r w:rsidRPr="00D6727E">
              <w:rPr>
                <w:sz w:val="20"/>
                <w:lang w:val="lt-LT"/>
              </w:rPr>
              <w:t>sandorio būsena</w:t>
            </w:r>
          </w:p>
          <w:p w14:paraId="4CA1250B" w14:textId="77777777" w:rsidR="006D200B" w:rsidRPr="00D6727E" w:rsidRDefault="006D200B" w:rsidP="006D200B">
            <w:pPr>
              <w:pStyle w:val="1NUMarial"/>
              <w:numPr>
                <w:ilvl w:val="0"/>
                <w:numId w:val="285"/>
              </w:numPr>
              <w:rPr>
                <w:sz w:val="20"/>
                <w:lang w:val="lt-LT"/>
              </w:rPr>
            </w:pPr>
            <w:r w:rsidRPr="00D6727E">
              <w:rPr>
                <w:sz w:val="20"/>
                <w:lang w:val="lt-LT"/>
              </w:rPr>
              <w:t>visų būsenų pasikeitimo laiko žymos</w:t>
            </w:r>
          </w:p>
          <w:p w14:paraId="5D16EAD7" w14:textId="77777777" w:rsidR="006D200B" w:rsidRPr="00D6727E" w:rsidRDefault="006D200B" w:rsidP="006D200B">
            <w:pPr>
              <w:pStyle w:val="1NUMarial"/>
              <w:numPr>
                <w:ilvl w:val="0"/>
                <w:numId w:val="285"/>
              </w:numPr>
              <w:rPr>
                <w:sz w:val="20"/>
                <w:lang w:val="lt-LT"/>
              </w:rPr>
            </w:pPr>
            <w:r w:rsidRPr="00D6727E">
              <w:rPr>
                <w:sz w:val="20"/>
                <w:lang w:val="lt-LT"/>
              </w:rPr>
              <w:t>MIPT mokėjimo ID</w:t>
            </w:r>
          </w:p>
          <w:p w14:paraId="533C1DC2" w14:textId="77777777" w:rsidR="006D200B" w:rsidRPr="00D6727E" w:rsidRDefault="006D200B" w:rsidP="006D200B">
            <w:pPr>
              <w:pStyle w:val="1NUMarial"/>
              <w:numPr>
                <w:ilvl w:val="0"/>
                <w:numId w:val="285"/>
              </w:numPr>
              <w:rPr>
                <w:sz w:val="20"/>
                <w:lang w:val="lt-LT"/>
              </w:rPr>
            </w:pPr>
            <w:r w:rsidRPr="00D6727E">
              <w:rPr>
                <w:sz w:val="20"/>
                <w:lang w:val="lt-LT"/>
              </w:rPr>
              <w:t>banko transakcijos ID (jei teikiamas)</w:t>
            </w:r>
          </w:p>
          <w:p w14:paraId="444E8BA5" w14:textId="77777777" w:rsidR="006D200B" w:rsidRPr="00D6727E" w:rsidRDefault="006D200B" w:rsidP="006D200B">
            <w:pPr>
              <w:pStyle w:val="1NUMarial"/>
              <w:numPr>
                <w:ilvl w:val="0"/>
                <w:numId w:val="285"/>
              </w:numPr>
              <w:rPr>
                <w:sz w:val="20"/>
                <w:lang w:val="lt-LT"/>
              </w:rPr>
            </w:pPr>
            <w:proofErr w:type="spellStart"/>
            <w:r w:rsidRPr="009F32D9">
              <w:rPr>
                <w:i/>
                <w:iCs/>
                <w:sz w:val="20"/>
                <w:lang w:val="lt-LT"/>
              </w:rPr>
              <w:t>webhook</w:t>
            </w:r>
            <w:proofErr w:type="spellEnd"/>
            <w:r w:rsidRPr="009F32D9">
              <w:rPr>
                <w:i/>
                <w:iCs/>
                <w:sz w:val="20"/>
                <w:lang w:val="lt-LT"/>
              </w:rPr>
              <w:t>/</w:t>
            </w:r>
            <w:proofErr w:type="spellStart"/>
            <w:r w:rsidRPr="009F32D9">
              <w:rPr>
                <w:i/>
                <w:iCs/>
                <w:sz w:val="20"/>
                <w:lang w:val="lt-LT"/>
              </w:rPr>
              <w:t>callback</w:t>
            </w:r>
            <w:proofErr w:type="spellEnd"/>
            <w:r w:rsidRPr="00D6727E">
              <w:rPr>
                <w:sz w:val="20"/>
                <w:lang w:val="lt-LT"/>
              </w:rPr>
              <w:t xml:space="preserve"> gavimo laikas</w:t>
            </w:r>
          </w:p>
          <w:p w14:paraId="14500F90" w14:textId="77777777" w:rsidR="006D200B" w:rsidRPr="00D6727E" w:rsidRDefault="006D200B" w:rsidP="006D200B">
            <w:pPr>
              <w:pStyle w:val="1NUMarial"/>
              <w:numPr>
                <w:ilvl w:val="0"/>
                <w:numId w:val="285"/>
              </w:numPr>
              <w:rPr>
                <w:sz w:val="20"/>
                <w:lang w:val="lt-LT"/>
              </w:rPr>
            </w:pPr>
            <w:proofErr w:type="spellStart"/>
            <w:r w:rsidRPr="009F32D9">
              <w:rPr>
                <w:i/>
                <w:iCs/>
                <w:sz w:val="20"/>
                <w:lang w:val="lt-LT"/>
              </w:rPr>
              <w:t>webhook</w:t>
            </w:r>
            <w:proofErr w:type="spellEnd"/>
            <w:r w:rsidRPr="009F32D9">
              <w:rPr>
                <w:i/>
                <w:iCs/>
                <w:sz w:val="20"/>
                <w:lang w:val="lt-LT"/>
              </w:rPr>
              <w:t>/</w:t>
            </w:r>
            <w:proofErr w:type="spellStart"/>
            <w:r w:rsidRPr="009F32D9">
              <w:rPr>
                <w:i/>
                <w:iCs/>
                <w:sz w:val="20"/>
                <w:lang w:val="lt-LT"/>
              </w:rPr>
              <w:t>callback</w:t>
            </w:r>
            <w:proofErr w:type="spellEnd"/>
            <w:r w:rsidRPr="00D6727E">
              <w:rPr>
                <w:sz w:val="20"/>
                <w:lang w:val="lt-LT"/>
              </w:rPr>
              <w:t xml:space="preserve"> statusas</w:t>
            </w:r>
          </w:p>
          <w:p w14:paraId="5E71B9E3" w14:textId="69A37410" w:rsidR="006D200B" w:rsidRPr="00D6727E" w:rsidRDefault="006D200B" w:rsidP="006D200B">
            <w:pPr>
              <w:pStyle w:val="1NUMarial"/>
              <w:numPr>
                <w:ilvl w:val="0"/>
                <w:numId w:val="285"/>
              </w:numPr>
              <w:rPr>
                <w:sz w:val="20"/>
                <w:lang w:val="lt-LT"/>
              </w:rPr>
            </w:pPr>
            <w:r w:rsidRPr="00D6727E">
              <w:rPr>
                <w:sz w:val="20"/>
                <w:lang w:val="lt-LT"/>
              </w:rPr>
              <w:t>klaidų kodai ir pranešimai</w:t>
            </w:r>
          </w:p>
          <w:p w14:paraId="386ACB1C" w14:textId="79E96BEA" w:rsidR="006D200B" w:rsidRPr="00D6727E" w:rsidRDefault="3BD37BC7" w:rsidP="58DA6796">
            <w:pPr>
              <w:pStyle w:val="1NUMarial"/>
              <w:numPr>
                <w:ilvl w:val="0"/>
                <w:numId w:val="0"/>
              </w:numPr>
              <w:rPr>
                <w:sz w:val="20"/>
                <w:lang w:val="lt-LT"/>
              </w:rPr>
            </w:pPr>
            <w:r w:rsidRPr="58DA6796">
              <w:rPr>
                <w:sz w:val="20"/>
                <w:lang w:val="lt-LT"/>
              </w:rPr>
              <w:t>Administratorius neturi matyti</w:t>
            </w:r>
            <w:r w:rsidRPr="58DA6796">
              <w:rPr>
                <w:b/>
                <w:bCs/>
                <w:sz w:val="20"/>
                <w:lang w:val="lt-LT"/>
              </w:rPr>
              <w:t xml:space="preserve"> </w:t>
            </w:r>
            <w:r w:rsidR="5E47A30E" w:rsidRPr="58DA6796">
              <w:rPr>
                <w:sz w:val="20"/>
                <w:lang w:val="lt-LT"/>
              </w:rPr>
              <w:t>Kliento</w:t>
            </w:r>
            <w:r w:rsidR="009F32D9">
              <w:rPr>
                <w:sz w:val="20"/>
                <w:lang w:val="lt-LT"/>
              </w:rPr>
              <w:t xml:space="preserve"> </w:t>
            </w:r>
            <w:r w:rsidRPr="58DA6796">
              <w:rPr>
                <w:sz w:val="20"/>
                <w:lang w:val="lt-LT"/>
              </w:rPr>
              <w:t xml:space="preserve">prisijungimo duomenų, </w:t>
            </w:r>
            <w:r w:rsidR="22674EA8" w:rsidRPr="58DA6796">
              <w:rPr>
                <w:sz w:val="20"/>
                <w:lang w:val="lt-LT"/>
              </w:rPr>
              <w:t>Kliento</w:t>
            </w:r>
            <w:r w:rsidRPr="58DA6796">
              <w:rPr>
                <w:sz w:val="20"/>
                <w:lang w:val="lt-LT"/>
              </w:rPr>
              <w:t xml:space="preserve"> banko autentifikavimo informacijos. Administratorius gali matyti tik tuos duomenis, kurie būtini incidentų tyrimui ir apskaitai; visi kiti duomenys turi būti </w:t>
            </w:r>
            <w:proofErr w:type="spellStart"/>
            <w:r w:rsidRPr="58DA6796">
              <w:rPr>
                <w:sz w:val="20"/>
                <w:lang w:val="lt-LT"/>
              </w:rPr>
              <w:t>pseudonimizuoti</w:t>
            </w:r>
            <w:proofErr w:type="spellEnd"/>
            <w:r w:rsidRPr="58DA6796">
              <w:rPr>
                <w:sz w:val="20"/>
                <w:lang w:val="lt-LT"/>
              </w:rPr>
              <w:t>.</w:t>
            </w:r>
          </w:p>
        </w:tc>
      </w:tr>
      <w:tr w:rsidR="006D200B" w:rsidRPr="00D6727E" w14:paraId="05F45A32" w14:textId="77777777" w:rsidTr="40E766B3">
        <w:trPr>
          <w:trHeight w:val="300"/>
        </w:trPr>
        <w:tc>
          <w:tcPr>
            <w:tcW w:w="562" w:type="dxa"/>
            <w:tcBorders>
              <w:bottom w:val="single" w:sz="4" w:space="0" w:color="757575" w:themeColor="background2" w:themeShade="80"/>
            </w:tcBorders>
          </w:tcPr>
          <w:p w14:paraId="072AFCA9" w14:textId="77777777" w:rsidR="006D200B" w:rsidRPr="00D6727E" w:rsidRDefault="006D200B" w:rsidP="006D200B">
            <w:pPr>
              <w:pStyle w:val="Sraopastraipa"/>
              <w:numPr>
                <w:ilvl w:val="0"/>
                <w:numId w:val="115"/>
              </w:numPr>
              <w:spacing w:before="40" w:after="40"/>
              <w:rPr>
                <w:sz w:val="20"/>
                <w:lang w:val="lt-LT"/>
              </w:rPr>
            </w:pPr>
          </w:p>
        </w:tc>
        <w:tc>
          <w:tcPr>
            <w:tcW w:w="1701" w:type="dxa"/>
            <w:tcBorders>
              <w:bottom w:val="single" w:sz="4" w:space="0" w:color="757575" w:themeColor="background2" w:themeShade="80"/>
            </w:tcBorders>
          </w:tcPr>
          <w:p w14:paraId="172B963F" w14:textId="72976CD3" w:rsidR="006D200B" w:rsidRPr="00D6727E" w:rsidRDefault="3BD37BC7" w:rsidP="58DA6796">
            <w:pPr>
              <w:rPr>
                <w:sz w:val="20"/>
                <w:lang w:val="lt-LT"/>
              </w:rPr>
            </w:pPr>
            <w:r w:rsidRPr="58DA6796">
              <w:rPr>
                <w:sz w:val="20"/>
                <w:lang w:val="lt-LT"/>
              </w:rPr>
              <w:t>Duomenų tikslumas ir nuoseklumas</w:t>
            </w:r>
          </w:p>
        </w:tc>
        <w:tc>
          <w:tcPr>
            <w:tcW w:w="7088" w:type="dxa"/>
            <w:tcBorders>
              <w:bottom w:val="single" w:sz="4" w:space="0" w:color="757575" w:themeColor="background2" w:themeShade="80"/>
            </w:tcBorders>
          </w:tcPr>
          <w:p w14:paraId="4ED5425B" w14:textId="77777777" w:rsidR="006D200B" w:rsidRPr="00D6727E" w:rsidRDefault="006D200B" w:rsidP="009F32D9">
            <w:pPr>
              <w:spacing w:before="40" w:after="40"/>
              <w:rPr>
                <w:sz w:val="20"/>
                <w:lang w:val="lt-LT"/>
              </w:rPr>
            </w:pPr>
            <w:r w:rsidRPr="00D6727E">
              <w:rPr>
                <w:sz w:val="20"/>
                <w:lang w:val="lt-LT"/>
              </w:rPr>
              <w:t>Sandorio istorijoje turi būti rodoma tik galutinė sandorio būsena.</w:t>
            </w:r>
          </w:p>
          <w:p w14:paraId="665F8176" w14:textId="77777777" w:rsidR="006D200B" w:rsidRPr="00D6727E" w:rsidRDefault="006D200B" w:rsidP="009F32D9">
            <w:pPr>
              <w:spacing w:before="40" w:after="40"/>
              <w:rPr>
                <w:sz w:val="20"/>
                <w:lang w:val="lt-LT"/>
              </w:rPr>
            </w:pPr>
            <w:r w:rsidRPr="00D6727E">
              <w:rPr>
                <w:sz w:val="20"/>
                <w:lang w:val="lt-LT"/>
              </w:rPr>
              <w:t>Būsenų pasikeitimai turi būti registruojami su laiko žyma.</w:t>
            </w:r>
          </w:p>
          <w:p w14:paraId="7E2FAC5D" w14:textId="0684BCB5" w:rsidR="006D200B" w:rsidRPr="009F32D9" w:rsidRDefault="3BD37BC7" w:rsidP="009F32D9">
            <w:pPr>
              <w:spacing w:before="40" w:after="40"/>
              <w:rPr>
                <w:sz w:val="20"/>
                <w:lang w:val="lt-LT"/>
              </w:rPr>
            </w:pPr>
            <w:r w:rsidRPr="58DA6796">
              <w:rPr>
                <w:sz w:val="20"/>
                <w:lang w:val="lt-LT"/>
              </w:rPr>
              <w:t xml:space="preserve">Sandorio istorija turi būti nuosekli su MIPT </w:t>
            </w:r>
            <w:proofErr w:type="spellStart"/>
            <w:r w:rsidRPr="009F32D9">
              <w:rPr>
                <w:sz w:val="20"/>
                <w:lang w:val="lt-LT"/>
              </w:rPr>
              <w:t>callback</w:t>
            </w:r>
            <w:proofErr w:type="spellEnd"/>
            <w:r w:rsidRPr="009F32D9">
              <w:rPr>
                <w:sz w:val="20"/>
                <w:lang w:val="lt-LT"/>
              </w:rPr>
              <w:t xml:space="preserve"> </w:t>
            </w:r>
            <w:r w:rsidRPr="58DA6796">
              <w:rPr>
                <w:sz w:val="20"/>
                <w:lang w:val="lt-LT"/>
              </w:rPr>
              <w:t>duomenimis.</w:t>
            </w:r>
          </w:p>
        </w:tc>
      </w:tr>
    </w:tbl>
    <w:p w14:paraId="5A585E8D" w14:textId="7E9A0419" w:rsidR="00D437BA" w:rsidRPr="00D6727E" w:rsidRDefault="00D437BA" w:rsidP="001C7261">
      <w:pPr>
        <w:pStyle w:val="1NUMarial"/>
        <w:numPr>
          <w:ilvl w:val="0"/>
          <w:numId w:val="0"/>
        </w:numPr>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743AF0" w:rsidRPr="00D6727E" w14:paraId="04A312BE" w14:textId="77777777" w:rsidTr="58DA6796">
        <w:tc>
          <w:tcPr>
            <w:tcW w:w="562" w:type="dxa"/>
            <w:shd w:val="clear" w:color="auto" w:fill="F2F2F2" w:themeFill="background1" w:themeFillShade="F2"/>
          </w:tcPr>
          <w:p w14:paraId="0A8685ED" w14:textId="77777777" w:rsidR="00743AF0" w:rsidRPr="00D6727E" w:rsidRDefault="00743AF0" w:rsidP="00277695">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65CC96A8" w14:textId="3636D144" w:rsidR="00743AF0" w:rsidRPr="00D6727E" w:rsidRDefault="7DBC4E56" w:rsidP="58DA6796">
            <w:pPr>
              <w:spacing w:before="120" w:after="120" w:line="360" w:lineRule="auto"/>
              <w:rPr>
                <w:b/>
                <w:bCs/>
                <w:sz w:val="20"/>
                <w:lang w:val="lt-LT"/>
              </w:rPr>
            </w:pPr>
            <w:r w:rsidRPr="58DA6796">
              <w:rPr>
                <w:b/>
                <w:bCs/>
                <w:sz w:val="20"/>
                <w:lang w:val="lt-LT"/>
              </w:rPr>
              <w:t>FR-1</w:t>
            </w:r>
            <w:r w:rsidR="264DF3A8" w:rsidRPr="58DA6796">
              <w:rPr>
                <w:b/>
                <w:bCs/>
                <w:sz w:val="20"/>
                <w:lang w:val="lt-LT"/>
              </w:rPr>
              <w:t>9</w:t>
            </w:r>
          </w:p>
        </w:tc>
        <w:tc>
          <w:tcPr>
            <w:tcW w:w="7088" w:type="dxa"/>
            <w:shd w:val="clear" w:color="auto" w:fill="F2F2F2" w:themeFill="background1" w:themeFillShade="F2"/>
          </w:tcPr>
          <w:p w14:paraId="74BCA8C2" w14:textId="7006E5DB" w:rsidR="00743AF0" w:rsidRPr="00D6727E" w:rsidRDefault="1979719A" w:rsidP="58DA6796">
            <w:pPr>
              <w:pBdr>
                <w:top w:val="nil"/>
                <w:left w:val="nil"/>
                <w:bottom w:val="nil"/>
                <w:right w:val="nil"/>
                <w:between w:val="nil"/>
              </w:pBdr>
              <w:spacing w:before="120" w:after="120" w:line="360" w:lineRule="auto"/>
              <w:rPr>
                <w:b/>
                <w:bCs/>
                <w:color w:val="000000"/>
                <w:sz w:val="20"/>
                <w:lang w:val="lt-LT"/>
              </w:rPr>
            </w:pPr>
            <w:r w:rsidRPr="58DA6796">
              <w:rPr>
                <w:b/>
                <w:bCs/>
                <w:color w:val="000000"/>
                <w:sz w:val="20"/>
                <w:lang w:val="lt-LT"/>
              </w:rPr>
              <w:t>Mokėtinų sumų apskaičiavimas</w:t>
            </w:r>
          </w:p>
        </w:tc>
      </w:tr>
      <w:tr w:rsidR="00EC3AB0" w:rsidRPr="00D6727E" w14:paraId="5972D276" w14:textId="77777777" w:rsidTr="58DA6796">
        <w:tc>
          <w:tcPr>
            <w:tcW w:w="562" w:type="dxa"/>
          </w:tcPr>
          <w:p w14:paraId="34F11206" w14:textId="77777777" w:rsidR="00EC3AB0" w:rsidRPr="00D6727E" w:rsidRDefault="00EC3AB0" w:rsidP="00AA2609">
            <w:pPr>
              <w:pStyle w:val="Sraopastraipa"/>
              <w:numPr>
                <w:ilvl w:val="0"/>
                <w:numId w:val="193"/>
              </w:numPr>
              <w:spacing w:before="40" w:after="40"/>
              <w:rPr>
                <w:sz w:val="20"/>
                <w:lang w:val="lt-LT"/>
              </w:rPr>
            </w:pPr>
          </w:p>
        </w:tc>
        <w:tc>
          <w:tcPr>
            <w:tcW w:w="1701" w:type="dxa"/>
          </w:tcPr>
          <w:p w14:paraId="1F4D532A" w14:textId="20CC8749" w:rsidR="00EC3AB0" w:rsidRPr="00D6727E" w:rsidRDefault="008448D5" w:rsidP="00277695">
            <w:pPr>
              <w:spacing w:before="40" w:after="40"/>
              <w:rPr>
                <w:sz w:val="20"/>
                <w:lang w:val="lt-LT"/>
              </w:rPr>
            </w:pPr>
            <w:r w:rsidRPr="00D6727E">
              <w:rPr>
                <w:sz w:val="20"/>
                <w:lang w:val="lt-LT"/>
              </w:rPr>
              <w:t>Mokėtinų sumų apskaičiavimas</w:t>
            </w:r>
          </w:p>
        </w:tc>
        <w:tc>
          <w:tcPr>
            <w:tcW w:w="7088" w:type="dxa"/>
          </w:tcPr>
          <w:p w14:paraId="747C23B5" w14:textId="5A392126" w:rsidR="00EC3AB0" w:rsidRPr="00D6727E" w:rsidRDefault="2B4CFA1B" w:rsidP="58DA6796">
            <w:pPr>
              <w:pBdr>
                <w:top w:val="nil"/>
                <w:left w:val="nil"/>
                <w:bottom w:val="nil"/>
                <w:right w:val="nil"/>
                <w:between w:val="nil"/>
              </w:pBdr>
              <w:spacing w:before="40" w:after="40"/>
              <w:rPr>
                <w:sz w:val="20"/>
                <w:lang w:val="lt-LT"/>
              </w:rPr>
            </w:pPr>
            <w:r w:rsidRPr="58DA6796">
              <w:rPr>
                <w:sz w:val="20"/>
                <w:lang w:val="lt-LT"/>
              </w:rPr>
              <w:t xml:space="preserve">Sistema </w:t>
            </w:r>
            <w:r w:rsidR="332CDE96" w:rsidRPr="58DA6796">
              <w:rPr>
                <w:sz w:val="20"/>
                <w:lang w:val="lt-LT"/>
              </w:rPr>
              <w:t xml:space="preserve">turi </w:t>
            </w:r>
            <w:r w:rsidR="6FA58BFC" w:rsidRPr="58DA6796">
              <w:rPr>
                <w:sz w:val="20"/>
                <w:lang w:val="lt-LT"/>
              </w:rPr>
              <w:t>galėti ap</w:t>
            </w:r>
            <w:r w:rsidR="332CDE96" w:rsidRPr="58DA6796">
              <w:rPr>
                <w:sz w:val="20"/>
                <w:lang w:val="lt-LT"/>
              </w:rPr>
              <w:t>skaičiuoti mokėtinas sumas priešlaikiniam išpirkimui, galutiniam išpirkimui ir palūkanų mokėjimams pagal aktyvius sandorius</w:t>
            </w:r>
            <w:r w:rsidR="6FA58BFC" w:rsidRPr="58DA6796">
              <w:rPr>
                <w:sz w:val="20"/>
                <w:lang w:val="lt-LT"/>
              </w:rPr>
              <w:t xml:space="preserve"> reikalingoms datoms</w:t>
            </w:r>
            <w:r w:rsidR="41DF0558" w:rsidRPr="58DA6796">
              <w:rPr>
                <w:sz w:val="20"/>
                <w:lang w:val="lt-LT"/>
              </w:rPr>
              <w:t xml:space="preserve"> tiek kiekvienam individualiam sandoriui, tiek agreguotiems sandoriams</w:t>
            </w:r>
            <w:r w:rsidR="332CDE96" w:rsidRPr="58DA6796">
              <w:rPr>
                <w:sz w:val="20"/>
                <w:lang w:val="lt-LT"/>
              </w:rPr>
              <w:t>.</w:t>
            </w:r>
          </w:p>
        </w:tc>
      </w:tr>
    </w:tbl>
    <w:p w14:paraId="75AEF868" w14:textId="77777777" w:rsidR="003F47F4" w:rsidRPr="00D6727E" w:rsidRDefault="12EAE833" w:rsidP="00BF4A16">
      <w:pPr>
        <w:pStyle w:val="Antrat4"/>
      </w:pPr>
      <w:bookmarkStart w:id="78" w:name="_Toc1604825769"/>
      <w:r>
        <w:t xml:space="preserve">Funkciniai reikalavimai </w:t>
      </w:r>
      <w:r w:rsidR="0D234C18">
        <w:t>paskyros</w:t>
      </w:r>
      <w:r>
        <w:t xml:space="preserve"> moduliui</w:t>
      </w:r>
      <w:bookmarkEnd w:id="78"/>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D6727E" w14:paraId="22BEC20E" w14:textId="77777777" w:rsidTr="40E766B3">
        <w:tc>
          <w:tcPr>
            <w:tcW w:w="562" w:type="dxa"/>
            <w:shd w:val="clear" w:color="auto" w:fill="F2F2F2" w:themeFill="background1" w:themeFillShade="F2"/>
          </w:tcPr>
          <w:p w14:paraId="569D417F" w14:textId="77777777" w:rsidR="009226B6" w:rsidRPr="00D6727E" w:rsidRDefault="009226B6" w:rsidP="00406C83">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69E67A41" w14:textId="53ACFFB0" w:rsidR="009226B6" w:rsidRPr="00D6727E" w:rsidRDefault="7DBC4E56" w:rsidP="58DA6796">
            <w:pPr>
              <w:spacing w:before="120" w:after="120" w:line="360" w:lineRule="auto"/>
              <w:rPr>
                <w:b/>
                <w:bCs/>
                <w:sz w:val="20"/>
                <w:lang w:val="lt-LT"/>
              </w:rPr>
            </w:pPr>
            <w:r w:rsidRPr="58DA6796">
              <w:rPr>
                <w:b/>
                <w:bCs/>
                <w:sz w:val="20"/>
                <w:lang w:val="lt-LT"/>
              </w:rPr>
              <w:t>FR-</w:t>
            </w:r>
            <w:r w:rsidR="37A3BF91" w:rsidRPr="58DA6796">
              <w:rPr>
                <w:b/>
                <w:bCs/>
                <w:sz w:val="20"/>
                <w:lang w:val="lt-LT"/>
              </w:rPr>
              <w:t>20</w:t>
            </w:r>
          </w:p>
        </w:tc>
        <w:tc>
          <w:tcPr>
            <w:tcW w:w="7088" w:type="dxa"/>
            <w:shd w:val="clear" w:color="auto" w:fill="F2F2F2" w:themeFill="background1" w:themeFillShade="F2"/>
          </w:tcPr>
          <w:p w14:paraId="49ECF6A4" w14:textId="7F7039D1" w:rsidR="009226B6" w:rsidRPr="00D6727E" w:rsidRDefault="009226B6" w:rsidP="00406C83">
            <w:pPr>
              <w:pBdr>
                <w:top w:val="nil"/>
                <w:left w:val="nil"/>
                <w:bottom w:val="nil"/>
                <w:right w:val="nil"/>
                <w:between w:val="nil"/>
              </w:pBdr>
              <w:spacing w:before="120" w:after="120" w:line="360" w:lineRule="auto"/>
              <w:rPr>
                <w:b/>
                <w:color w:val="000000"/>
                <w:sz w:val="20"/>
                <w:lang w:val="lt-LT"/>
              </w:rPr>
            </w:pPr>
            <w:r w:rsidRPr="00D6727E">
              <w:rPr>
                <w:b/>
                <w:color w:val="000000"/>
                <w:sz w:val="20"/>
                <w:lang w:val="lt-LT"/>
              </w:rPr>
              <w:t>Peržiūrėti paskyrą</w:t>
            </w:r>
            <w:r w:rsidR="0047601F" w:rsidRPr="00D6727E">
              <w:rPr>
                <w:b/>
                <w:color w:val="000000"/>
                <w:sz w:val="20"/>
                <w:lang w:val="lt-LT"/>
              </w:rPr>
              <w:t xml:space="preserve"> ir pakeisti jos duomenis</w:t>
            </w:r>
          </w:p>
        </w:tc>
      </w:tr>
      <w:tr w:rsidR="009226B6" w:rsidRPr="00D6727E" w14:paraId="5385951C" w14:textId="77777777" w:rsidTr="40E766B3">
        <w:tc>
          <w:tcPr>
            <w:tcW w:w="562" w:type="dxa"/>
          </w:tcPr>
          <w:p w14:paraId="0B2749B6" w14:textId="77777777" w:rsidR="009226B6" w:rsidRPr="00D6727E" w:rsidRDefault="009226B6">
            <w:pPr>
              <w:pStyle w:val="Sraopastraipa"/>
              <w:numPr>
                <w:ilvl w:val="0"/>
                <w:numId w:val="100"/>
              </w:numPr>
              <w:spacing w:before="40" w:after="40"/>
              <w:rPr>
                <w:sz w:val="20"/>
                <w:lang w:val="lt-LT"/>
              </w:rPr>
            </w:pPr>
          </w:p>
        </w:tc>
        <w:tc>
          <w:tcPr>
            <w:tcW w:w="1701" w:type="dxa"/>
          </w:tcPr>
          <w:p w14:paraId="7D438E8D" w14:textId="77777777" w:rsidR="009226B6" w:rsidRPr="00D6727E" w:rsidRDefault="00B438FB" w:rsidP="00406C83">
            <w:pPr>
              <w:spacing w:before="40" w:after="40"/>
              <w:rPr>
                <w:sz w:val="20"/>
                <w:lang w:val="lt-LT"/>
              </w:rPr>
            </w:pPr>
            <w:r w:rsidRPr="00D6727E">
              <w:rPr>
                <w:color w:val="000000"/>
                <w:sz w:val="20"/>
                <w:lang w:val="lt-LT"/>
              </w:rPr>
              <w:t>Paskyros</w:t>
            </w:r>
            <w:r w:rsidR="009226B6" w:rsidRPr="00D6727E">
              <w:rPr>
                <w:color w:val="000000"/>
                <w:sz w:val="20"/>
                <w:lang w:val="lt-LT"/>
              </w:rPr>
              <w:t xml:space="preserve"> peržiūra</w:t>
            </w:r>
          </w:p>
        </w:tc>
        <w:tc>
          <w:tcPr>
            <w:tcW w:w="7088" w:type="dxa"/>
          </w:tcPr>
          <w:p w14:paraId="23C0A359" w14:textId="2ED9E9F7" w:rsidR="009226B6" w:rsidRPr="00D6727E" w:rsidRDefault="783646F3" w:rsidP="58DA6796">
            <w:pPr>
              <w:spacing w:before="40" w:after="40"/>
              <w:rPr>
                <w:color w:val="000000"/>
                <w:sz w:val="20"/>
                <w:lang w:val="lt-LT"/>
              </w:rPr>
            </w:pPr>
            <w:r w:rsidRPr="58DA6796">
              <w:rPr>
                <w:color w:val="000000"/>
                <w:sz w:val="20"/>
                <w:lang w:val="lt-LT"/>
              </w:rPr>
              <w:t>Klientas</w:t>
            </w:r>
            <w:r w:rsidR="167553B6" w:rsidRPr="58DA6796">
              <w:rPr>
                <w:color w:val="000000"/>
                <w:sz w:val="20"/>
                <w:lang w:val="lt-LT"/>
              </w:rPr>
              <w:t xml:space="preserve"> turi turėti galimybę peržiūrėti savo </w:t>
            </w:r>
            <w:r w:rsidR="3B3B89AF" w:rsidRPr="58DA6796">
              <w:rPr>
                <w:color w:val="000000"/>
                <w:sz w:val="20"/>
                <w:lang w:val="lt-LT"/>
              </w:rPr>
              <w:t>paskyros</w:t>
            </w:r>
            <w:r w:rsidR="167553B6" w:rsidRPr="58DA6796">
              <w:rPr>
                <w:color w:val="000000"/>
                <w:sz w:val="20"/>
                <w:lang w:val="lt-LT"/>
              </w:rPr>
              <w:t xml:space="preserve"> informaciją:</w:t>
            </w:r>
          </w:p>
          <w:p w14:paraId="4981C2FF" w14:textId="6526C2F9" w:rsidR="008B3811" w:rsidRPr="00D6727E" w:rsidRDefault="1B7264CC" w:rsidP="40E766B3">
            <w:pPr>
              <w:pStyle w:val="Sraopastraipa"/>
              <w:numPr>
                <w:ilvl w:val="0"/>
                <w:numId w:val="99"/>
              </w:numPr>
              <w:spacing w:before="120" w:after="0"/>
              <w:jc w:val="both"/>
              <w:rPr>
                <w:sz w:val="20"/>
                <w:lang w:val="lt-LT"/>
              </w:rPr>
            </w:pPr>
            <w:r w:rsidRPr="40E766B3">
              <w:rPr>
                <w:sz w:val="20"/>
                <w:lang w:val="lt-LT"/>
              </w:rPr>
              <w:t>Kliento</w:t>
            </w:r>
            <w:r w:rsidR="6432C027" w:rsidRPr="40E766B3">
              <w:rPr>
                <w:sz w:val="20"/>
                <w:lang w:val="lt-LT"/>
              </w:rPr>
              <w:t xml:space="preserve"> duomen</w:t>
            </w:r>
            <w:r w:rsidR="0CB5180F" w:rsidRPr="40E766B3">
              <w:rPr>
                <w:sz w:val="20"/>
                <w:lang w:val="lt-LT"/>
              </w:rPr>
              <w:t>is</w:t>
            </w:r>
            <w:r w:rsidR="64A7AF5D" w:rsidRPr="40E766B3">
              <w:rPr>
                <w:sz w:val="20"/>
                <w:lang w:val="lt-LT"/>
              </w:rPr>
              <w:t>:</w:t>
            </w:r>
          </w:p>
          <w:p w14:paraId="478B837C" w14:textId="0784E5C4" w:rsidR="001C1F30" w:rsidRPr="00D6727E" w:rsidRDefault="431E795A" w:rsidP="088956DA">
            <w:pPr>
              <w:pStyle w:val="Sraopastraipa"/>
              <w:numPr>
                <w:ilvl w:val="1"/>
                <w:numId w:val="99"/>
              </w:numPr>
              <w:spacing w:before="120" w:after="0"/>
              <w:jc w:val="both"/>
              <w:rPr>
                <w:sz w:val="20"/>
                <w:lang w:val="lt-LT"/>
              </w:rPr>
            </w:pPr>
            <w:r w:rsidRPr="00D6727E">
              <w:rPr>
                <w:sz w:val="20"/>
                <w:lang w:val="lt-LT"/>
              </w:rPr>
              <w:t>Vardą, pavardę, asmens kodą</w:t>
            </w:r>
          </w:p>
          <w:p w14:paraId="62A92796" w14:textId="05662741" w:rsidR="001C1F30" w:rsidRPr="00D6727E" w:rsidRDefault="421903C7" w:rsidP="58DA6796">
            <w:pPr>
              <w:pStyle w:val="Sraopastraipa"/>
              <w:numPr>
                <w:ilvl w:val="1"/>
                <w:numId w:val="99"/>
              </w:numPr>
              <w:spacing w:before="120" w:after="0"/>
              <w:jc w:val="both"/>
              <w:rPr>
                <w:sz w:val="20"/>
                <w:lang w:val="lt-LT"/>
              </w:rPr>
            </w:pPr>
            <w:r w:rsidRPr="58DA6796">
              <w:rPr>
                <w:sz w:val="20"/>
                <w:lang w:val="lt-LT"/>
              </w:rPr>
              <w:t>E</w:t>
            </w:r>
            <w:r w:rsidR="65F5C432" w:rsidRPr="58DA6796">
              <w:rPr>
                <w:sz w:val="20"/>
                <w:lang w:val="lt-LT"/>
              </w:rPr>
              <w:t>l. pašto adresą</w:t>
            </w:r>
          </w:p>
          <w:p w14:paraId="560B4036" w14:textId="0F784EBB" w:rsidR="00FC0B03" w:rsidRPr="00D6727E" w:rsidRDefault="47C3BF0D" w:rsidP="001C1F30">
            <w:pPr>
              <w:pStyle w:val="Sraopastraipa"/>
              <w:numPr>
                <w:ilvl w:val="1"/>
                <w:numId w:val="99"/>
              </w:numPr>
              <w:spacing w:before="120" w:after="0"/>
              <w:jc w:val="both"/>
              <w:rPr>
                <w:sz w:val="20"/>
                <w:lang w:val="lt-LT"/>
              </w:rPr>
            </w:pPr>
            <w:r w:rsidRPr="58DA6796">
              <w:rPr>
                <w:sz w:val="20"/>
                <w:lang w:val="lt-LT"/>
              </w:rPr>
              <w:t>Telefono numerį</w:t>
            </w:r>
          </w:p>
          <w:p w14:paraId="0E6087E0" w14:textId="6C939DAB" w:rsidR="001C1F30" w:rsidRPr="00D6727E" w:rsidRDefault="2AA72CF3" w:rsidP="58DA6796">
            <w:pPr>
              <w:pStyle w:val="Sraopastraipa"/>
              <w:numPr>
                <w:ilvl w:val="1"/>
                <w:numId w:val="99"/>
              </w:numPr>
              <w:spacing w:before="120" w:after="0"/>
              <w:jc w:val="both"/>
              <w:rPr>
                <w:sz w:val="20"/>
                <w:lang w:val="lt-LT"/>
              </w:rPr>
            </w:pPr>
            <w:r w:rsidRPr="58DA6796">
              <w:rPr>
                <w:sz w:val="20"/>
                <w:lang w:val="lt-LT"/>
              </w:rPr>
              <w:t>M</w:t>
            </w:r>
            <w:r w:rsidR="5F135A61" w:rsidRPr="58DA6796">
              <w:rPr>
                <w:sz w:val="20"/>
                <w:lang w:val="lt-LT"/>
              </w:rPr>
              <w:t>okėjimo</w:t>
            </w:r>
            <w:r w:rsidR="6E583619" w:rsidRPr="58DA6796">
              <w:rPr>
                <w:sz w:val="20"/>
                <w:lang w:val="lt-LT"/>
              </w:rPr>
              <w:t xml:space="preserve"> duomenis (sąskaitos IBAN)</w:t>
            </w:r>
          </w:p>
          <w:p w14:paraId="0BC5E1F4" w14:textId="54D43FED" w:rsidR="008B3811" w:rsidRPr="00D6727E" w:rsidRDefault="0810FAD0" w:rsidP="088956DA">
            <w:pPr>
              <w:pStyle w:val="Sraopastraipa"/>
              <w:numPr>
                <w:ilvl w:val="0"/>
                <w:numId w:val="99"/>
              </w:numPr>
              <w:spacing w:before="120" w:after="0"/>
              <w:jc w:val="both"/>
              <w:rPr>
                <w:sz w:val="20"/>
                <w:lang w:val="lt-LT"/>
              </w:rPr>
            </w:pPr>
            <w:r w:rsidRPr="00D6727E">
              <w:rPr>
                <w:sz w:val="20"/>
                <w:lang w:val="lt-LT"/>
              </w:rPr>
              <w:t>Asmens duomenų tvarkymo</w:t>
            </w:r>
            <w:r w:rsidR="0E2D7D3D" w:rsidRPr="00D6727E">
              <w:rPr>
                <w:sz w:val="20"/>
                <w:lang w:val="lt-LT"/>
              </w:rPr>
              <w:t>, sutikimų</w:t>
            </w:r>
            <w:r w:rsidR="7D3A7C8E" w:rsidRPr="00D6727E">
              <w:rPr>
                <w:sz w:val="20"/>
                <w:lang w:val="lt-LT"/>
              </w:rPr>
              <w:t xml:space="preserve">, </w:t>
            </w:r>
            <w:r w:rsidR="0E2D7D3D" w:rsidRPr="00D6727E">
              <w:rPr>
                <w:sz w:val="20"/>
                <w:lang w:val="lt-LT"/>
              </w:rPr>
              <w:t>priminimų</w:t>
            </w:r>
            <w:r w:rsidRPr="00D6727E">
              <w:rPr>
                <w:sz w:val="20"/>
                <w:lang w:val="lt-LT"/>
              </w:rPr>
              <w:t xml:space="preserve"> nustatymus</w:t>
            </w:r>
          </w:p>
          <w:p w14:paraId="7F862B2C" w14:textId="76149B75" w:rsidR="00896DBB" w:rsidRPr="00D6727E" w:rsidRDefault="615965F8" w:rsidP="58DA6796">
            <w:pPr>
              <w:pStyle w:val="Sraopastraipa"/>
              <w:numPr>
                <w:ilvl w:val="0"/>
                <w:numId w:val="99"/>
              </w:numPr>
              <w:spacing w:before="120" w:after="0"/>
              <w:jc w:val="both"/>
              <w:rPr>
                <w:sz w:val="20"/>
                <w:lang w:val="lt-LT"/>
              </w:rPr>
            </w:pPr>
            <w:r w:rsidRPr="58DA6796">
              <w:rPr>
                <w:sz w:val="20"/>
                <w:lang w:val="lt-LT"/>
              </w:rPr>
              <w:t xml:space="preserve">Aktyvių </w:t>
            </w:r>
            <w:r w:rsidR="622D4ADF" w:rsidRPr="58DA6796">
              <w:rPr>
                <w:sz w:val="20"/>
                <w:lang w:val="lt-LT"/>
              </w:rPr>
              <w:t>s</w:t>
            </w:r>
            <w:r w:rsidR="0FA557CB" w:rsidRPr="58DA6796">
              <w:rPr>
                <w:sz w:val="20"/>
                <w:lang w:val="lt-LT"/>
              </w:rPr>
              <w:t>andorių portfelį</w:t>
            </w:r>
          </w:p>
          <w:p w14:paraId="02673FF6" w14:textId="56D9E350" w:rsidR="00037AAB" w:rsidRPr="00D6727E" w:rsidRDefault="00037AAB">
            <w:pPr>
              <w:pStyle w:val="Sraopastraipa"/>
              <w:numPr>
                <w:ilvl w:val="0"/>
                <w:numId w:val="99"/>
              </w:numPr>
              <w:spacing w:before="120" w:after="0"/>
              <w:jc w:val="both"/>
              <w:rPr>
                <w:sz w:val="20"/>
                <w:lang w:val="lt-LT"/>
              </w:rPr>
            </w:pPr>
            <w:r w:rsidRPr="00D6727E">
              <w:rPr>
                <w:sz w:val="20"/>
                <w:lang w:val="lt-LT"/>
              </w:rPr>
              <w:t>Sandorių istoriją</w:t>
            </w:r>
          </w:p>
          <w:p w14:paraId="54FB9B67" w14:textId="4648A52C" w:rsidR="007D4B27" w:rsidRPr="00D6727E" w:rsidRDefault="00896DBB" w:rsidP="00C73E11">
            <w:pPr>
              <w:pStyle w:val="Sraopastraipa"/>
              <w:numPr>
                <w:ilvl w:val="0"/>
                <w:numId w:val="99"/>
              </w:numPr>
              <w:spacing w:before="120" w:after="0"/>
              <w:jc w:val="both"/>
              <w:rPr>
                <w:sz w:val="20"/>
                <w:lang w:val="lt-LT"/>
              </w:rPr>
            </w:pPr>
            <w:r w:rsidRPr="00D6727E">
              <w:rPr>
                <w:sz w:val="20"/>
                <w:lang w:val="lt-LT"/>
              </w:rPr>
              <w:t>Ataskaitas</w:t>
            </w:r>
          </w:p>
        </w:tc>
      </w:tr>
      <w:tr w:rsidR="00FC0B03" w:rsidRPr="00D6727E" w14:paraId="12708CF3" w14:textId="77777777" w:rsidTr="40E766B3">
        <w:tc>
          <w:tcPr>
            <w:tcW w:w="562" w:type="dxa"/>
          </w:tcPr>
          <w:p w14:paraId="2FD9A4C0" w14:textId="77777777" w:rsidR="00FC0B03" w:rsidRPr="00D6727E" w:rsidRDefault="00FC0B03">
            <w:pPr>
              <w:pStyle w:val="Sraopastraipa"/>
              <w:numPr>
                <w:ilvl w:val="0"/>
                <w:numId w:val="100"/>
              </w:numPr>
              <w:spacing w:before="40" w:after="40"/>
              <w:rPr>
                <w:sz w:val="20"/>
                <w:lang w:val="lt-LT"/>
              </w:rPr>
            </w:pPr>
          </w:p>
        </w:tc>
        <w:tc>
          <w:tcPr>
            <w:tcW w:w="1701" w:type="dxa"/>
          </w:tcPr>
          <w:p w14:paraId="4B922D12" w14:textId="7411FBAD" w:rsidR="00FC0B03" w:rsidRPr="00D6727E" w:rsidRDefault="00FC0B03" w:rsidP="00406C83">
            <w:pPr>
              <w:spacing w:before="40" w:after="40"/>
              <w:rPr>
                <w:color w:val="000000"/>
                <w:sz w:val="20"/>
                <w:lang w:val="lt-LT"/>
              </w:rPr>
            </w:pPr>
            <w:r w:rsidRPr="00D6727E">
              <w:rPr>
                <w:color w:val="000000"/>
                <w:sz w:val="20"/>
                <w:lang w:val="lt-LT"/>
              </w:rPr>
              <w:t>Asmens duomenų keitimo apribojimai</w:t>
            </w:r>
          </w:p>
        </w:tc>
        <w:tc>
          <w:tcPr>
            <w:tcW w:w="7088" w:type="dxa"/>
          </w:tcPr>
          <w:p w14:paraId="2213FCAB" w14:textId="3AA88344" w:rsidR="00FC0B03" w:rsidRPr="00D6727E" w:rsidRDefault="47C3BF0D" w:rsidP="58DA6796">
            <w:pPr>
              <w:spacing w:before="40" w:after="40"/>
              <w:rPr>
                <w:sz w:val="20"/>
                <w:lang w:val="lt-LT"/>
              </w:rPr>
            </w:pPr>
            <w:r w:rsidRPr="58DA6796">
              <w:rPr>
                <w:sz w:val="20"/>
                <w:lang w:val="lt-LT"/>
              </w:rPr>
              <w:t xml:space="preserve">Vardas, pavardė ir asmens kodas </w:t>
            </w:r>
            <w:r w:rsidR="2144CBDF" w:rsidRPr="58DA6796">
              <w:rPr>
                <w:sz w:val="20"/>
                <w:lang w:val="lt-LT"/>
              </w:rPr>
              <w:t xml:space="preserve"> </w:t>
            </w:r>
            <w:r w:rsidRPr="58DA6796">
              <w:rPr>
                <w:sz w:val="20"/>
                <w:lang w:val="lt-LT"/>
              </w:rPr>
              <w:t xml:space="preserve">gaunami </w:t>
            </w:r>
            <w:r w:rsidR="4A05B60B" w:rsidRPr="58DA6796">
              <w:rPr>
                <w:sz w:val="20"/>
                <w:lang w:val="lt-LT"/>
              </w:rPr>
              <w:t>iš VIISP</w:t>
            </w:r>
            <w:r w:rsidR="30FF1CB9" w:rsidRPr="58DA6796">
              <w:rPr>
                <w:sz w:val="20"/>
                <w:lang w:val="lt-LT"/>
              </w:rPr>
              <w:t xml:space="preserve"> </w:t>
            </w:r>
            <w:r w:rsidRPr="58DA6796">
              <w:rPr>
                <w:sz w:val="20"/>
                <w:lang w:val="lt-LT"/>
              </w:rPr>
              <w:t xml:space="preserve"> tik skaitom</w:t>
            </w:r>
            <w:r w:rsidR="5A22CE57" w:rsidRPr="58DA6796">
              <w:rPr>
                <w:sz w:val="20"/>
                <w:lang w:val="lt-LT"/>
              </w:rPr>
              <w:t>u</w:t>
            </w:r>
            <w:r w:rsidRPr="58DA6796">
              <w:rPr>
                <w:sz w:val="20"/>
                <w:lang w:val="lt-LT"/>
              </w:rPr>
              <w:t xml:space="preserve"> (</w:t>
            </w:r>
            <w:proofErr w:type="spellStart"/>
            <w:r w:rsidRPr="00E14154">
              <w:rPr>
                <w:i/>
                <w:iCs/>
                <w:sz w:val="20"/>
              </w:rPr>
              <w:t>readonly</w:t>
            </w:r>
            <w:proofErr w:type="spellEnd"/>
            <w:r w:rsidRPr="58DA6796">
              <w:rPr>
                <w:sz w:val="20"/>
                <w:lang w:val="lt-LT"/>
              </w:rPr>
              <w:t>)</w:t>
            </w:r>
            <w:r w:rsidR="02BD348D" w:rsidRPr="58DA6796">
              <w:rPr>
                <w:sz w:val="20"/>
                <w:lang w:val="lt-LT"/>
              </w:rPr>
              <w:t xml:space="preserve"> formatu</w:t>
            </w:r>
            <w:r w:rsidRPr="58DA6796">
              <w:rPr>
                <w:sz w:val="20"/>
                <w:lang w:val="lt-LT"/>
              </w:rPr>
              <w:t xml:space="preserve">. Šių duomenų negali keisti nei vartotojas, nei </w:t>
            </w:r>
            <w:r w:rsidR="48EDF818" w:rsidRPr="58DA6796">
              <w:rPr>
                <w:sz w:val="20"/>
                <w:lang w:val="lt-LT"/>
              </w:rPr>
              <w:t>A</w:t>
            </w:r>
            <w:r w:rsidRPr="58DA6796">
              <w:rPr>
                <w:sz w:val="20"/>
                <w:lang w:val="lt-LT"/>
              </w:rPr>
              <w:t>dministratorius.</w:t>
            </w:r>
          </w:p>
          <w:p w14:paraId="41D7E4C7" w14:textId="5BB498ED" w:rsidR="0047601F" w:rsidRPr="00D6727E" w:rsidRDefault="0047601F" w:rsidP="00FF430F">
            <w:pPr>
              <w:spacing w:before="40" w:after="40"/>
              <w:rPr>
                <w:color w:val="000000"/>
                <w:sz w:val="20"/>
                <w:lang w:val="lt-LT"/>
              </w:rPr>
            </w:pPr>
            <w:r w:rsidRPr="00D6727E">
              <w:rPr>
                <w:sz w:val="20"/>
                <w:lang w:val="lt-LT"/>
              </w:rPr>
              <w:t>Keičiami tik kontaktiniai duomenys: el. paštas ir telefono numeris gali būti keičiami tik po pakartotinio patvirtinimo.</w:t>
            </w:r>
          </w:p>
        </w:tc>
      </w:tr>
      <w:tr w:rsidR="00FC0B03" w:rsidRPr="00D6727E" w14:paraId="27A75DAB" w14:textId="77777777" w:rsidTr="40E766B3">
        <w:tc>
          <w:tcPr>
            <w:tcW w:w="562" w:type="dxa"/>
          </w:tcPr>
          <w:p w14:paraId="1A4BEB0E" w14:textId="77777777" w:rsidR="00FC0B03" w:rsidRPr="00D6727E" w:rsidRDefault="00FC0B03">
            <w:pPr>
              <w:pStyle w:val="Sraopastraipa"/>
              <w:numPr>
                <w:ilvl w:val="0"/>
                <w:numId w:val="100"/>
              </w:numPr>
              <w:spacing w:before="40" w:after="40"/>
              <w:rPr>
                <w:sz w:val="20"/>
                <w:lang w:val="lt-LT"/>
              </w:rPr>
            </w:pPr>
          </w:p>
        </w:tc>
        <w:tc>
          <w:tcPr>
            <w:tcW w:w="1701" w:type="dxa"/>
          </w:tcPr>
          <w:p w14:paraId="6D8540FD" w14:textId="0D97754F" w:rsidR="00FC0B03" w:rsidRPr="00D6727E" w:rsidRDefault="00FC0B03" w:rsidP="00406C83">
            <w:pPr>
              <w:spacing w:before="40" w:after="40"/>
              <w:rPr>
                <w:color w:val="000000"/>
                <w:sz w:val="20"/>
                <w:lang w:val="lt-LT"/>
              </w:rPr>
            </w:pPr>
            <w:r w:rsidRPr="00D6727E">
              <w:rPr>
                <w:color w:val="000000"/>
                <w:sz w:val="20"/>
                <w:lang w:val="lt-LT"/>
              </w:rPr>
              <w:t>Asmens duomenų keitimas</w:t>
            </w:r>
          </w:p>
        </w:tc>
        <w:tc>
          <w:tcPr>
            <w:tcW w:w="7088" w:type="dxa"/>
          </w:tcPr>
          <w:p w14:paraId="2C1B2000" w14:textId="311B5742" w:rsidR="00FC0B03" w:rsidRPr="00D6727E" w:rsidRDefault="47C3BF0D" w:rsidP="58DA6796">
            <w:pPr>
              <w:spacing w:before="40" w:after="40"/>
              <w:rPr>
                <w:color w:val="000000"/>
                <w:sz w:val="20"/>
                <w:lang w:val="lt-LT"/>
              </w:rPr>
            </w:pPr>
            <w:r w:rsidRPr="58DA6796">
              <w:rPr>
                <w:sz w:val="20"/>
                <w:lang w:val="lt-LT"/>
              </w:rPr>
              <w:t xml:space="preserve">Jei VIISP perduoda atnaujintus duomenis (pvz., pasikeitusi pavardė), sistema turi automatiškai atnaujinti paskyros duomenis ir informuoti </w:t>
            </w:r>
            <w:r w:rsidR="62AE123E" w:rsidRPr="58DA6796">
              <w:rPr>
                <w:sz w:val="20"/>
                <w:lang w:val="lt-LT"/>
              </w:rPr>
              <w:t>Klientą</w:t>
            </w:r>
            <w:r w:rsidRPr="58DA6796">
              <w:rPr>
                <w:sz w:val="20"/>
                <w:lang w:val="lt-LT"/>
              </w:rPr>
              <w:t>.</w:t>
            </w:r>
          </w:p>
        </w:tc>
      </w:tr>
      <w:tr w:rsidR="0047601F" w:rsidRPr="00D6727E" w14:paraId="73DF7727" w14:textId="77777777" w:rsidTr="40E766B3">
        <w:tc>
          <w:tcPr>
            <w:tcW w:w="562" w:type="dxa"/>
          </w:tcPr>
          <w:p w14:paraId="3E229D20" w14:textId="77777777" w:rsidR="0047601F" w:rsidRPr="00D6727E" w:rsidRDefault="0047601F">
            <w:pPr>
              <w:pStyle w:val="Sraopastraipa"/>
              <w:numPr>
                <w:ilvl w:val="0"/>
                <w:numId w:val="100"/>
              </w:numPr>
              <w:spacing w:before="40" w:after="40"/>
              <w:rPr>
                <w:sz w:val="20"/>
                <w:lang w:val="lt-LT"/>
              </w:rPr>
            </w:pPr>
          </w:p>
        </w:tc>
        <w:tc>
          <w:tcPr>
            <w:tcW w:w="1701" w:type="dxa"/>
          </w:tcPr>
          <w:p w14:paraId="50F29A02" w14:textId="3EB58620" w:rsidR="0047601F" w:rsidRPr="00D6727E" w:rsidRDefault="0047601F" w:rsidP="00406C83">
            <w:pPr>
              <w:spacing w:before="40" w:after="40"/>
              <w:rPr>
                <w:color w:val="000000"/>
                <w:sz w:val="20"/>
                <w:lang w:val="lt-LT"/>
              </w:rPr>
            </w:pPr>
            <w:r w:rsidRPr="00D6727E">
              <w:rPr>
                <w:sz w:val="20"/>
                <w:lang w:val="lt-LT"/>
              </w:rPr>
              <w:t>Duomenų keitimo žurnalai</w:t>
            </w:r>
          </w:p>
        </w:tc>
        <w:tc>
          <w:tcPr>
            <w:tcW w:w="7088" w:type="dxa"/>
          </w:tcPr>
          <w:p w14:paraId="060B2036" w14:textId="00EF4E7B" w:rsidR="0047601F" w:rsidRPr="00D6727E" w:rsidRDefault="0047601F" w:rsidP="00FF430F">
            <w:pPr>
              <w:spacing w:before="40" w:after="40"/>
              <w:rPr>
                <w:sz w:val="20"/>
                <w:lang w:val="lt-LT"/>
              </w:rPr>
            </w:pPr>
            <w:r w:rsidRPr="00D6727E">
              <w:rPr>
                <w:sz w:val="20"/>
                <w:lang w:val="lt-LT"/>
              </w:rPr>
              <w:t>Visi duomenų keitimo veiksmai turi būti registruojami (data, laikas, IP, senoji ir naujoji reikšmės).</w:t>
            </w:r>
          </w:p>
        </w:tc>
      </w:tr>
      <w:tr w:rsidR="0047601F" w:rsidRPr="00D6727E" w14:paraId="483FE5F0" w14:textId="77777777" w:rsidTr="40E766B3">
        <w:tc>
          <w:tcPr>
            <w:tcW w:w="562" w:type="dxa"/>
          </w:tcPr>
          <w:p w14:paraId="08A25200" w14:textId="77777777" w:rsidR="0047601F" w:rsidRPr="00D6727E" w:rsidRDefault="0047601F">
            <w:pPr>
              <w:pStyle w:val="Sraopastraipa"/>
              <w:numPr>
                <w:ilvl w:val="0"/>
                <w:numId w:val="100"/>
              </w:numPr>
              <w:spacing w:before="40" w:after="40"/>
              <w:rPr>
                <w:sz w:val="20"/>
                <w:lang w:val="lt-LT"/>
              </w:rPr>
            </w:pPr>
          </w:p>
        </w:tc>
        <w:tc>
          <w:tcPr>
            <w:tcW w:w="1701" w:type="dxa"/>
          </w:tcPr>
          <w:p w14:paraId="56308DBC" w14:textId="0147C450" w:rsidR="0047601F" w:rsidRPr="00D6727E" w:rsidRDefault="0047601F" w:rsidP="00406C83">
            <w:pPr>
              <w:spacing w:before="40" w:after="40"/>
              <w:rPr>
                <w:sz w:val="20"/>
                <w:lang w:val="lt-LT"/>
              </w:rPr>
            </w:pPr>
            <w:r w:rsidRPr="00D6727E">
              <w:rPr>
                <w:sz w:val="20"/>
                <w:lang w:val="lt-LT"/>
              </w:rPr>
              <w:t>“Mano duomenys”</w:t>
            </w:r>
          </w:p>
        </w:tc>
        <w:tc>
          <w:tcPr>
            <w:tcW w:w="7088" w:type="dxa"/>
          </w:tcPr>
          <w:p w14:paraId="1FBA46EE" w14:textId="6404D3CA" w:rsidR="0047601F" w:rsidRPr="00D6727E" w:rsidDel="0047601F" w:rsidRDefault="30FF1CB9" w:rsidP="58DA6796">
            <w:pPr>
              <w:spacing w:before="40" w:after="40"/>
              <w:rPr>
                <w:sz w:val="20"/>
                <w:lang w:val="lt-LT"/>
              </w:rPr>
            </w:pPr>
            <w:r w:rsidRPr="58DA6796">
              <w:rPr>
                <w:sz w:val="20"/>
                <w:lang w:val="lt-LT"/>
              </w:rPr>
              <w:t xml:space="preserve">Paskyroje turi būti skyrius „Mano duomenys“. </w:t>
            </w:r>
            <w:r w:rsidR="00AFFF20" w:rsidRPr="58DA6796">
              <w:rPr>
                <w:sz w:val="20"/>
                <w:lang w:val="lt-LT"/>
              </w:rPr>
              <w:t>Klientas</w:t>
            </w:r>
            <w:r w:rsidRPr="58DA6796">
              <w:rPr>
                <w:sz w:val="20"/>
                <w:lang w:val="lt-LT"/>
              </w:rPr>
              <w:t xml:space="preserve"> turi matyti visus savo duomenis vienoje vietoje.</w:t>
            </w:r>
          </w:p>
        </w:tc>
      </w:tr>
      <w:tr w:rsidR="40E766B3" w14:paraId="6B7C425E" w14:textId="77777777" w:rsidTr="40E766B3">
        <w:trPr>
          <w:trHeight w:val="300"/>
        </w:trPr>
        <w:tc>
          <w:tcPr>
            <w:tcW w:w="562" w:type="dxa"/>
          </w:tcPr>
          <w:p w14:paraId="02725816" w14:textId="33829E10" w:rsidR="3AEDF90D" w:rsidRDefault="3AEDF90D" w:rsidP="40E766B3">
            <w:pPr>
              <w:rPr>
                <w:sz w:val="20"/>
                <w:lang w:val="lt-LT"/>
              </w:rPr>
            </w:pPr>
            <w:r w:rsidRPr="40E766B3">
              <w:rPr>
                <w:sz w:val="20"/>
                <w:lang w:val="lt-LT"/>
              </w:rPr>
              <w:t>6.</w:t>
            </w:r>
          </w:p>
        </w:tc>
        <w:tc>
          <w:tcPr>
            <w:tcW w:w="1701" w:type="dxa"/>
          </w:tcPr>
          <w:p w14:paraId="05E85578" w14:textId="1F8A8CF2" w:rsidR="3AEDF90D" w:rsidRDefault="3AEDF90D" w:rsidP="40E766B3">
            <w:pPr>
              <w:rPr>
                <w:sz w:val="20"/>
                <w:lang w:val="lt-LT"/>
              </w:rPr>
            </w:pPr>
            <w:r w:rsidRPr="40E766B3">
              <w:rPr>
                <w:sz w:val="20"/>
                <w:lang w:val="lt-LT"/>
              </w:rPr>
              <w:t>Prisijungimo istorija</w:t>
            </w:r>
          </w:p>
        </w:tc>
        <w:tc>
          <w:tcPr>
            <w:tcW w:w="7088" w:type="dxa"/>
          </w:tcPr>
          <w:p w14:paraId="4B4F30FD" w14:textId="404BA972" w:rsidR="3AEDF90D" w:rsidRDefault="3AEDF90D" w:rsidP="00720DBB">
            <w:pPr>
              <w:spacing w:before="40" w:after="40"/>
              <w:rPr>
                <w:sz w:val="20"/>
                <w:lang w:val="lt-LT"/>
              </w:rPr>
            </w:pPr>
            <w:r w:rsidRPr="40E766B3">
              <w:rPr>
                <w:sz w:val="20"/>
                <w:lang w:val="lt-LT"/>
              </w:rPr>
              <w:t>Klientas savo paskyroje turi matyti paskutinio prisijungimo istoriją (data, laikas, IP adresas), kad galėtų identifikuoti įtartiną veiklą.</w:t>
            </w:r>
          </w:p>
        </w:tc>
      </w:tr>
    </w:tbl>
    <w:p w14:paraId="303775DD" w14:textId="77777777" w:rsidR="009226B6" w:rsidRPr="00D6727E" w:rsidRDefault="009226B6"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15461A" w:rsidRPr="00D6727E" w14:paraId="36C01388" w14:textId="77777777" w:rsidTr="58DA6796">
        <w:tc>
          <w:tcPr>
            <w:tcW w:w="562" w:type="dxa"/>
            <w:shd w:val="clear" w:color="auto" w:fill="F2F2F2" w:themeFill="background1" w:themeFillShade="F2"/>
          </w:tcPr>
          <w:p w14:paraId="5AB1711B" w14:textId="77777777" w:rsidR="0015461A" w:rsidRPr="00D6727E" w:rsidRDefault="0015461A" w:rsidP="00EC5BB5">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644D0022" w14:textId="283DE971" w:rsidR="0015461A" w:rsidRPr="00D6727E" w:rsidRDefault="7DBC4E56" w:rsidP="58DA6796">
            <w:pPr>
              <w:spacing w:before="120" w:after="120" w:line="360" w:lineRule="auto"/>
              <w:rPr>
                <w:b/>
                <w:bCs/>
                <w:sz w:val="20"/>
                <w:lang w:val="lt-LT"/>
              </w:rPr>
            </w:pPr>
            <w:r w:rsidRPr="58DA6796">
              <w:rPr>
                <w:b/>
                <w:bCs/>
                <w:sz w:val="20"/>
                <w:lang w:val="lt-LT"/>
              </w:rPr>
              <w:t>FR-</w:t>
            </w:r>
            <w:r w:rsidR="2B3C455E" w:rsidRPr="58DA6796">
              <w:rPr>
                <w:b/>
                <w:bCs/>
                <w:sz w:val="20"/>
                <w:lang w:val="lt-LT"/>
              </w:rPr>
              <w:t>21</w:t>
            </w:r>
          </w:p>
        </w:tc>
        <w:tc>
          <w:tcPr>
            <w:tcW w:w="7088" w:type="dxa"/>
            <w:shd w:val="clear" w:color="auto" w:fill="F2F2F2" w:themeFill="background1" w:themeFillShade="F2"/>
          </w:tcPr>
          <w:p w14:paraId="790B04B2" w14:textId="77777777" w:rsidR="0015461A" w:rsidRPr="00D6727E" w:rsidRDefault="0015461A" w:rsidP="00EC5BB5">
            <w:pPr>
              <w:pBdr>
                <w:top w:val="nil"/>
                <w:left w:val="nil"/>
                <w:bottom w:val="nil"/>
                <w:right w:val="nil"/>
                <w:between w:val="nil"/>
              </w:pBdr>
              <w:spacing w:before="120" w:after="120" w:line="360" w:lineRule="auto"/>
              <w:rPr>
                <w:b/>
                <w:color w:val="000000"/>
                <w:sz w:val="20"/>
                <w:lang w:val="lt-LT"/>
              </w:rPr>
            </w:pPr>
            <w:r w:rsidRPr="00D6727E">
              <w:rPr>
                <w:b/>
                <w:color w:val="000000"/>
                <w:sz w:val="20"/>
                <w:lang w:val="lt-LT"/>
              </w:rPr>
              <w:t>Keisti el. pašto adresą</w:t>
            </w:r>
          </w:p>
        </w:tc>
      </w:tr>
      <w:tr w:rsidR="0015461A" w:rsidRPr="00D6727E" w14:paraId="2A7D5D3A" w14:textId="77777777" w:rsidTr="58DA6796">
        <w:tc>
          <w:tcPr>
            <w:tcW w:w="562" w:type="dxa"/>
          </w:tcPr>
          <w:p w14:paraId="01BA0D6B" w14:textId="77777777" w:rsidR="0015461A" w:rsidRPr="00D6727E" w:rsidRDefault="0015461A">
            <w:pPr>
              <w:pStyle w:val="Sraopastraipa"/>
              <w:numPr>
                <w:ilvl w:val="0"/>
                <w:numId w:val="135"/>
              </w:numPr>
              <w:spacing w:before="40" w:after="40"/>
              <w:rPr>
                <w:sz w:val="20"/>
                <w:lang w:val="lt-LT"/>
              </w:rPr>
            </w:pPr>
          </w:p>
        </w:tc>
        <w:tc>
          <w:tcPr>
            <w:tcW w:w="1701" w:type="dxa"/>
          </w:tcPr>
          <w:p w14:paraId="59A18083" w14:textId="77777777" w:rsidR="0015461A" w:rsidRPr="00D6727E" w:rsidRDefault="0015461A" w:rsidP="00EC5BB5">
            <w:pPr>
              <w:spacing w:before="40" w:after="40"/>
              <w:rPr>
                <w:sz w:val="20"/>
                <w:lang w:val="lt-LT"/>
              </w:rPr>
            </w:pPr>
            <w:r w:rsidRPr="00D6727E">
              <w:rPr>
                <w:color w:val="000000"/>
                <w:sz w:val="20"/>
                <w:lang w:val="lt-LT"/>
              </w:rPr>
              <w:t>El. pašto adreso keitimas</w:t>
            </w:r>
          </w:p>
        </w:tc>
        <w:tc>
          <w:tcPr>
            <w:tcW w:w="7088" w:type="dxa"/>
          </w:tcPr>
          <w:p w14:paraId="23CBF5BD" w14:textId="6A314D98" w:rsidR="0015461A" w:rsidRPr="00D6727E" w:rsidRDefault="5825FFAE" w:rsidP="58DA6796">
            <w:pPr>
              <w:spacing w:before="40" w:after="40"/>
              <w:rPr>
                <w:color w:val="000000"/>
                <w:sz w:val="20"/>
                <w:lang w:val="lt-LT"/>
              </w:rPr>
            </w:pPr>
            <w:r w:rsidRPr="58DA6796">
              <w:rPr>
                <w:color w:val="000000"/>
                <w:sz w:val="20"/>
                <w:lang w:val="lt-LT"/>
              </w:rPr>
              <w:t>Klientas</w:t>
            </w:r>
            <w:r w:rsidR="604061D6" w:rsidRPr="58DA6796">
              <w:rPr>
                <w:color w:val="000000"/>
                <w:sz w:val="20"/>
                <w:lang w:val="lt-LT"/>
              </w:rPr>
              <w:t xml:space="preserve"> turi turėti galimybę pakeisti savo </w:t>
            </w:r>
            <w:r w:rsidR="63812665" w:rsidRPr="58DA6796">
              <w:rPr>
                <w:color w:val="000000"/>
                <w:sz w:val="20"/>
                <w:lang w:val="lt-LT"/>
              </w:rPr>
              <w:t>el. pašto adresą</w:t>
            </w:r>
            <w:r w:rsidR="0FA557CB" w:rsidRPr="58DA6796">
              <w:rPr>
                <w:color w:val="000000"/>
                <w:sz w:val="20"/>
                <w:lang w:val="lt-LT"/>
              </w:rPr>
              <w:t>, nurodytą paskyroje</w:t>
            </w:r>
            <w:r w:rsidR="604061D6" w:rsidRPr="58DA6796">
              <w:rPr>
                <w:color w:val="000000"/>
                <w:sz w:val="20"/>
                <w:lang w:val="lt-LT"/>
              </w:rPr>
              <w:t>.</w:t>
            </w:r>
            <w:r w:rsidR="489E17DF" w:rsidRPr="58DA6796">
              <w:rPr>
                <w:color w:val="000000"/>
                <w:sz w:val="20"/>
                <w:lang w:val="lt-LT"/>
              </w:rPr>
              <w:t xml:space="preserve"> Pakeitus el. pašto adresą, sistema turi reikalauti naujo patvirtinimo (OTP arba nuoroda el. laiške).</w:t>
            </w:r>
          </w:p>
          <w:p w14:paraId="629F1D76" w14:textId="007AAD3E" w:rsidR="0015461A" w:rsidRPr="00D6727E" w:rsidRDefault="604061D6" w:rsidP="58DA6796">
            <w:pPr>
              <w:spacing w:before="120" w:after="0"/>
              <w:jc w:val="both"/>
              <w:rPr>
                <w:sz w:val="20"/>
                <w:lang w:val="lt-LT"/>
              </w:rPr>
            </w:pPr>
            <w:r w:rsidRPr="58DA6796">
              <w:rPr>
                <w:sz w:val="20"/>
                <w:lang w:val="lt-LT"/>
              </w:rPr>
              <w:t xml:space="preserve">Keisdamas </w:t>
            </w:r>
            <w:r w:rsidR="63812665" w:rsidRPr="58DA6796">
              <w:rPr>
                <w:sz w:val="20"/>
                <w:lang w:val="lt-LT"/>
              </w:rPr>
              <w:t>el. pašto adresą</w:t>
            </w:r>
            <w:r w:rsidRPr="58DA6796">
              <w:rPr>
                <w:sz w:val="20"/>
                <w:lang w:val="lt-LT"/>
              </w:rPr>
              <w:t xml:space="preserve"> </w:t>
            </w:r>
            <w:r w:rsidR="6E99763A" w:rsidRPr="58DA6796">
              <w:rPr>
                <w:sz w:val="20"/>
                <w:lang w:val="lt-LT"/>
              </w:rPr>
              <w:t xml:space="preserve">Klientas </w:t>
            </w:r>
            <w:r w:rsidRPr="58DA6796">
              <w:rPr>
                <w:sz w:val="20"/>
                <w:lang w:val="lt-LT"/>
              </w:rPr>
              <w:t>turi atlikti tokius veiksmus:</w:t>
            </w:r>
          </w:p>
          <w:p w14:paraId="0D3A34DA" w14:textId="59352122" w:rsidR="0015461A" w:rsidRPr="00D6727E" w:rsidRDefault="001C1F30">
            <w:pPr>
              <w:pStyle w:val="Sraopastraipa"/>
              <w:numPr>
                <w:ilvl w:val="0"/>
                <w:numId w:val="98"/>
              </w:numPr>
              <w:spacing w:before="120" w:after="0"/>
              <w:jc w:val="both"/>
              <w:rPr>
                <w:sz w:val="20"/>
                <w:lang w:val="lt-LT"/>
              </w:rPr>
            </w:pPr>
            <w:r w:rsidRPr="00D6727E">
              <w:rPr>
                <w:sz w:val="20"/>
                <w:lang w:val="lt-LT"/>
              </w:rPr>
              <w:t>Prisijungti prie savo paskyros</w:t>
            </w:r>
          </w:p>
          <w:p w14:paraId="0D0A41C6" w14:textId="77777777" w:rsidR="00F34237" w:rsidRPr="00D6727E" w:rsidRDefault="00F34237">
            <w:pPr>
              <w:pStyle w:val="Sraopastraipa"/>
              <w:numPr>
                <w:ilvl w:val="0"/>
                <w:numId w:val="98"/>
              </w:numPr>
              <w:spacing w:before="120" w:after="0"/>
              <w:jc w:val="both"/>
              <w:rPr>
                <w:sz w:val="20"/>
                <w:lang w:val="lt-LT"/>
              </w:rPr>
            </w:pPr>
            <w:r w:rsidRPr="00D6727E">
              <w:rPr>
                <w:sz w:val="20"/>
                <w:lang w:val="lt-LT"/>
              </w:rPr>
              <w:t>Įvesti naująjį el. pašto adresą</w:t>
            </w:r>
          </w:p>
          <w:p w14:paraId="5D8A13B5" w14:textId="77777777" w:rsidR="00F34237" w:rsidRPr="00D6727E" w:rsidRDefault="00F34237">
            <w:pPr>
              <w:pStyle w:val="Sraopastraipa"/>
              <w:numPr>
                <w:ilvl w:val="0"/>
                <w:numId w:val="98"/>
              </w:numPr>
              <w:spacing w:before="120" w:after="0"/>
              <w:jc w:val="both"/>
              <w:rPr>
                <w:sz w:val="20"/>
                <w:lang w:val="lt-LT"/>
              </w:rPr>
            </w:pPr>
            <w:r w:rsidRPr="00D6727E">
              <w:rPr>
                <w:sz w:val="20"/>
                <w:lang w:val="lt-LT"/>
              </w:rPr>
              <w:t>Pakartoti naująjį el. pašto adresą</w:t>
            </w:r>
          </w:p>
          <w:p w14:paraId="1522EB3C" w14:textId="7D54E203" w:rsidR="00374DD0" w:rsidRPr="00D6727E" w:rsidRDefault="26288F5A" w:rsidP="58DA6796">
            <w:pPr>
              <w:pStyle w:val="Sraopastraipa"/>
              <w:numPr>
                <w:ilvl w:val="1"/>
                <w:numId w:val="98"/>
              </w:numPr>
              <w:spacing w:before="120" w:after="0"/>
              <w:jc w:val="both"/>
              <w:rPr>
                <w:sz w:val="20"/>
                <w:lang w:val="lt-LT"/>
              </w:rPr>
            </w:pPr>
            <w:r w:rsidRPr="58DA6796">
              <w:rPr>
                <w:sz w:val="20"/>
                <w:lang w:val="lt-LT"/>
              </w:rPr>
              <w:t>Klientui</w:t>
            </w:r>
            <w:r w:rsidR="6547A5B7" w:rsidRPr="58DA6796">
              <w:rPr>
                <w:sz w:val="20"/>
                <w:lang w:val="lt-LT"/>
              </w:rPr>
              <w:t xml:space="preserve"> kartojant </w:t>
            </w:r>
            <w:r w:rsidR="02150041" w:rsidRPr="58DA6796">
              <w:rPr>
                <w:sz w:val="20"/>
                <w:lang w:val="lt-LT"/>
              </w:rPr>
              <w:t xml:space="preserve">el. pašto adresą </w:t>
            </w:r>
            <w:r w:rsidR="6547A5B7" w:rsidRPr="58DA6796">
              <w:rPr>
                <w:sz w:val="20"/>
                <w:lang w:val="lt-LT"/>
              </w:rPr>
              <w:t xml:space="preserve">sistema turi interaktyviai rodyti </w:t>
            </w:r>
            <w:r w:rsidR="02150041" w:rsidRPr="58DA6796">
              <w:rPr>
                <w:sz w:val="20"/>
                <w:lang w:val="lt-LT"/>
              </w:rPr>
              <w:t xml:space="preserve">adreso </w:t>
            </w:r>
            <w:r w:rsidR="6547A5B7" w:rsidRPr="58DA6796">
              <w:rPr>
                <w:sz w:val="20"/>
                <w:lang w:val="lt-LT"/>
              </w:rPr>
              <w:t>sutapimą.</w:t>
            </w:r>
          </w:p>
          <w:p w14:paraId="77A72686" w14:textId="3C6F79AA" w:rsidR="00F34237" w:rsidRPr="00D6727E" w:rsidRDefault="1EC8D45A" w:rsidP="58DA6796">
            <w:pPr>
              <w:spacing w:before="120" w:after="0"/>
              <w:jc w:val="both"/>
              <w:rPr>
                <w:sz w:val="20"/>
                <w:lang w:val="lt-LT"/>
              </w:rPr>
            </w:pPr>
            <w:r w:rsidRPr="58DA6796">
              <w:rPr>
                <w:sz w:val="20"/>
                <w:lang w:val="lt-LT"/>
              </w:rPr>
              <w:t>Klientui</w:t>
            </w:r>
            <w:r w:rsidR="63812665" w:rsidRPr="58DA6796">
              <w:rPr>
                <w:sz w:val="20"/>
                <w:lang w:val="lt-LT"/>
              </w:rPr>
              <w:t xml:space="preserve"> inicijavus el. pašto adreso pakeitimą, sistema turi:</w:t>
            </w:r>
          </w:p>
          <w:p w14:paraId="627DD8B1" w14:textId="77777777" w:rsidR="00A80768" w:rsidRPr="00D6727E" w:rsidRDefault="00F34237">
            <w:pPr>
              <w:pStyle w:val="Sraopastraipa"/>
              <w:numPr>
                <w:ilvl w:val="0"/>
                <w:numId w:val="136"/>
              </w:numPr>
              <w:spacing w:before="120" w:after="0"/>
              <w:jc w:val="both"/>
              <w:rPr>
                <w:sz w:val="20"/>
                <w:lang w:val="lt-LT"/>
              </w:rPr>
            </w:pPr>
            <w:r w:rsidRPr="00D6727E">
              <w:rPr>
                <w:sz w:val="20"/>
                <w:lang w:val="lt-LT"/>
              </w:rPr>
              <w:t>išsiųsti naujuoju el. pašto adresu laišką su patvirtinimo nuoroda.</w:t>
            </w:r>
          </w:p>
          <w:p w14:paraId="10EEDB71" w14:textId="77777777" w:rsidR="00A80768" w:rsidRPr="00D6727E" w:rsidRDefault="665F7DC3" w:rsidP="58DA6796">
            <w:pPr>
              <w:pStyle w:val="Sraopastraipa"/>
              <w:numPr>
                <w:ilvl w:val="0"/>
                <w:numId w:val="136"/>
              </w:numPr>
              <w:spacing w:before="120" w:after="0"/>
              <w:jc w:val="both"/>
              <w:rPr>
                <w:sz w:val="20"/>
                <w:lang w:val="lt-LT"/>
              </w:rPr>
            </w:pPr>
            <w:r w:rsidRPr="58DA6796">
              <w:rPr>
                <w:sz w:val="20"/>
                <w:lang w:val="lt-LT"/>
              </w:rPr>
              <w:t>Išsi</w:t>
            </w:r>
            <w:r w:rsidR="49BAD810" w:rsidRPr="58DA6796">
              <w:rPr>
                <w:sz w:val="20"/>
                <w:lang w:val="lt-LT"/>
              </w:rPr>
              <w:t>ų</w:t>
            </w:r>
            <w:r w:rsidRPr="58DA6796">
              <w:rPr>
                <w:sz w:val="20"/>
                <w:lang w:val="lt-LT"/>
              </w:rPr>
              <w:t>sti senuoju el. pašto adresu laišką su atšaukimo nuoroda.</w:t>
            </w:r>
            <w:r w:rsidR="3D1C9253" w:rsidRPr="58DA6796">
              <w:rPr>
                <w:sz w:val="20"/>
                <w:lang w:val="lt-LT"/>
              </w:rPr>
              <w:t xml:space="preserve"> </w:t>
            </w:r>
          </w:p>
          <w:p w14:paraId="3665290F" w14:textId="2C5D085D" w:rsidR="0015461A" w:rsidRPr="00D6727E" w:rsidRDefault="3CB5E18C" w:rsidP="58DA6796">
            <w:pPr>
              <w:spacing w:before="120" w:after="0"/>
              <w:jc w:val="both"/>
              <w:rPr>
                <w:sz w:val="20"/>
                <w:lang w:val="lt-LT"/>
              </w:rPr>
            </w:pPr>
            <w:r w:rsidRPr="58DA6796">
              <w:rPr>
                <w:sz w:val="20"/>
                <w:lang w:val="lt-LT"/>
              </w:rPr>
              <w:t>Klientas</w:t>
            </w:r>
            <w:r w:rsidR="3D1C9253" w:rsidRPr="58DA6796">
              <w:rPr>
                <w:sz w:val="20"/>
                <w:lang w:val="lt-LT"/>
              </w:rPr>
              <w:t xml:space="preserve"> turi patvirtinti el. pašto adreso pakeitimą atsidarydamas gautą nuorodą.</w:t>
            </w:r>
            <w:r w:rsidR="665F7DC3" w:rsidRPr="58DA6796">
              <w:rPr>
                <w:sz w:val="20"/>
                <w:lang w:val="lt-LT"/>
              </w:rPr>
              <w:t xml:space="preserve"> </w:t>
            </w:r>
            <w:r w:rsidR="4517A722" w:rsidRPr="58DA6796">
              <w:rPr>
                <w:sz w:val="20"/>
                <w:lang w:val="lt-LT"/>
              </w:rPr>
              <w:t>Klientui</w:t>
            </w:r>
            <w:r w:rsidR="665F7DC3" w:rsidRPr="58DA6796">
              <w:rPr>
                <w:sz w:val="20"/>
                <w:lang w:val="lt-LT"/>
              </w:rPr>
              <w:t xml:space="preserve"> senuoju el. pašto adresu atsidarius atšaukimo nuorodą, el. pašto adreso keitimas turi būti atšauktas.</w:t>
            </w:r>
            <w:r w:rsidR="52D47F47" w:rsidRPr="58DA6796">
              <w:rPr>
                <w:sz w:val="20"/>
                <w:lang w:val="lt-LT"/>
              </w:rPr>
              <w:t xml:space="preserve"> Atšaukimo nuoroda turi galioti 24 val.</w:t>
            </w:r>
          </w:p>
          <w:p w14:paraId="61E50854" w14:textId="08169DFF" w:rsidR="007D4B27" w:rsidRPr="00D6727E" w:rsidRDefault="00F34237" w:rsidP="00EC5BB5">
            <w:pPr>
              <w:spacing w:before="120" w:after="0"/>
              <w:jc w:val="both"/>
              <w:rPr>
                <w:sz w:val="20"/>
                <w:lang w:val="lt-LT"/>
              </w:rPr>
            </w:pPr>
            <w:r w:rsidRPr="00D6727E">
              <w:rPr>
                <w:sz w:val="20"/>
                <w:lang w:val="lt-LT"/>
              </w:rPr>
              <w:lastRenderedPageBreak/>
              <w:t>Pakeit</w:t>
            </w:r>
            <w:r w:rsidR="00EC3AB0" w:rsidRPr="00D6727E">
              <w:rPr>
                <w:sz w:val="20"/>
                <w:lang w:val="lt-LT"/>
              </w:rPr>
              <w:t>u</w:t>
            </w:r>
            <w:r w:rsidR="008B3811" w:rsidRPr="00D6727E">
              <w:rPr>
                <w:sz w:val="20"/>
                <w:lang w:val="lt-LT"/>
              </w:rPr>
              <w:t>s</w:t>
            </w:r>
            <w:r w:rsidRPr="00D6727E">
              <w:rPr>
                <w:sz w:val="20"/>
                <w:lang w:val="lt-LT"/>
              </w:rPr>
              <w:t xml:space="preserve"> el. pašto adresą, </w:t>
            </w:r>
            <w:r w:rsidR="00896DBB" w:rsidRPr="00D6727E">
              <w:rPr>
                <w:sz w:val="20"/>
                <w:lang w:val="lt-LT"/>
              </w:rPr>
              <w:t>ši informacija sistemoje pakeičiama</w:t>
            </w:r>
            <w:r w:rsidR="00A80768" w:rsidRPr="00D6727E">
              <w:rPr>
                <w:sz w:val="20"/>
                <w:lang w:val="lt-LT"/>
              </w:rPr>
              <w:t>. Vartotojo ID turi išlikti nepasikeitęs.</w:t>
            </w:r>
          </w:p>
        </w:tc>
      </w:tr>
    </w:tbl>
    <w:p w14:paraId="266E4453" w14:textId="77777777" w:rsidR="0015461A" w:rsidRPr="00D6727E" w:rsidRDefault="0015461A"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47601F" w:rsidRPr="00D6727E" w14:paraId="6027CED2" w14:textId="77777777" w:rsidTr="58DA6796">
        <w:tc>
          <w:tcPr>
            <w:tcW w:w="562" w:type="dxa"/>
            <w:shd w:val="clear" w:color="auto" w:fill="F2F2F2" w:themeFill="background1" w:themeFillShade="F2"/>
          </w:tcPr>
          <w:p w14:paraId="73D922E1" w14:textId="77777777" w:rsidR="0047601F" w:rsidRPr="00D6727E" w:rsidRDefault="0047601F" w:rsidP="00CA2DF8">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6C1BFB63" w14:textId="66B7FAAE" w:rsidR="0047601F" w:rsidRPr="00D6727E" w:rsidRDefault="7DBC4E56" w:rsidP="58DA6796">
            <w:pPr>
              <w:spacing w:before="120" w:after="120" w:line="360" w:lineRule="auto"/>
              <w:rPr>
                <w:b/>
                <w:bCs/>
                <w:sz w:val="20"/>
                <w:lang w:val="lt-LT"/>
              </w:rPr>
            </w:pPr>
            <w:r w:rsidRPr="58DA6796">
              <w:rPr>
                <w:b/>
                <w:bCs/>
                <w:sz w:val="20"/>
                <w:lang w:val="lt-LT"/>
              </w:rPr>
              <w:t>FR-</w:t>
            </w:r>
            <w:r w:rsidR="04341D1F" w:rsidRPr="58DA6796">
              <w:rPr>
                <w:b/>
                <w:bCs/>
                <w:sz w:val="20"/>
                <w:lang w:val="lt-LT"/>
              </w:rPr>
              <w:t>22</w:t>
            </w:r>
          </w:p>
        </w:tc>
        <w:tc>
          <w:tcPr>
            <w:tcW w:w="7088" w:type="dxa"/>
            <w:shd w:val="clear" w:color="auto" w:fill="F2F2F2" w:themeFill="background1" w:themeFillShade="F2"/>
          </w:tcPr>
          <w:p w14:paraId="0887E34E" w14:textId="567F35D0" w:rsidR="0047601F" w:rsidRPr="00D6727E" w:rsidRDefault="0047601F" w:rsidP="00CA2DF8">
            <w:pPr>
              <w:pBdr>
                <w:top w:val="nil"/>
                <w:left w:val="nil"/>
                <w:bottom w:val="nil"/>
                <w:right w:val="nil"/>
                <w:between w:val="nil"/>
              </w:pBdr>
              <w:spacing w:before="120" w:after="120" w:line="360" w:lineRule="auto"/>
              <w:rPr>
                <w:b/>
                <w:color w:val="000000"/>
                <w:sz w:val="20"/>
                <w:lang w:val="lt-LT"/>
              </w:rPr>
            </w:pPr>
            <w:r w:rsidRPr="00D6727E">
              <w:rPr>
                <w:b/>
                <w:color w:val="000000"/>
                <w:sz w:val="20"/>
                <w:lang w:val="lt-LT"/>
              </w:rPr>
              <w:t>Keisti telefono numerį</w:t>
            </w:r>
          </w:p>
        </w:tc>
      </w:tr>
      <w:tr w:rsidR="0047601F" w:rsidRPr="00D6727E" w14:paraId="4026F852" w14:textId="77777777" w:rsidTr="58DA6796">
        <w:tc>
          <w:tcPr>
            <w:tcW w:w="562" w:type="dxa"/>
          </w:tcPr>
          <w:p w14:paraId="723643EC" w14:textId="77777777" w:rsidR="0047601F" w:rsidRPr="00D6727E" w:rsidRDefault="0047601F" w:rsidP="00CA2DF8">
            <w:pPr>
              <w:pStyle w:val="Sraopastraipa"/>
              <w:numPr>
                <w:ilvl w:val="0"/>
                <w:numId w:val="135"/>
              </w:numPr>
              <w:spacing w:before="40" w:after="40"/>
              <w:rPr>
                <w:sz w:val="20"/>
                <w:lang w:val="lt-LT"/>
              </w:rPr>
            </w:pPr>
          </w:p>
        </w:tc>
        <w:tc>
          <w:tcPr>
            <w:tcW w:w="1701" w:type="dxa"/>
          </w:tcPr>
          <w:p w14:paraId="26D8BBAF" w14:textId="39D3F30D" w:rsidR="0047601F" w:rsidRPr="00D6727E" w:rsidRDefault="0047601F" w:rsidP="00CA2DF8">
            <w:pPr>
              <w:spacing w:before="40" w:after="40"/>
              <w:rPr>
                <w:sz w:val="20"/>
                <w:lang w:val="lt-LT"/>
              </w:rPr>
            </w:pPr>
            <w:r w:rsidRPr="00D6727E">
              <w:rPr>
                <w:color w:val="000000"/>
                <w:sz w:val="20"/>
                <w:lang w:val="lt-LT"/>
              </w:rPr>
              <w:t>Telefono numerio keitimas</w:t>
            </w:r>
          </w:p>
        </w:tc>
        <w:tc>
          <w:tcPr>
            <w:tcW w:w="7088" w:type="dxa"/>
          </w:tcPr>
          <w:p w14:paraId="49CE72E9" w14:textId="2554A65A" w:rsidR="006D200B" w:rsidRPr="00D6727E" w:rsidRDefault="470DB9B5" w:rsidP="58DA6796">
            <w:pPr>
              <w:spacing w:before="40" w:after="40"/>
              <w:rPr>
                <w:color w:val="000000"/>
                <w:sz w:val="20"/>
                <w:lang w:val="lt-LT"/>
              </w:rPr>
            </w:pPr>
            <w:r w:rsidRPr="58DA6796">
              <w:rPr>
                <w:color w:val="000000"/>
                <w:sz w:val="20"/>
                <w:lang w:val="lt-LT"/>
              </w:rPr>
              <w:t>Klientas</w:t>
            </w:r>
            <w:r w:rsidR="3BD37BC7" w:rsidRPr="58DA6796">
              <w:rPr>
                <w:color w:val="000000"/>
                <w:sz w:val="20"/>
                <w:lang w:val="lt-LT"/>
              </w:rPr>
              <w:t xml:space="preserve"> turi turėti galimybę pakeisti savo telefono numerį, nurodytą paskyroje. </w:t>
            </w:r>
          </w:p>
          <w:p w14:paraId="101B208D" w14:textId="34CB1511" w:rsidR="006D200B" w:rsidRPr="00D6727E" w:rsidRDefault="3BD37BC7" w:rsidP="58DA6796">
            <w:pPr>
              <w:spacing w:before="120" w:after="0"/>
              <w:jc w:val="both"/>
              <w:rPr>
                <w:sz w:val="20"/>
                <w:lang w:val="lt-LT"/>
              </w:rPr>
            </w:pPr>
            <w:r w:rsidRPr="58DA6796">
              <w:rPr>
                <w:sz w:val="20"/>
                <w:lang w:val="lt-LT"/>
              </w:rPr>
              <w:t xml:space="preserve">Keisdamas </w:t>
            </w:r>
            <w:r w:rsidR="1C3F782A" w:rsidRPr="58DA6796">
              <w:rPr>
                <w:sz w:val="20"/>
                <w:lang w:val="lt-LT"/>
              </w:rPr>
              <w:t>telefono numerį</w:t>
            </w:r>
            <w:r w:rsidRPr="58DA6796">
              <w:rPr>
                <w:sz w:val="20"/>
                <w:lang w:val="lt-LT"/>
              </w:rPr>
              <w:t xml:space="preserve"> </w:t>
            </w:r>
            <w:r w:rsidR="54745A96" w:rsidRPr="58DA6796">
              <w:rPr>
                <w:sz w:val="20"/>
                <w:lang w:val="lt-LT"/>
              </w:rPr>
              <w:t>Klientas</w:t>
            </w:r>
            <w:r w:rsidRPr="58DA6796">
              <w:rPr>
                <w:sz w:val="20"/>
                <w:lang w:val="lt-LT"/>
              </w:rPr>
              <w:t xml:space="preserve"> turi atlikti tokius veiksmus:</w:t>
            </w:r>
          </w:p>
          <w:p w14:paraId="7BBC74C5" w14:textId="77777777" w:rsidR="006D200B" w:rsidRPr="00D6727E" w:rsidRDefault="006D200B" w:rsidP="006D200B">
            <w:pPr>
              <w:pStyle w:val="Sraopastraipa"/>
              <w:numPr>
                <w:ilvl w:val="0"/>
                <w:numId w:val="98"/>
              </w:numPr>
              <w:spacing w:before="120" w:after="0"/>
              <w:jc w:val="both"/>
              <w:rPr>
                <w:sz w:val="20"/>
                <w:lang w:val="lt-LT"/>
              </w:rPr>
            </w:pPr>
            <w:r w:rsidRPr="00D6727E">
              <w:rPr>
                <w:sz w:val="20"/>
                <w:lang w:val="lt-LT"/>
              </w:rPr>
              <w:t>Prisijungti prie savo paskyros</w:t>
            </w:r>
          </w:p>
          <w:p w14:paraId="07D8A893" w14:textId="5D8B8F78" w:rsidR="006D200B" w:rsidRPr="00D6727E" w:rsidRDefault="006D200B" w:rsidP="006D200B">
            <w:pPr>
              <w:pStyle w:val="Sraopastraipa"/>
              <w:numPr>
                <w:ilvl w:val="0"/>
                <w:numId w:val="98"/>
              </w:numPr>
              <w:spacing w:before="120" w:after="0"/>
              <w:jc w:val="both"/>
              <w:rPr>
                <w:sz w:val="20"/>
                <w:lang w:val="lt-LT"/>
              </w:rPr>
            </w:pPr>
            <w:r w:rsidRPr="00D6727E">
              <w:rPr>
                <w:sz w:val="20"/>
                <w:lang w:val="lt-LT"/>
              </w:rPr>
              <w:t>Įvesti naująjį telefono numerį</w:t>
            </w:r>
          </w:p>
          <w:p w14:paraId="1DC7BE63" w14:textId="5BB682A6" w:rsidR="006D200B" w:rsidRPr="00D6727E" w:rsidRDefault="006D200B" w:rsidP="006D200B">
            <w:pPr>
              <w:pStyle w:val="Sraopastraipa"/>
              <w:numPr>
                <w:ilvl w:val="0"/>
                <w:numId w:val="98"/>
              </w:numPr>
              <w:spacing w:before="120" w:after="0"/>
              <w:jc w:val="both"/>
              <w:rPr>
                <w:sz w:val="20"/>
                <w:lang w:val="lt-LT"/>
              </w:rPr>
            </w:pPr>
            <w:r w:rsidRPr="00D6727E">
              <w:rPr>
                <w:sz w:val="20"/>
                <w:lang w:val="lt-LT"/>
              </w:rPr>
              <w:t>Pakartoti naująjį telefono numerį</w:t>
            </w:r>
          </w:p>
          <w:p w14:paraId="69F48690" w14:textId="78AEA602" w:rsidR="006D200B" w:rsidRPr="00D6727E" w:rsidRDefault="763FF401" w:rsidP="58DA6796">
            <w:pPr>
              <w:pStyle w:val="Sraopastraipa"/>
              <w:numPr>
                <w:ilvl w:val="1"/>
                <w:numId w:val="98"/>
              </w:numPr>
              <w:spacing w:before="120" w:after="0"/>
              <w:jc w:val="both"/>
              <w:rPr>
                <w:sz w:val="20"/>
                <w:lang w:val="lt-LT"/>
              </w:rPr>
            </w:pPr>
            <w:r w:rsidRPr="58DA6796">
              <w:rPr>
                <w:sz w:val="20"/>
                <w:lang w:val="lt-LT"/>
              </w:rPr>
              <w:t>Klientui</w:t>
            </w:r>
            <w:r w:rsidR="3BD37BC7" w:rsidRPr="58DA6796">
              <w:rPr>
                <w:sz w:val="20"/>
                <w:lang w:val="lt-LT"/>
              </w:rPr>
              <w:t xml:space="preserve"> kartojant telefono numerį sistema turi interaktyviai rodyti numerio sutapimą</w:t>
            </w:r>
          </w:p>
          <w:p w14:paraId="12DF8B2C" w14:textId="4633DFC8" w:rsidR="006D200B" w:rsidRPr="00D6727E" w:rsidRDefault="5471D2F2" w:rsidP="58DA6796">
            <w:pPr>
              <w:pStyle w:val="Sraopastraipa"/>
              <w:numPr>
                <w:ilvl w:val="1"/>
                <w:numId w:val="98"/>
              </w:numPr>
              <w:spacing w:before="120" w:after="0"/>
              <w:jc w:val="both"/>
              <w:rPr>
                <w:sz w:val="20"/>
                <w:lang w:val="lt-LT"/>
              </w:rPr>
            </w:pPr>
            <w:r w:rsidRPr="58DA6796">
              <w:rPr>
                <w:sz w:val="20"/>
                <w:lang w:val="lt-LT"/>
              </w:rPr>
              <w:t>Turi būti šio lauko loginis tikrinimas</w:t>
            </w:r>
            <w:r w:rsidR="32B715D1" w:rsidRPr="58DA6796">
              <w:rPr>
                <w:sz w:val="20"/>
                <w:lang w:val="lt-LT"/>
              </w:rPr>
              <w:t xml:space="preserve"> užtikrinant privalomą tarptautinį formatą (E.164), tik skaičių įvedimą ir automatinį konvertavimą</w:t>
            </w:r>
            <w:r w:rsidR="3BD37BC7" w:rsidRPr="58DA6796">
              <w:rPr>
                <w:sz w:val="20"/>
                <w:lang w:val="lt-LT"/>
              </w:rPr>
              <w:t>.</w:t>
            </w:r>
          </w:p>
          <w:p w14:paraId="2B503C53" w14:textId="49EC1F8E" w:rsidR="0047601F" w:rsidRPr="00D6727E" w:rsidRDefault="006D200B" w:rsidP="006D200B">
            <w:pPr>
              <w:spacing w:before="120" w:after="0"/>
              <w:jc w:val="both"/>
              <w:rPr>
                <w:sz w:val="20"/>
                <w:lang w:val="lt-LT"/>
              </w:rPr>
            </w:pPr>
            <w:r w:rsidRPr="00D6727E">
              <w:rPr>
                <w:sz w:val="20"/>
                <w:lang w:val="lt-LT"/>
              </w:rPr>
              <w:t>Pakeitus telefono numerį, ši informacija sistemoje pakeičiama. Vartotojo ID turi išlikti nepasikeitęs.</w:t>
            </w:r>
          </w:p>
        </w:tc>
      </w:tr>
    </w:tbl>
    <w:p w14:paraId="59133424" w14:textId="77777777" w:rsidR="0047601F" w:rsidRPr="00D6727E" w:rsidRDefault="0047601F"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D6727E" w14:paraId="0D23B1A6" w14:textId="77777777" w:rsidTr="40E766B3">
        <w:tc>
          <w:tcPr>
            <w:tcW w:w="562" w:type="dxa"/>
            <w:shd w:val="clear" w:color="auto" w:fill="F2F2F2" w:themeFill="background1" w:themeFillShade="F2"/>
          </w:tcPr>
          <w:p w14:paraId="2C393C0D" w14:textId="77777777" w:rsidR="009226B6" w:rsidRPr="00D6727E" w:rsidRDefault="009226B6" w:rsidP="00406C83">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2AC182D6" w14:textId="5F238233" w:rsidR="009226B6" w:rsidRPr="00D6727E" w:rsidRDefault="7DBC4E56" w:rsidP="58DA6796">
            <w:pPr>
              <w:spacing w:before="120" w:after="120" w:line="360" w:lineRule="auto"/>
              <w:rPr>
                <w:b/>
                <w:bCs/>
                <w:sz w:val="20"/>
                <w:lang w:val="lt-LT"/>
              </w:rPr>
            </w:pPr>
            <w:r w:rsidRPr="58DA6796">
              <w:rPr>
                <w:b/>
                <w:bCs/>
                <w:sz w:val="20"/>
                <w:lang w:val="lt-LT"/>
              </w:rPr>
              <w:t>FR-</w:t>
            </w:r>
            <w:r w:rsidR="09C10A94" w:rsidRPr="58DA6796">
              <w:rPr>
                <w:b/>
                <w:bCs/>
                <w:sz w:val="20"/>
                <w:lang w:val="lt-LT"/>
              </w:rPr>
              <w:t>23</w:t>
            </w:r>
          </w:p>
        </w:tc>
        <w:tc>
          <w:tcPr>
            <w:tcW w:w="7088" w:type="dxa"/>
            <w:shd w:val="clear" w:color="auto" w:fill="F2F2F2" w:themeFill="background1" w:themeFillShade="F2"/>
          </w:tcPr>
          <w:p w14:paraId="5CC5037D" w14:textId="28CAFAF3" w:rsidR="009226B6" w:rsidRPr="00D6727E" w:rsidRDefault="009226B6" w:rsidP="00406C83">
            <w:pPr>
              <w:pBdr>
                <w:top w:val="nil"/>
                <w:left w:val="nil"/>
                <w:bottom w:val="nil"/>
                <w:right w:val="nil"/>
                <w:between w:val="nil"/>
              </w:pBdr>
              <w:spacing w:before="120" w:after="120" w:line="360" w:lineRule="auto"/>
              <w:rPr>
                <w:b/>
                <w:color w:val="000000"/>
                <w:sz w:val="20"/>
                <w:lang w:val="lt-LT"/>
              </w:rPr>
            </w:pPr>
            <w:r w:rsidRPr="00D6727E">
              <w:rPr>
                <w:b/>
                <w:color w:val="000000"/>
                <w:sz w:val="20"/>
                <w:lang w:val="lt-LT"/>
              </w:rPr>
              <w:t xml:space="preserve">Keisti </w:t>
            </w:r>
            <w:r w:rsidR="00896DBB" w:rsidRPr="00D6727E">
              <w:rPr>
                <w:b/>
                <w:color w:val="000000"/>
                <w:sz w:val="20"/>
                <w:lang w:val="lt-LT"/>
              </w:rPr>
              <w:t>atsiskaitymo duomenis</w:t>
            </w:r>
          </w:p>
        </w:tc>
      </w:tr>
      <w:tr w:rsidR="009226B6" w:rsidRPr="00D6727E" w14:paraId="4730BA1E" w14:textId="77777777" w:rsidTr="40E766B3">
        <w:tc>
          <w:tcPr>
            <w:tcW w:w="562" w:type="dxa"/>
          </w:tcPr>
          <w:p w14:paraId="2D62DB9D" w14:textId="77777777" w:rsidR="009226B6" w:rsidRPr="00D6727E" w:rsidRDefault="009226B6">
            <w:pPr>
              <w:pStyle w:val="Sraopastraipa"/>
              <w:numPr>
                <w:ilvl w:val="0"/>
                <w:numId w:val="101"/>
              </w:numPr>
              <w:spacing w:before="40" w:after="40"/>
              <w:rPr>
                <w:sz w:val="20"/>
                <w:lang w:val="lt-LT"/>
              </w:rPr>
            </w:pPr>
          </w:p>
        </w:tc>
        <w:tc>
          <w:tcPr>
            <w:tcW w:w="1701" w:type="dxa"/>
          </w:tcPr>
          <w:p w14:paraId="448FD340" w14:textId="74694936" w:rsidR="009226B6" w:rsidRPr="00D6727E" w:rsidRDefault="72F0EE2C" w:rsidP="5C26489C">
            <w:pPr>
              <w:spacing w:before="40" w:after="40"/>
              <w:rPr>
                <w:sz w:val="20"/>
                <w:lang w:val="lt-LT"/>
              </w:rPr>
            </w:pPr>
            <w:r w:rsidRPr="00D6727E">
              <w:rPr>
                <w:color w:val="000000"/>
                <w:sz w:val="20"/>
                <w:lang w:val="lt-LT"/>
              </w:rPr>
              <w:t>Atsiskaitymo duomenų keitimas</w:t>
            </w:r>
          </w:p>
        </w:tc>
        <w:tc>
          <w:tcPr>
            <w:tcW w:w="7088" w:type="dxa"/>
          </w:tcPr>
          <w:p w14:paraId="5CA82773" w14:textId="0AFA393B" w:rsidR="009226B6" w:rsidRPr="00D6727E" w:rsidRDefault="61DBA3F8" w:rsidP="58DA6796">
            <w:pPr>
              <w:spacing w:before="40" w:after="40"/>
              <w:rPr>
                <w:color w:val="000000"/>
                <w:sz w:val="20"/>
                <w:lang w:val="lt-LT"/>
              </w:rPr>
            </w:pPr>
            <w:r w:rsidRPr="58DA6796">
              <w:rPr>
                <w:color w:val="000000"/>
                <w:sz w:val="20"/>
                <w:lang w:val="lt-LT"/>
              </w:rPr>
              <w:t>Klientas</w:t>
            </w:r>
            <w:r w:rsidR="29720823" w:rsidRPr="58DA6796">
              <w:rPr>
                <w:color w:val="000000"/>
                <w:sz w:val="20"/>
                <w:lang w:val="lt-LT"/>
              </w:rPr>
              <w:t xml:space="preserve"> turi turėti galimybę pakeisti </w:t>
            </w:r>
            <w:r w:rsidR="6A07A367" w:rsidRPr="58DA6796">
              <w:rPr>
                <w:color w:val="000000"/>
                <w:sz w:val="20"/>
                <w:lang w:val="lt-LT"/>
              </w:rPr>
              <w:t xml:space="preserve">savo piniginių lėšų sąskaitą, </w:t>
            </w:r>
            <w:r w:rsidR="00461645" w:rsidRPr="58DA6796">
              <w:rPr>
                <w:color w:val="000000"/>
                <w:sz w:val="20"/>
                <w:lang w:val="lt-LT"/>
              </w:rPr>
              <w:t>išsaugotą paskyroje</w:t>
            </w:r>
            <w:r w:rsidR="29720823" w:rsidRPr="58DA6796">
              <w:rPr>
                <w:color w:val="000000"/>
                <w:sz w:val="20"/>
                <w:lang w:val="lt-LT"/>
              </w:rPr>
              <w:t>.</w:t>
            </w:r>
          </w:p>
          <w:p w14:paraId="4C68A95E" w14:textId="3C723D70" w:rsidR="007E5BAC" w:rsidRPr="00D6727E" w:rsidRDefault="2E0A2CB3" w:rsidP="58DA6796">
            <w:pPr>
              <w:spacing w:before="120" w:after="0"/>
              <w:jc w:val="both"/>
              <w:rPr>
                <w:sz w:val="20"/>
                <w:lang w:val="lt-LT"/>
              </w:rPr>
            </w:pPr>
            <w:r w:rsidRPr="58DA6796">
              <w:rPr>
                <w:sz w:val="20"/>
                <w:lang w:val="lt-LT"/>
              </w:rPr>
              <w:t xml:space="preserve">Keisdamas sąskaitą </w:t>
            </w:r>
            <w:r w:rsidR="5E14D028" w:rsidRPr="58DA6796">
              <w:rPr>
                <w:sz w:val="20"/>
                <w:lang w:val="lt-LT"/>
              </w:rPr>
              <w:t>Klientas</w:t>
            </w:r>
            <w:r w:rsidRPr="58DA6796">
              <w:rPr>
                <w:sz w:val="20"/>
                <w:lang w:val="lt-LT"/>
              </w:rPr>
              <w:t xml:space="preserve"> turi atlikti tokius veiksmus:</w:t>
            </w:r>
          </w:p>
          <w:p w14:paraId="33AAB3D3" w14:textId="59352122" w:rsidR="007E5BAC" w:rsidRPr="00D6727E" w:rsidRDefault="52C51DE7" w:rsidP="5C26489C">
            <w:pPr>
              <w:pStyle w:val="Sraopastraipa"/>
              <w:numPr>
                <w:ilvl w:val="0"/>
                <w:numId w:val="98"/>
              </w:numPr>
              <w:spacing w:before="120" w:after="0"/>
              <w:jc w:val="both"/>
              <w:rPr>
                <w:sz w:val="20"/>
                <w:lang w:val="lt-LT"/>
              </w:rPr>
            </w:pPr>
            <w:r w:rsidRPr="00D6727E">
              <w:rPr>
                <w:sz w:val="20"/>
                <w:lang w:val="lt-LT"/>
              </w:rPr>
              <w:t>Prisijungti prie savo paskyros</w:t>
            </w:r>
          </w:p>
          <w:p w14:paraId="5C87A1AC" w14:textId="060FDBFE" w:rsidR="007E5BAC" w:rsidRPr="00D6727E" w:rsidRDefault="1A682D3D" w:rsidP="40E766B3">
            <w:pPr>
              <w:pStyle w:val="Sraopastraipa"/>
              <w:numPr>
                <w:ilvl w:val="0"/>
                <w:numId w:val="98"/>
              </w:numPr>
              <w:spacing w:before="120" w:after="0"/>
              <w:jc w:val="both"/>
              <w:rPr>
                <w:color w:val="000000"/>
                <w:sz w:val="20"/>
                <w:lang w:val="lt-LT"/>
              </w:rPr>
            </w:pPr>
            <w:r w:rsidRPr="40E766B3">
              <w:rPr>
                <w:sz w:val="20"/>
                <w:lang w:val="lt-LT"/>
              </w:rPr>
              <w:t>Inicijuoti sąskaitos pakeitimą</w:t>
            </w:r>
            <w:r w:rsidR="5573CE0E" w:rsidRPr="40E766B3">
              <w:rPr>
                <w:sz w:val="20"/>
                <w:lang w:val="lt-LT"/>
              </w:rPr>
              <w:t xml:space="preserve"> – suvesti naują sąskaitos numerį</w:t>
            </w:r>
            <w:r w:rsidRPr="40E766B3">
              <w:rPr>
                <w:sz w:val="20"/>
                <w:lang w:val="lt-LT"/>
              </w:rPr>
              <w:t xml:space="preserve"> </w:t>
            </w:r>
          </w:p>
          <w:p w14:paraId="126177A4" w14:textId="393E0CC2" w:rsidR="507A6B4A" w:rsidRDefault="507A6B4A" w:rsidP="00720DBB">
            <w:pPr>
              <w:pStyle w:val="Sraopastraipa"/>
              <w:numPr>
                <w:ilvl w:val="1"/>
                <w:numId w:val="98"/>
              </w:numPr>
              <w:spacing w:before="120" w:after="0"/>
              <w:jc w:val="both"/>
              <w:rPr>
                <w:color w:val="000000"/>
                <w:sz w:val="20"/>
                <w:lang w:val="lt-LT"/>
              </w:rPr>
            </w:pPr>
            <w:r w:rsidRPr="40E766B3">
              <w:rPr>
                <w:color w:val="000000"/>
                <w:sz w:val="20"/>
                <w:lang w:val="lt-LT"/>
              </w:rPr>
              <w:t>Turi būti šio lauko tikrinimas užtikrinant lauko ilgio</w:t>
            </w:r>
            <w:r w:rsidR="26EE53D9" w:rsidRPr="40E766B3">
              <w:rPr>
                <w:color w:val="000000"/>
                <w:sz w:val="20"/>
                <w:lang w:val="lt-LT"/>
              </w:rPr>
              <w:t xml:space="preserve"> ir loginės sekos</w:t>
            </w:r>
            <w:r w:rsidRPr="40E766B3">
              <w:rPr>
                <w:color w:val="000000"/>
                <w:sz w:val="20"/>
                <w:lang w:val="lt-LT"/>
              </w:rPr>
              <w:t xml:space="preserve"> tikrinimą </w:t>
            </w:r>
            <w:r w:rsidR="3F524694" w:rsidRPr="40E766B3">
              <w:rPr>
                <w:color w:val="000000"/>
                <w:sz w:val="20"/>
                <w:lang w:val="lt-LT"/>
              </w:rPr>
              <w:t>bei</w:t>
            </w:r>
            <w:r w:rsidRPr="40E766B3">
              <w:rPr>
                <w:color w:val="000000"/>
                <w:sz w:val="20"/>
                <w:lang w:val="lt-LT"/>
              </w:rPr>
              <w:t xml:space="preserve"> šalies/banko kodo identifikavimą.</w:t>
            </w:r>
          </w:p>
          <w:p w14:paraId="6C6DB11E" w14:textId="29774EC8" w:rsidR="007E5BAC" w:rsidRPr="00D6727E" w:rsidRDefault="7E871276" w:rsidP="58DA6796">
            <w:pPr>
              <w:spacing w:before="120" w:after="0"/>
              <w:jc w:val="both"/>
              <w:rPr>
                <w:sz w:val="20"/>
                <w:lang w:val="lt-LT"/>
              </w:rPr>
            </w:pPr>
            <w:r w:rsidRPr="58DA6796">
              <w:rPr>
                <w:sz w:val="20"/>
                <w:lang w:val="lt-LT"/>
              </w:rPr>
              <w:t>Klientui</w:t>
            </w:r>
            <w:r w:rsidR="2E0A2CB3" w:rsidRPr="58DA6796">
              <w:rPr>
                <w:sz w:val="20"/>
                <w:lang w:val="lt-LT"/>
              </w:rPr>
              <w:t xml:space="preserve"> inicijavus </w:t>
            </w:r>
            <w:r w:rsidR="0C45776A" w:rsidRPr="58DA6796">
              <w:rPr>
                <w:sz w:val="20"/>
                <w:lang w:val="lt-LT"/>
              </w:rPr>
              <w:t>mokėjimo duomenų</w:t>
            </w:r>
            <w:r w:rsidR="2E0A2CB3" w:rsidRPr="58DA6796">
              <w:rPr>
                <w:sz w:val="20"/>
                <w:lang w:val="lt-LT"/>
              </w:rPr>
              <w:t xml:space="preserve"> pakeitimą, sistema turi</w:t>
            </w:r>
            <w:r w:rsidR="6B4F12B7" w:rsidRPr="58DA6796">
              <w:rPr>
                <w:sz w:val="20"/>
                <w:lang w:val="lt-LT"/>
              </w:rPr>
              <w:t xml:space="preserve"> </w:t>
            </w:r>
            <w:r w:rsidR="2E0A2CB3" w:rsidRPr="58DA6796">
              <w:rPr>
                <w:sz w:val="20"/>
                <w:lang w:val="lt-LT"/>
              </w:rPr>
              <w:t>išsiųsti el. pašto adresu laišką su pa</w:t>
            </w:r>
            <w:r w:rsidR="3B8E3673" w:rsidRPr="58DA6796">
              <w:rPr>
                <w:sz w:val="20"/>
                <w:lang w:val="lt-LT"/>
              </w:rPr>
              <w:t>keitimo patvirtinimu</w:t>
            </w:r>
            <w:r w:rsidR="2E0A2CB3" w:rsidRPr="58DA6796">
              <w:rPr>
                <w:sz w:val="20"/>
                <w:lang w:val="lt-LT"/>
              </w:rPr>
              <w:t>.</w:t>
            </w:r>
          </w:p>
        </w:tc>
      </w:tr>
      <w:tr w:rsidR="32E4C124" w:rsidRPr="00D6727E" w14:paraId="12776C3E" w14:textId="77777777" w:rsidTr="40E766B3">
        <w:trPr>
          <w:trHeight w:val="844"/>
        </w:trPr>
        <w:tc>
          <w:tcPr>
            <w:tcW w:w="562" w:type="dxa"/>
          </w:tcPr>
          <w:p w14:paraId="30BAF432" w14:textId="66DC52E1" w:rsidR="18F0C6B1" w:rsidRPr="00D6727E" w:rsidRDefault="18F0C6B1" w:rsidP="32E4C124">
            <w:pPr>
              <w:rPr>
                <w:sz w:val="20"/>
                <w:lang w:val="lt-LT"/>
              </w:rPr>
            </w:pPr>
            <w:r w:rsidRPr="00D6727E">
              <w:rPr>
                <w:sz w:val="20"/>
                <w:lang w:val="lt-LT"/>
              </w:rPr>
              <w:t>2.</w:t>
            </w:r>
          </w:p>
        </w:tc>
        <w:tc>
          <w:tcPr>
            <w:tcW w:w="1701" w:type="dxa"/>
          </w:tcPr>
          <w:p w14:paraId="5BCF8E4E" w14:textId="3FED249F" w:rsidR="18F0C6B1" w:rsidRPr="00D6727E" w:rsidRDefault="18F0C6B1" w:rsidP="32E4C124">
            <w:pPr>
              <w:rPr>
                <w:color w:val="000000"/>
                <w:sz w:val="20"/>
                <w:lang w:val="lt-LT"/>
              </w:rPr>
            </w:pPr>
            <w:r w:rsidRPr="00D6727E">
              <w:rPr>
                <w:color w:val="000000"/>
                <w:sz w:val="20"/>
                <w:lang w:val="lt-LT"/>
              </w:rPr>
              <w:t>Duomenų keitimo apribojimai</w:t>
            </w:r>
          </w:p>
        </w:tc>
        <w:tc>
          <w:tcPr>
            <w:tcW w:w="7088" w:type="dxa"/>
          </w:tcPr>
          <w:p w14:paraId="1EB9897D" w14:textId="35E16AE9" w:rsidR="18F0C6B1" w:rsidRPr="00D6727E" w:rsidRDefault="5F38CB9B" w:rsidP="58DA6796">
            <w:pPr>
              <w:rPr>
                <w:color w:val="000000"/>
                <w:sz w:val="20"/>
                <w:lang w:val="lt-LT"/>
              </w:rPr>
            </w:pPr>
            <w:r w:rsidRPr="009F32D9">
              <w:rPr>
                <w:sz w:val="20"/>
                <w:lang w:val="lt-LT"/>
              </w:rPr>
              <w:t>Atsiskaitymo duomenys negali būti keičiami likus daugiau nei 2 darbo dienoms iki priešlaikinio išpirkimo (jei buvo pateiktas toks prašymas) ar galutinio išpirkimo dienos</w:t>
            </w:r>
            <w:r w:rsidRPr="58DA6796">
              <w:rPr>
                <w:color w:val="000000"/>
                <w:sz w:val="20"/>
                <w:lang w:val="lt-LT"/>
              </w:rPr>
              <w:t>.</w:t>
            </w:r>
          </w:p>
        </w:tc>
      </w:tr>
    </w:tbl>
    <w:p w14:paraId="467A3716" w14:textId="77777777" w:rsidR="00993A5F" w:rsidRPr="00D6727E" w:rsidRDefault="00993A5F"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7E5BAC" w:rsidRPr="00D6727E" w14:paraId="3B0E4884" w14:textId="77777777" w:rsidTr="58DA6796">
        <w:tc>
          <w:tcPr>
            <w:tcW w:w="562" w:type="dxa"/>
            <w:shd w:val="clear" w:color="auto" w:fill="F2F2F2" w:themeFill="background1" w:themeFillShade="F2"/>
          </w:tcPr>
          <w:p w14:paraId="59A00F5F" w14:textId="77777777" w:rsidR="007E5BAC" w:rsidRPr="00D6727E" w:rsidRDefault="007E5BAC" w:rsidP="00EC5BB5">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6C7A9B2E" w14:textId="55BD86E4" w:rsidR="007E5BAC" w:rsidRPr="00D6727E" w:rsidRDefault="7DBC4E56" w:rsidP="58DA6796">
            <w:pPr>
              <w:spacing w:before="120" w:after="120" w:line="360" w:lineRule="auto"/>
              <w:rPr>
                <w:b/>
                <w:bCs/>
                <w:sz w:val="20"/>
                <w:lang w:val="lt-LT"/>
              </w:rPr>
            </w:pPr>
            <w:r w:rsidRPr="58DA6796">
              <w:rPr>
                <w:b/>
                <w:bCs/>
                <w:sz w:val="20"/>
                <w:lang w:val="lt-LT"/>
              </w:rPr>
              <w:t>FR-</w:t>
            </w:r>
            <w:r w:rsidR="11DFCB92" w:rsidRPr="58DA6796">
              <w:rPr>
                <w:b/>
                <w:bCs/>
                <w:sz w:val="20"/>
                <w:lang w:val="lt-LT"/>
              </w:rPr>
              <w:t>24</w:t>
            </w:r>
          </w:p>
        </w:tc>
        <w:tc>
          <w:tcPr>
            <w:tcW w:w="7088" w:type="dxa"/>
            <w:shd w:val="clear" w:color="auto" w:fill="F2F2F2" w:themeFill="background1" w:themeFillShade="F2"/>
          </w:tcPr>
          <w:p w14:paraId="36A03497" w14:textId="2E2A54D0" w:rsidR="007E5BAC" w:rsidRPr="00D6727E" w:rsidRDefault="23657A4E" w:rsidP="088956DA">
            <w:pPr>
              <w:pBdr>
                <w:top w:val="nil"/>
                <w:left w:val="nil"/>
                <w:bottom w:val="nil"/>
                <w:right w:val="nil"/>
                <w:between w:val="nil"/>
              </w:pBdr>
              <w:spacing w:before="120" w:after="120" w:line="360" w:lineRule="auto"/>
              <w:rPr>
                <w:b/>
                <w:bCs/>
                <w:color w:val="000000"/>
                <w:sz w:val="20"/>
                <w:lang w:val="lt-LT"/>
              </w:rPr>
            </w:pPr>
            <w:r w:rsidRPr="00D6727E">
              <w:rPr>
                <w:b/>
                <w:bCs/>
                <w:color w:val="000000"/>
                <w:sz w:val="20"/>
                <w:lang w:val="lt-LT"/>
              </w:rPr>
              <w:t>Keisti asmens duomenų tvarkymo</w:t>
            </w:r>
            <w:r w:rsidR="00FC0B03" w:rsidRPr="00D6727E">
              <w:rPr>
                <w:b/>
                <w:bCs/>
                <w:color w:val="000000"/>
                <w:sz w:val="20"/>
                <w:lang w:val="lt-LT"/>
              </w:rPr>
              <w:t xml:space="preserve"> ir kitų</w:t>
            </w:r>
            <w:r w:rsidR="35B88070" w:rsidRPr="00D6727E">
              <w:rPr>
                <w:b/>
                <w:bCs/>
                <w:color w:val="000000"/>
                <w:sz w:val="20"/>
                <w:lang w:val="lt-LT"/>
              </w:rPr>
              <w:t xml:space="preserve"> </w:t>
            </w:r>
            <w:r w:rsidR="598C4654" w:rsidRPr="00D6727E">
              <w:rPr>
                <w:b/>
                <w:bCs/>
                <w:color w:val="000000"/>
                <w:sz w:val="20"/>
                <w:lang w:val="lt-LT"/>
              </w:rPr>
              <w:t>sutikimų</w:t>
            </w:r>
            <w:r w:rsidRPr="00D6727E">
              <w:rPr>
                <w:b/>
                <w:bCs/>
                <w:color w:val="000000"/>
                <w:sz w:val="20"/>
                <w:lang w:val="lt-LT"/>
              </w:rPr>
              <w:t xml:space="preserve"> nustatymus</w:t>
            </w:r>
          </w:p>
        </w:tc>
      </w:tr>
      <w:tr w:rsidR="007E5BAC" w:rsidRPr="00D6727E" w14:paraId="1DDF7600" w14:textId="77777777" w:rsidTr="58DA6796">
        <w:tc>
          <w:tcPr>
            <w:tcW w:w="562" w:type="dxa"/>
          </w:tcPr>
          <w:p w14:paraId="2E00CA9E" w14:textId="77777777" w:rsidR="007E5BAC" w:rsidRPr="00D6727E" w:rsidRDefault="007E5BAC">
            <w:pPr>
              <w:pStyle w:val="Sraopastraipa"/>
              <w:numPr>
                <w:ilvl w:val="0"/>
                <w:numId w:val="138"/>
              </w:numPr>
              <w:spacing w:before="40" w:after="40"/>
              <w:rPr>
                <w:sz w:val="20"/>
                <w:lang w:val="lt-LT"/>
              </w:rPr>
            </w:pPr>
          </w:p>
        </w:tc>
        <w:tc>
          <w:tcPr>
            <w:tcW w:w="1701" w:type="dxa"/>
          </w:tcPr>
          <w:p w14:paraId="6F69E0FE" w14:textId="3352F349" w:rsidR="007E5BAC" w:rsidRPr="00D6727E" w:rsidRDefault="00FC0B03" w:rsidP="00EC5BB5">
            <w:pPr>
              <w:spacing w:before="40" w:after="40"/>
              <w:rPr>
                <w:sz w:val="20"/>
                <w:lang w:val="lt-LT"/>
              </w:rPr>
            </w:pPr>
            <w:r w:rsidRPr="00D6727E">
              <w:rPr>
                <w:color w:val="000000"/>
                <w:sz w:val="20"/>
                <w:lang w:val="lt-LT"/>
              </w:rPr>
              <w:t>Su asmens duomenų teise susijusios funkcijos</w:t>
            </w:r>
          </w:p>
        </w:tc>
        <w:tc>
          <w:tcPr>
            <w:tcW w:w="7088" w:type="dxa"/>
          </w:tcPr>
          <w:p w14:paraId="0075AE16" w14:textId="2650C041" w:rsidR="00DF6331" w:rsidRPr="00D6727E" w:rsidRDefault="2822AB5F" w:rsidP="58DA6796">
            <w:pPr>
              <w:spacing w:before="40" w:after="40"/>
              <w:rPr>
                <w:sz w:val="20"/>
                <w:lang w:val="lt-LT"/>
              </w:rPr>
            </w:pPr>
            <w:r w:rsidRPr="58DA6796">
              <w:rPr>
                <w:color w:val="000000"/>
                <w:sz w:val="20"/>
                <w:lang w:val="lt-LT"/>
              </w:rPr>
              <w:t>Klientas</w:t>
            </w:r>
            <w:r w:rsidR="20CDBEE9" w:rsidRPr="58DA6796">
              <w:rPr>
                <w:color w:val="000000"/>
                <w:sz w:val="20"/>
                <w:lang w:val="lt-LT"/>
              </w:rPr>
              <w:t xml:space="preserve"> turi turėti galimybę atlikti su </w:t>
            </w:r>
            <w:r w:rsidR="78E451A8" w:rsidRPr="58DA6796">
              <w:rPr>
                <w:sz w:val="20"/>
                <w:lang w:val="lt-LT"/>
              </w:rPr>
              <w:t>asmens duomenų</w:t>
            </w:r>
            <w:r w:rsidR="20CDBEE9" w:rsidRPr="58DA6796">
              <w:rPr>
                <w:sz w:val="20"/>
                <w:lang w:val="lt-LT"/>
              </w:rPr>
              <w:t xml:space="preserve"> teise su</w:t>
            </w:r>
            <w:r w:rsidR="18FE7D93" w:rsidRPr="58DA6796">
              <w:rPr>
                <w:sz w:val="20"/>
                <w:lang w:val="lt-LT"/>
              </w:rPr>
              <w:t>sijusias funkcijas:</w:t>
            </w:r>
          </w:p>
          <w:p w14:paraId="3DA43EC2" w14:textId="4C02E915" w:rsidR="00DF6331" w:rsidRPr="00D6727E" w:rsidRDefault="4153ABFC" w:rsidP="2144C184">
            <w:pPr>
              <w:numPr>
                <w:ilvl w:val="0"/>
                <w:numId w:val="89"/>
              </w:numPr>
              <w:spacing w:before="120" w:after="120"/>
              <w:jc w:val="both"/>
              <w:rPr>
                <w:sz w:val="20"/>
                <w:lang w:val="lt-LT"/>
              </w:rPr>
            </w:pPr>
            <w:r w:rsidRPr="00D6727E">
              <w:rPr>
                <w:sz w:val="20"/>
                <w:lang w:val="lt-LT"/>
              </w:rPr>
              <w:t>Atsisiųsti portale saugomų savo asmens duomenų kopiją</w:t>
            </w:r>
            <w:r w:rsidR="0D17AD41" w:rsidRPr="00D6727E">
              <w:rPr>
                <w:sz w:val="20"/>
                <w:lang w:val="lt-LT"/>
              </w:rPr>
              <w:t>.</w:t>
            </w:r>
            <w:r w:rsidR="007D4B27" w:rsidRPr="00D6727E">
              <w:rPr>
                <w:sz w:val="20"/>
                <w:lang w:val="lt-LT"/>
              </w:rPr>
              <w:t xml:space="preserve"> Eksportuojami duomenys turi apimti tik asmens duomenis ir negali apimti finansinių ar techninių žurnalų.</w:t>
            </w:r>
          </w:p>
          <w:p w14:paraId="61087E3B" w14:textId="763B4A0C" w:rsidR="007D4B27" w:rsidRPr="00D6727E" w:rsidRDefault="00BF23AA" w:rsidP="00C73E11">
            <w:pPr>
              <w:numPr>
                <w:ilvl w:val="0"/>
                <w:numId w:val="89"/>
              </w:numPr>
              <w:spacing w:before="120" w:after="120"/>
              <w:jc w:val="both"/>
              <w:rPr>
                <w:sz w:val="20"/>
                <w:lang w:val="lt-LT"/>
              </w:rPr>
            </w:pPr>
            <w:r w:rsidRPr="00D6727E">
              <w:rPr>
                <w:sz w:val="20"/>
                <w:lang w:val="lt-LT"/>
              </w:rPr>
              <w:t>Ištrinti paskyrą</w:t>
            </w:r>
            <w:r w:rsidR="003C661F" w:rsidRPr="00D6727E">
              <w:rPr>
                <w:sz w:val="20"/>
                <w:lang w:val="lt-LT"/>
              </w:rPr>
              <w:t>, jei neturi aktyvių sandorių.</w:t>
            </w:r>
          </w:p>
        </w:tc>
      </w:tr>
      <w:tr w:rsidR="00917D58" w:rsidRPr="00D6727E" w14:paraId="4D573861" w14:textId="77777777" w:rsidTr="58DA6796">
        <w:tc>
          <w:tcPr>
            <w:tcW w:w="562" w:type="dxa"/>
          </w:tcPr>
          <w:p w14:paraId="5AD05E9A" w14:textId="77777777" w:rsidR="00917D58" w:rsidRPr="00D6727E" w:rsidRDefault="00917D58" w:rsidP="00A54A57">
            <w:pPr>
              <w:pStyle w:val="Sraopastraipa"/>
              <w:numPr>
                <w:ilvl w:val="0"/>
                <w:numId w:val="138"/>
              </w:numPr>
              <w:spacing w:before="40" w:after="40"/>
              <w:rPr>
                <w:sz w:val="20"/>
                <w:lang w:val="lt-LT"/>
              </w:rPr>
            </w:pPr>
          </w:p>
        </w:tc>
        <w:tc>
          <w:tcPr>
            <w:tcW w:w="1701" w:type="dxa"/>
          </w:tcPr>
          <w:p w14:paraId="06CA2758" w14:textId="44F0E315" w:rsidR="00917D58" w:rsidRPr="00D6727E" w:rsidRDefault="00A54A57" w:rsidP="009B52FA">
            <w:pPr>
              <w:spacing w:before="60" w:after="40"/>
              <w:rPr>
                <w:sz w:val="20"/>
                <w:lang w:val="lt-LT"/>
              </w:rPr>
            </w:pPr>
            <w:r w:rsidRPr="00D6727E">
              <w:rPr>
                <w:sz w:val="20"/>
                <w:lang w:val="lt-LT"/>
              </w:rPr>
              <w:t>Sutikimų valdymas</w:t>
            </w:r>
          </w:p>
        </w:tc>
        <w:tc>
          <w:tcPr>
            <w:tcW w:w="7088" w:type="dxa"/>
          </w:tcPr>
          <w:p w14:paraId="3A9DA888" w14:textId="028E276C" w:rsidR="00917D58" w:rsidRPr="00D6727E" w:rsidRDefault="00A54A57" w:rsidP="009B52FA">
            <w:pPr>
              <w:spacing w:before="60" w:after="0"/>
              <w:jc w:val="both"/>
              <w:rPr>
                <w:sz w:val="20"/>
                <w:lang w:val="lt-LT"/>
              </w:rPr>
            </w:pPr>
            <w:r w:rsidRPr="00D6727E">
              <w:rPr>
                <w:sz w:val="20"/>
                <w:lang w:val="lt-LT"/>
              </w:rPr>
              <w:t xml:space="preserve">Jei renkami sutikimai (pvz., dėl </w:t>
            </w:r>
            <w:proofErr w:type="spellStart"/>
            <w:r w:rsidRPr="00D6727E">
              <w:rPr>
                <w:sz w:val="20"/>
                <w:lang w:val="lt-LT"/>
              </w:rPr>
              <w:t>naujienlaiškių</w:t>
            </w:r>
            <w:proofErr w:type="spellEnd"/>
            <w:r w:rsidRPr="00D6727E">
              <w:rPr>
                <w:sz w:val="20"/>
                <w:lang w:val="lt-LT"/>
              </w:rPr>
              <w:t>, rinkodaros), jie turi būti: atskiri nuo kitų veiksmų, dokumentuojami, lengvai atšaukiami per paskyros nustatymus. Turi būti pateikiami tik po informacinio pranešimo ir tik kaip atskira, neprivaloma varnelė. Sutikimas negali būti iš anksto pažymėtas, negali būti sąlyga registracijai.</w:t>
            </w:r>
          </w:p>
        </w:tc>
      </w:tr>
      <w:tr w:rsidR="00917D58" w:rsidRPr="00D6727E" w14:paraId="1484046A" w14:textId="77777777" w:rsidTr="58DA6796">
        <w:tc>
          <w:tcPr>
            <w:tcW w:w="562" w:type="dxa"/>
            <w:tcBorders>
              <w:bottom w:val="single" w:sz="4" w:space="0" w:color="A6A6A6" w:themeColor="background1" w:themeShade="A6"/>
            </w:tcBorders>
          </w:tcPr>
          <w:p w14:paraId="261ACC50" w14:textId="77777777" w:rsidR="00917D58" w:rsidRPr="00D6727E" w:rsidRDefault="00917D58" w:rsidP="00A54A57">
            <w:pPr>
              <w:pStyle w:val="Sraopastraipa"/>
              <w:numPr>
                <w:ilvl w:val="0"/>
                <w:numId w:val="138"/>
              </w:numPr>
              <w:spacing w:before="40" w:after="40"/>
              <w:rPr>
                <w:sz w:val="20"/>
                <w:lang w:val="lt-LT"/>
              </w:rPr>
            </w:pPr>
          </w:p>
        </w:tc>
        <w:tc>
          <w:tcPr>
            <w:tcW w:w="1701" w:type="dxa"/>
            <w:tcBorders>
              <w:bottom w:val="single" w:sz="4" w:space="0" w:color="A6A6A6" w:themeColor="background1" w:themeShade="A6"/>
            </w:tcBorders>
          </w:tcPr>
          <w:p w14:paraId="6D1CE231" w14:textId="5669381B" w:rsidR="00917D58" w:rsidRPr="00D6727E" w:rsidRDefault="113D773C" w:rsidP="009B52FA">
            <w:pPr>
              <w:spacing w:before="60" w:after="40"/>
              <w:rPr>
                <w:sz w:val="20"/>
                <w:lang w:val="lt-LT"/>
              </w:rPr>
            </w:pPr>
            <w:r w:rsidRPr="58DA6796">
              <w:rPr>
                <w:sz w:val="20"/>
                <w:lang w:val="lt-LT"/>
              </w:rPr>
              <w:t xml:space="preserve">Informacinio pranešimo atnaujinimo </w:t>
            </w:r>
            <w:r w:rsidRPr="58DA6796">
              <w:rPr>
                <w:sz w:val="20"/>
                <w:lang w:val="lt-LT"/>
              </w:rPr>
              <w:lastRenderedPageBreak/>
              <w:t xml:space="preserve">pateikimas </w:t>
            </w:r>
            <w:r w:rsidR="3EC505BA" w:rsidRPr="58DA6796">
              <w:rPr>
                <w:sz w:val="20"/>
                <w:lang w:val="lt-LT"/>
              </w:rPr>
              <w:t>Klientams</w:t>
            </w:r>
          </w:p>
        </w:tc>
        <w:tc>
          <w:tcPr>
            <w:tcW w:w="7088" w:type="dxa"/>
            <w:tcBorders>
              <w:bottom w:val="single" w:sz="4" w:space="0" w:color="A6A6A6" w:themeColor="background1" w:themeShade="A6"/>
            </w:tcBorders>
          </w:tcPr>
          <w:p w14:paraId="6E92E5BA" w14:textId="449EC736" w:rsidR="00917D58" w:rsidRPr="00E14154" w:rsidRDefault="113D773C" w:rsidP="009B52FA">
            <w:pPr>
              <w:spacing w:before="60" w:after="0"/>
              <w:jc w:val="both"/>
              <w:rPr>
                <w:sz w:val="20"/>
                <w:lang w:val="lt-LT"/>
              </w:rPr>
            </w:pPr>
            <w:r w:rsidRPr="58DA6796">
              <w:rPr>
                <w:sz w:val="20"/>
                <w:lang w:val="lt-LT"/>
              </w:rPr>
              <w:lastRenderedPageBreak/>
              <w:t xml:space="preserve">Jei informacinis pranešimas apie asmens duomenų tvarkymą yra pakeičiamas, </w:t>
            </w:r>
            <w:r w:rsidR="2F8496F6" w:rsidRPr="58DA6796">
              <w:rPr>
                <w:sz w:val="20"/>
                <w:lang w:val="lt-LT"/>
              </w:rPr>
              <w:t>Klientui</w:t>
            </w:r>
            <w:r w:rsidRPr="58DA6796">
              <w:rPr>
                <w:sz w:val="20"/>
                <w:lang w:val="lt-LT"/>
              </w:rPr>
              <w:t xml:space="preserve"> prisijungus prie paskyros turi būti automatiškai pateikiama nauja informacinio pranešimo versija, su privalomu susipažinimo patvirtinimu. </w:t>
            </w:r>
            <w:r w:rsidR="4AC6A363" w:rsidRPr="58DA6796">
              <w:rPr>
                <w:sz w:val="20"/>
                <w:lang w:val="lt-LT"/>
              </w:rPr>
              <w:t>Klientas</w:t>
            </w:r>
            <w:r w:rsidRPr="58DA6796">
              <w:rPr>
                <w:sz w:val="20"/>
                <w:lang w:val="lt-LT"/>
              </w:rPr>
              <w:t xml:space="preserve"> negali tęsti naudojimosi Portalu, kol nepažymi, kad susipažino su atnaujinta informacija.</w:t>
            </w:r>
          </w:p>
        </w:tc>
      </w:tr>
      <w:tr w:rsidR="00917D58" w:rsidRPr="00D6727E" w14:paraId="67DD737C"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AA0318" w14:textId="77777777" w:rsidR="00917D58" w:rsidRPr="00D6727E" w:rsidRDefault="00917D58" w:rsidP="00A54A57">
            <w:pPr>
              <w:pStyle w:val="Sraopastraipa"/>
              <w:numPr>
                <w:ilvl w:val="0"/>
                <w:numId w:val="138"/>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5661E" w14:textId="335F9D62" w:rsidR="00917D58" w:rsidRPr="00D6727E" w:rsidRDefault="00A54A57" w:rsidP="009B52FA">
            <w:pPr>
              <w:spacing w:before="60" w:after="40"/>
              <w:rPr>
                <w:sz w:val="20"/>
                <w:lang w:val="lt-LT"/>
              </w:rPr>
            </w:pPr>
            <w:r w:rsidRPr="00D6727E">
              <w:rPr>
                <w:sz w:val="20"/>
                <w:lang w:val="lt-LT"/>
              </w:rPr>
              <w:t>Sutikimų tikslus valdymas sistemoje</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937ADE" w14:textId="37787703" w:rsidR="00917D58" w:rsidRPr="00E14154" w:rsidRDefault="113D773C" w:rsidP="009B52FA">
            <w:pPr>
              <w:spacing w:before="60" w:after="0"/>
              <w:jc w:val="both"/>
              <w:rPr>
                <w:sz w:val="20"/>
                <w:lang w:val="lt-LT"/>
              </w:rPr>
            </w:pPr>
            <w:r w:rsidRPr="58DA6796">
              <w:rPr>
                <w:sz w:val="20"/>
                <w:lang w:val="lt-LT"/>
              </w:rPr>
              <w:t xml:space="preserve">Sistema turi užtikrinti, kad sutikimai būtų taikomi tik tiems tikslams, kuriems jie buvo duoti. Pvz., </w:t>
            </w:r>
            <w:proofErr w:type="spellStart"/>
            <w:r w:rsidRPr="58DA6796">
              <w:rPr>
                <w:sz w:val="20"/>
                <w:lang w:val="lt-LT"/>
              </w:rPr>
              <w:t>naujienlaiškiai</w:t>
            </w:r>
            <w:proofErr w:type="spellEnd"/>
            <w:r w:rsidRPr="58DA6796">
              <w:rPr>
                <w:sz w:val="20"/>
                <w:lang w:val="lt-LT"/>
              </w:rPr>
              <w:t xml:space="preserve"> gali būti siunčiami tik </w:t>
            </w:r>
            <w:r w:rsidR="00C6B0F7" w:rsidRPr="58DA6796">
              <w:rPr>
                <w:sz w:val="20"/>
                <w:lang w:val="lt-LT"/>
              </w:rPr>
              <w:t xml:space="preserve">išorės </w:t>
            </w:r>
            <w:r w:rsidRPr="58DA6796">
              <w:rPr>
                <w:sz w:val="20"/>
                <w:lang w:val="lt-LT"/>
              </w:rPr>
              <w:t xml:space="preserve">vartotojams, kurie davė konkretų sutikimą dėl </w:t>
            </w:r>
            <w:proofErr w:type="spellStart"/>
            <w:r w:rsidRPr="58DA6796">
              <w:rPr>
                <w:sz w:val="20"/>
                <w:lang w:val="lt-LT"/>
              </w:rPr>
              <w:t>naujienlaiškių</w:t>
            </w:r>
            <w:proofErr w:type="spellEnd"/>
            <w:r w:rsidRPr="58DA6796">
              <w:rPr>
                <w:sz w:val="20"/>
                <w:lang w:val="lt-LT"/>
              </w:rPr>
              <w:t xml:space="preserve"> gavimo. Sistema turi užtikrinti, kad nebūtų siunčiami pranešimai vartotojams, kurie sutikimo nėra davę.</w:t>
            </w:r>
          </w:p>
        </w:tc>
      </w:tr>
      <w:tr w:rsidR="00A54A57" w:rsidRPr="00D6727E" w14:paraId="0FA607DB"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D2E8BC" w14:textId="77777777" w:rsidR="00A54A57" w:rsidRPr="00D6727E" w:rsidRDefault="00A54A57" w:rsidP="00A54A57">
            <w:pPr>
              <w:pStyle w:val="Sraopastraipa"/>
              <w:numPr>
                <w:ilvl w:val="0"/>
                <w:numId w:val="138"/>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3746F1" w14:textId="2D4FBCAC" w:rsidR="00A54A57" w:rsidRPr="00D6727E" w:rsidRDefault="00A54A57" w:rsidP="009B52FA">
            <w:pPr>
              <w:spacing w:before="60" w:after="40"/>
              <w:rPr>
                <w:sz w:val="20"/>
                <w:lang w:val="lt-LT"/>
              </w:rPr>
            </w:pPr>
            <w:r w:rsidRPr="00D6727E">
              <w:rPr>
                <w:sz w:val="20"/>
                <w:lang w:val="lt-LT"/>
              </w:rPr>
              <w:t>Sutikimo atšaukimo mechanizmas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A972CD" w14:textId="1A4D35DD" w:rsidR="00A54A57" w:rsidRPr="00D6727E" w:rsidRDefault="6CA5E3D1" w:rsidP="009B52FA">
            <w:pPr>
              <w:spacing w:before="60" w:after="0"/>
              <w:jc w:val="both"/>
              <w:rPr>
                <w:sz w:val="20"/>
                <w:lang w:val="lt-LT"/>
              </w:rPr>
            </w:pPr>
            <w:r w:rsidRPr="58DA6796">
              <w:rPr>
                <w:sz w:val="20"/>
                <w:lang w:val="lt-LT"/>
              </w:rPr>
              <w:t xml:space="preserve">Išorės </w:t>
            </w:r>
            <w:r w:rsidR="2D0856B2" w:rsidRPr="58DA6796">
              <w:rPr>
                <w:sz w:val="20"/>
                <w:lang w:val="lt-LT"/>
              </w:rPr>
              <w:t>v</w:t>
            </w:r>
            <w:r w:rsidR="113D773C" w:rsidRPr="58DA6796">
              <w:rPr>
                <w:sz w:val="20"/>
                <w:lang w:val="lt-LT"/>
              </w:rPr>
              <w:t xml:space="preserve">artotojas turi turėti galimybę bet kuriuo metu atšaukti duotą sutikimą. Atšaukus sutikimą, sistema turi nedelsiant nustoti vykdyti su tuo sutikimu susijusius veiksmus (pvz., siųsti </w:t>
            </w:r>
            <w:proofErr w:type="spellStart"/>
            <w:r w:rsidR="113D773C" w:rsidRPr="58DA6796">
              <w:rPr>
                <w:sz w:val="20"/>
                <w:lang w:val="lt-LT"/>
              </w:rPr>
              <w:t>naujienlaiškius</w:t>
            </w:r>
            <w:proofErr w:type="spellEnd"/>
            <w:r w:rsidR="113D773C" w:rsidRPr="58DA6796">
              <w:rPr>
                <w:sz w:val="20"/>
                <w:lang w:val="lt-LT"/>
              </w:rPr>
              <w:t>).</w:t>
            </w:r>
            <w:r w:rsidR="788021A3" w:rsidRPr="58DA6796">
              <w:rPr>
                <w:sz w:val="20"/>
                <w:lang w:val="lt-LT"/>
              </w:rPr>
              <w:t xml:space="preserve"> </w:t>
            </w:r>
          </w:p>
        </w:tc>
      </w:tr>
      <w:tr w:rsidR="00A54A57" w:rsidRPr="00D6727E" w14:paraId="03C273DD"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64EDF1" w14:textId="77777777" w:rsidR="00A54A57" w:rsidRPr="00D6727E" w:rsidRDefault="00A54A57" w:rsidP="00A54A57">
            <w:pPr>
              <w:pStyle w:val="Sraopastraipa"/>
              <w:numPr>
                <w:ilvl w:val="0"/>
                <w:numId w:val="138"/>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08F08D" w14:textId="078C7047" w:rsidR="00A54A57" w:rsidRPr="00D6727E" w:rsidRDefault="00A54A57" w:rsidP="009B52FA">
            <w:pPr>
              <w:spacing w:before="60" w:after="40"/>
              <w:rPr>
                <w:sz w:val="20"/>
                <w:lang w:val="lt-LT"/>
              </w:rPr>
            </w:pPr>
            <w:r w:rsidRPr="00D6727E">
              <w:rPr>
                <w:sz w:val="20"/>
                <w:lang w:val="lt-LT"/>
              </w:rPr>
              <w:t>Sutikimo atšaukimo nuoroda siunčiamuose laiškuose</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00F4F7" w14:textId="63C3BE31" w:rsidR="00A54A57" w:rsidRPr="00D6727E" w:rsidRDefault="113D773C" w:rsidP="009B52FA">
            <w:pPr>
              <w:spacing w:before="60" w:after="0"/>
              <w:jc w:val="both"/>
              <w:rPr>
                <w:sz w:val="20"/>
                <w:lang w:val="lt-LT"/>
              </w:rPr>
            </w:pPr>
            <w:r w:rsidRPr="58DA6796">
              <w:rPr>
                <w:sz w:val="20"/>
                <w:lang w:val="lt-LT"/>
              </w:rPr>
              <w:t xml:space="preserve">Visuose laiškuose, kurie siunčiami remiantis </w:t>
            </w:r>
            <w:r w:rsidR="4B4453A6" w:rsidRPr="58DA6796">
              <w:rPr>
                <w:sz w:val="20"/>
                <w:lang w:val="lt-LT"/>
              </w:rPr>
              <w:t xml:space="preserve">išorės </w:t>
            </w:r>
            <w:r w:rsidRPr="58DA6796">
              <w:rPr>
                <w:sz w:val="20"/>
                <w:lang w:val="lt-LT"/>
              </w:rPr>
              <w:t xml:space="preserve">vartotojo sutikimu (pvz., </w:t>
            </w:r>
            <w:proofErr w:type="spellStart"/>
            <w:r w:rsidRPr="58DA6796">
              <w:rPr>
                <w:sz w:val="20"/>
                <w:lang w:val="lt-LT"/>
              </w:rPr>
              <w:t>naujienlaiškiai</w:t>
            </w:r>
            <w:proofErr w:type="spellEnd"/>
            <w:r w:rsidRPr="58DA6796">
              <w:rPr>
                <w:sz w:val="20"/>
                <w:lang w:val="lt-LT"/>
              </w:rPr>
              <w:t>), turi būti aiški ir lengvai pasiekiama nuoroda, leidžianti atšaukti sutikimą be būtinybės prisijungti prie Portalo.</w:t>
            </w:r>
          </w:p>
        </w:tc>
      </w:tr>
      <w:tr w:rsidR="00A54A57" w:rsidRPr="00D6727E" w14:paraId="090EE2F4"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D40B2A" w14:textId="77777777" w:rsidR="00A54A57" w:rsidRPr="00D6727E" w:rsidRDefault="00A54A57" w:rsidP="00A54A57">
            <w:pPr>
              <w:pStyle w:val="Sraopastraipa"/>
              <w:numPr>
                <w:ilvl w:val="0"/>
                <w:numId w:val="138"/>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BCF9FC" w14:textId="0BF307F9" w:rsidR="00A54A57" w:rsidRPr="00D6727E" w:rsidRDefault="113D773C" w:rsidP="009B52FA">
            <w:pPr>
              <w:spacing w:before="60" w:after="40"/>
              <w:rPr>
                <w:sz w:val="20"/>
                <w:lang w:val="lt-LT"/>
              </w:rPr>
            </w:pPr>
            <w:r w:rsidRPr="58DA6796">
              <w:rPr>
                <w:sz w:val="20"/>
                <w:lang w:val="lt-LT"/>
              </w:rPr>
              <w:t xml:space="preserve">Sutikimų valdymas </w:t>
            </w:r>
            <w:r w:rsidR="6F920429" w:rsidRPr="58DA6796">
              <w:rPr>
                <w:sz w:val="20"/>
                <w:lang w:val="lt-LT"/>
              </w:rPr>
              <w:t>Kliento</w:t>
            </w:r>
            <w:r w:rsidRPr="58DA6796">
              <w:rPr>
                <w:sz w:val="20"/>
                <w:lang w:val="lt-LT"/>
              </w:rPr>
              <w:t xml:space="preserve"> paskyroje</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CF2D6F" w14:textId="5EF4E536" w:rsidR="00A54A57" w:rsidRPr="00D6727E" w:rsidRDefault="524DE4DE" w:rsidP="009B52FA">
            <w:pPr>
              <w:spacing w:before="60" w:after="0"/>
              <w:jc w:val="both"/>
              <w:rPr>
                <w:sz w:val="20"/>
                <w:lang w:val="lt-LT"/>
              </w:rPr>
            </w:pPr>
            <w:r w:rsidRPr="58DA6796">
              <w:rPr>
                <w:sz w:val="20"/>
                <w:lang w:val="lt-LT"/>
              </w:rPr>
              <w:t>Kliento</w:t>
            </w:r>
            <w:r w:rsidR="113D773C" w:rsidRPr="58DA6796">
              <w:rPr>
                <w:sz w:val="20"/>
                <w:lang w:val="lt-LT"/>
              </w:rPr>
              <w:t xml:space="preserve"> paskyroje turi būti atskiras skyrius, kuriame </w:t>
            </w:r>
            <w:r w:rsidR="522EBC8A" w:rsidRPr="58DA6796">
              <w:rPr>
                <w:sz w:val="20"/>
                <w:lang w:val="lt-LT"/>
              </w:rPr>
              <w:t>Klientas</w:t>
            </w:r>
            <w:r w:rsidR="113D773C" w:rsidRPr="58DA6796">
              <w:rPr>
                <w:sz w:val="20"/>
                <w:lang w:val="lt-LT"/>
              </w:rPr>
              <w:t xml:space="preserve"> gali matyti visus duotus sutikimus ir juos valdyti (suteikti, atšaukti). Sutikimų valdymas turi būti aiškus, atskirtas nuo kitų nustatymų ir lengvai pasiekiamas. </w:t>
            </w:r>
          </w:p>
        </w:tc>
      </w:tr>
      <w:tr w:rsidR="00A54A57" w:rsidRPr="00D6727E" w14:paraId="0AD2B1C8"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3D8B6D" w14:textId="77777777" w:rsidR="00A54A57" w:rsidRPr="00D6727E" w:rsidRDefault="00A54A57" w:rsidP="00A54A57">
            <w:pPr>
              <w:pStyle w:val="Sraopastraipa"/>
              <w:numPr>
                <w:ilvl w:val="0"/>
                <w:numId w:val="138"/>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1A8766" w14:textId="3C6A21FB" w:rsidR="00A54A57" w:rsidRPr="00D6727E" w:rsidRDefault="00A54A57" w:rsidP="009B52FA">
            <w:pPr>
              <w:spacing w:before="60" w:after="40"/>
              <w:rPr>
                <w:sz w:val="20"/>
                <w:lang w:val="lt-LT"/>
              </w:rPr>
            </w:pPr>
            <w:r w:rsidRPr="00D6727E">
              <w:rPr>
                <w:sz w:val="20"/>
                <w:lang w:val="lt-LT"/>
              </w:rPr>
              <w:t>Kelių sutikimų valdymas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C933BD" w14:textId="5EA25806" w:rsidR="00A54A57" w:rsidRPr="00D6727E" w:rsidRDefault="00A54A57" w:rsidP="009B52FA">
            <w:pPr>
              <w:spacing w:before="60" w:after="0"/>
              <w:jc w:val="both"/>
              <w:rPr>
                <w:sz w:val="20"/>
                <w:lang w:val="lt-LT"/>
              </w:rPr>
            </w:pPr>
            <w:r w:rsidRPr="00D6727E">
              <w:rPr>
                <w:sz w:val="20"/>
                <w:lang w:val="lt-LT"/>
              </w:rPr>
              <w:t xml:space="preserve">Jei renkami keli sutikimai (pvz., </w:t>
            </w:r>
            <w:proofErr w:type="spellStart"/>
            <w:r w:rsidRPr="00D6727E">
              <w:rPr>
                <w:sz w:val="20"/>
                <w:lang w:val="lt-LT"/>
              </w:rPr>
              <w:t>naujienlaiškiai</w:t>
            </w:r>
            <w:proofErr w:type="spellEnd"/>
            <w:r w:rsidRPr="00D6727E">
              <w:rPr>
                <w:sz w:val="20"/>
                <w:lang w:val="lt-LT"/>
              </w:rPr>
              <w:t xml:space="preserve"> ir rinkodaros pasiūlymai), kiekvienas sutikimas turi būti pateikiamas kaip atskira varnelė. Draudžiama jungti kelis sutikimus į vieną bendrą varnelę.</w:t>
            </w:r>
          </w:p>
        </w:tc>
      </w:tr>
      <w:tr w:rsidR="00F04517" w:rsidRPr="00D6727E" w14:paraId="01B9585D"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38D337" w14:textId="77777777" w:rsidR="00F04517" w:rsidRPr="00D6727E" w:rsidRDefault="00F04517" w:rsidP="00A54A57">
            <w:pPr>
              <w:pStyle w:val="Sraopastraipa"/>
              <w:numPr>
                <w:ilvl w:val="0"/>
                <w:numId w:val="138"/>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0BADF7" w14:textId="5CB7937C" w:rsidR="00F04517" w:rsidRPr="00D6727E" w:rsidRDefault="00F04517" w:rsidP="009B52FA">
            <w:pPr>
              <w:spacing w:before="60" w:after="40"/>
              <w:rPr>
                <w:sz w:val="20"/>
                <w:lang w:val="lt-LT"/>
              </w:rPr>
            </w:pPr>
            <w:r w:rsidRPr="00D6727E">
              <w:rPr>
                <w:sz w:val="20"/>
                <w:lang w:val="lt-LT"/>
              </w:rPr>
              <w:t>Sutikimų istorija</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1D8D0F" w14:textId="63DC6C2C" w:rsidR="00F04517" w:rsidRPr="00D6727E" w:rsidRDefault="00F04517" w:rsidP="009B52FA">
            <w:pPr>
              <w:spacing w:before="60" w:after="0"/>
              <w:jc w:val="both"/>
              <w:rPr>
                <w:sz w:val="20"/>
                <w:lang w:val="lt-LT"/>
              </w:rPr>
            </w:pPr>
            <w:r w:rsidRPr="00D6727E">
              <w:rPr>
                <w:sz w:val="20"/>
                <w:lang w:val="lt-LT"/>
              </w:rPr>
              <w:t>Sistema turi saugoti sutikimų suteikimo ir atšaukimo istoriją (</w:t>
            </w:r>
            <w:r w:rsidRPr="00E14154">
              <w:rPr>
                <w:i/>
                <w:iCs/>
                <w:sz w:val="20"/>
              </w:rPr>
              <w:t>audit trail</w:t>
            </w:r>
            <w:r w:rsidRPr="00D6727E">
              <w:rPr>
                <w:sz w:val="20"/>
                <w:lang w:val="lt-LT"/>
              </w:rPr>
              <w:t>), įskaitant datą, laiką ir veiksmą.</w:t>
            </w:r>
          </w:p>
        </w:tc>
      </w:tr>
    </w:tbl>
    <w:p w14:paraId="33216370" w14:textId="77777777" w:rsidR="00917D58" w:rsidRPr="00D6727E" w:rsidRDefault="00917D58"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D6727E" w14:paraId="299E5767" w14:textId="77777777" w:rsidTr="58DA6796">
        <w:tc>
          <w:tcPr>
            <w:tcW w:w="562" w:type="dxa"/>
            <w:shd w:val="clear" w:color="auto" w:fill="F2F2F2" w:themeFill="background1" w:themeFillShade="F2"/>
          </w:tcPr>
          <w:p w14:paraId="4DE4D8B1" w14:textId="77777777" w:rsidR="009226B6" w:rsidRPr="00D6727E" w:rsidRDefault="009226B6" w:rsidP="00406C83">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5F59EC85" w14:textId="740A2CDE" w:rsidR="009226B6" w:rsidRPr="00D6727E" w:rsidRDefault="7DBC4E56" w:rsidP="58DA6796">
            <w:pPr>
              <w:spacing w:before="120" w:after="120" w:line="360" w:lineRule="auto"/>
              <w:rPr>
                <w:b/>
                <w:bCs/>
                <w:sz w:val="20"/>
                <w:lang w:val="lt-LT"/>
              </w:rPr>
            </w:pPr>
            <w:r w:rsidRPr="58DA6796">
              <w:rPr>
                <w:b/>
                <w:bCs/>
                <w:sz w:val="20"/>
                <w:lang w:val="lt-LT"/>
              </w:rPr>
              <w:t>FR-</w:t>
            </w:r>
            <w:r w:rsidR="0B8485C2" w:rsidRPr="58DA6796">
              <w:rPr>
                <w:b/>
                <w:bCs/>
                <w:sz w:val="20"/>
                <w:lang w:val="lt-LT"/>
              </w:rPr>
              <w:t>25</w:t>
            </w:r>
          </w:p>
        </w:tc>
        <w:tc>
          <w:tcPr>
            <w:tcW w:w="7088" w:type="dxa"/>
            <w:shd w:val="clear" w:color="auto" w:fill="F2F2F2" w:themeFill="background1" w:themeFillShade="F2"/>
          </w:tcPr>
          <w:p w14:paraId="17D38B93" w14:textId="77777777" w:rsidR="009226B6" w:rsidRPr="00D6727E" w:rsidRDefault="0036501A" w:rsidP="00406C83">
            <w:pPr>
              <w:pBdr>
                <w:top w:val="nil"/>
                <w:left w:val="nil"/>
                <w:bottom w:val="nil"/>
                <w:right w:val="nil"/>
                <w:between w:val="nil"/>
              </w:pBdr>
              <w:spacing w:before="120" w:after="120" w:line="360" w:lineRule="auto"/>
              <w:rPr>
                <w:b/>
                <w:color w:val="000000"/>
                <w:sz w:val="20"/>
                <w:lang w:val="lt-LT"/>
              </w:rPr>
            </w:pPr>
            <w:r w:rsidRPr="00D6727E">
              <w:rPr>
                <w:b/>
                <w:color w:val="000000"/>
                <w:sz w:val="20"/>
                <w:lang w:val="lt-LT"/>
              </w:rPr>
              <w:t>Valdyti</w:t>
            </w:r>
            <w:r w:rsidR="0090448B" w:rsidRPr="00D6727E">
              <w:rPr>
                <w:b/>
                <w:color w:val="000000"/>
                <w:sz w:val="20"/>
                <w:lang w:val="lt-LT"/>
              </w:rPr>
              <w:t xml:space="preserve"> </w:t>
            </w:r>
            <w:r w:rsidR="00363BA8" w:rsidRPr="00D6727E">
              <w:rPr>
                <w:b/>
                <w:color w:val="000000"/>
                <w:sz w:val="20"/>
                <w:lang w:val="lt-LT"/>
              </w:rPr>
              <w:t>žinučių</w:t>
            </w:r>
            <w:r w:rsidR="0090448B" w:rsidRPr="00D6727E">
              <w:rPr>
                <w:b/>
                <w:color w:val="000000"/>
                <w:sz w:val="20"/>
                <w:lang w:val="lt-LT"/>
              </w:rPr>
              <w:t xml:space="preserve"> sąrašą</w:t>
            </w:r>
          </w:p>
        </w:tc>
      </w:tr>
      <w:tr w:rsidR="009226B6" w:rsidRPr="00D6727E" w14:paraId="361E321D" w14:textId="77777777" w:rsidTr="58DA6796">
        <w:tc>
          <w:tcPr>
            <w:tcW w:w="562" w:type="dxa"/>
          </w:tcPr>
          <w:p w14:paraId="3A8BCB75" w14:textId="77777777" w:rsidR="009226B6" w:rsidRPr="00D6727E" w:rsidRDefault="009226B6" w:rsidP="00E73B8C">
            <w:pPr>
              <w:pStyle w:val="Sraopastraipa"/>
              <w:numPr>
                <w:ilvl w:val="0"/>
                <w:numId w:val="415"/>
              </w:numPr>
              <w:spacing w:before="40" w:after="40"/>
              <w:rPr>
                <w:sz w:val="20"/>
                <w:lang w:val="lt-LT"/>
              </w:rPr>
            </w:pPr>
          </w:p>
        </w:tc>
        <w:tc>
          <w:tcPr>
            <w:tcW w:w="1701" w:type="dxa"/>
          </w:tcPr>
          <w:p w14:paraId="20091475" w14:textId="77777777" w:rsidR="009226B6" w:rsidRPr="00D6727E" w:rsidRDefault="00363BA8" w:rsidP="00406C83">
            <w:pPr>
              <w:spacing w:before="40" w:after="40"/>
              <w:rPr>
                <w:sz w:val="20"/>
                <w:lang w:val="lt-LT"/>
              </w:rPr>
            </w:pPr>
            <w:r w:rsidRPr="00D6727E">
              <w:rPr>
                <w:sz w:val="20"/>
                <w:lang w:val="lt-LT"/>
              </w:rPr>
              <w:t>Žinučių</w:t>
            </w:r>
            <w:r w:rsidR="000D2FE7" w:rsidRPr="00D6727E">
              <w:rPr>
                <w:sz w:val="20"/>
                <w:lang w:val="lt-LT"/>
              </w:rPr>
              <w:t xml:space="preserve"> valdymas</w:t>
            </w:r>
          </w:p>
        </w:tc>
        <w:tc>
          <w:tcPr>
            <w:tcW w:w="7088" w:type="dxa"/>
          </w:tcPr>
          <w:p w14:paraId="176294E3" w14:textId="4BC07A9D" w:rsidR="009226B6" w:rsidRPr="00D6727E" w:rsidRDefault="700C6179" w:rsidP="58DA6796">
            <w:pPr>
              <w:spacing w:before="40" w:after="40"/>
              <w:rPr>
                <w:sz w:val="20"/>
                <w:lang w:val="lt-LT"/>
              </w:rPr>
            </w:pPr>
            <w:r w:rsidRPr="58DA6796">
              <w:rPr>
                <w:sz w:val="20"/>
                <w:lang w:val="lt-LT"/>
              </w:rPr>
              <w:t>Klientas</w:t>
            </w:r>
            <w:r w:rsidR="167553B6" w:rsidRPr="58DA6796">
              <w:rPr>
                <w:sz w:val="20"/>
                <w:lang w:val="lt-LT"/>
              </w:rPr>
              <w:t xml:space="preserve"> turi turėti galimybę peržiūrėti savo registruot</w:t>
            </w:r>
            <w:r w:rsidR="54924D37" w:rsidRPr="58DA6796">
              <w:rPr>
                <w:sz w:val="20"/>
                <w:lang w:val="lt-LT"/>
              </w:rPr>
              <w:t>a</w:t>
            </w:r>
            <w:r w:rsidR="167553B6" w:rsidRPr="58DA6796">
              <w:rPr>
                <w:sz w:val="20"/>
                <w:lang w:val="lt-LT"/>
              </w:rPr>
              <w:t xml:space="preserve">s </w:t>
            </w:r>
            <w:r w:rsidR="6BC0617B" w:rsidRPr="58DA6796">
              <w:rPr>
                <w:sz w:val="20"/>
                <w:lang w:val="lt-LT"/>
              </w:rPr>
              <w:t>ir gaut</w:t>
            </w:r>
            <w:r w:rsidR="54924D37" w:rsidRPr="58DA6796">
              <w:rPr>
                <w:sz w:val="20"/>
                <w:lang w:val="lt-LT"/>
              </w:rPr>
              <w:t>a</w:t>
            </w:r>
            <w:r w:rsidR="6BC0617B" w:rsidRPr="58DA6796">
              <w:rPr>
                <w:sz w:val="20"/>
                <w:lang w:val="lt-LT"/>
              </w:rPr>
              <w:t xml:space="preserve">s </w:t>
            </w:r>
            <w:r w:rsidR="54924D37" w:rsidRPr="58DA6796">
              <w:rPr>
                <w:sz w:val="20"/>
                <w:lang w:val="lt-LT"/>
              </w:rPr>
              <w:t>žinutes</w:t>
            </w:r>
            <w:r w:rsidR="167553B6" w:rsidRPr="58DA6796">
              <w:rPr>
                <w:sz w:val="20"/>
                <w:lang w:val="lt-LT"/>
              </w:rPr>
              <w:t xml:space="preserve"> lentelės formatu</w:t>
            </w:r>
            <w:r w:rsidR="6BC0617B" w:rsidRPr="58DA6796">
              <w:rPr>
                <w:sz w:val="20"/>
                <w:lang w:val="lt-LT"/>
              </w:rPr>
              <w:t xml:space="preserve"> surūšiuot</w:t>
            </w:r>
            <w:r w:rsidR="54924D37" w:rsidRPr="58DA6796">
              <w:rPr>
                <w:sz w:val="20"/>
                <w:lang w:val="lt-LT"/>
              </w:rPr>
              <w:t>a</w:t>
            </w:r>
            <w:r w:rsidR="6BC0617B" w:rsidRPr="58DA6796">
              <w:rPr>
                <w:sz w:val="20"/>
                <w:lang w:val="lt-LT"/>
              </w:rPr>
              <w:t>s pagal užregistravimo datą mažėjimo tvarka.</w:t>
            </w:r>
            <w:r w:rsidR="167553B6" w:rsidRPr="58DA6796">
              <w:rPr>
                <w:sz w:val="20"/>
                <w:lang w:val="lt-LT"/>
              </w:rPr>
              <w:t xml:space="preserve"> </w:t>
            </w:r>
            <w:r w:rsidR="6BB52DCB" w:rsidRPr="58DA6796">
              <w:rPr>
                <w:sz w:val="20"/>
                <w:lang w:val="lt-LT"/>
              </w:rPr>
              <w:t>Klientui</w:t>
            </w:r>
            <w:r w:rsidR="167553B6" w:rsidRPr="58DA6796">
              <w:rPr>
                <w:sz w:val="20"/>
                <w:lang w:val="lt-LT"/>
              </w:rPr>
              <w:t xml:space="preserve"> turi būti matoma tokia informacija:</w:t>
            </w:r>
          </w:p>
          <w:p w14:paraId="3BF68DC6" w14:textId="77777777" w:rsidR="0036501A" w:rsidRPr="00D6727E" w:rsidRDefault="00363BA8">
            <w:pPr>
              <w:pStyle w:val="Sraopastraipa"/>
              <w:numPr>
                <w:ilvl w:val="0"/>
                <w:numId w:val="96"/>
              </w:numPr>
              <w:spacing w:before="120" w:after="0"/>
              <w:jc w:val="both"/>
              <w:rPr>
                <w:sz w:val="20"/>
                <w:lang w:val="lt-LT"/>
              </w:rPr>
            </w:pPr>
            <w:r w:rsidRPr="00D6727E">
              <w:rPr>
                <w:sz w:val="20"/>
                <w:lang w:val="lt-LT"/>
              </w:rPr>
              <w:t>Žinutės</w:t>
            </w:r>
            <w:r w:rsidR="009226B6" w:rsidRPr="00D6727E">
              <w:rPr>
                <w:sz w:val="20"/>
                <w:lang w:val="lt-LT"/>
              </w:rPr>
              <w:t xml:space="preserve"> </w:t>
            </w:r>
            <w:r w:rsidR="0036501A" w:rsidRPr="00D6727E">
              <w:rPr>
                <w:sz w:val="20"/>
                <w:lang w:val="lt-LT"/>
              </w:rPr>
              <w:t>tipas (</w:t>
            </w:r>
            <w:proofErr w:type="spellStart"/>
            <w:r w:rsidR="0036501A" w:rsidRPr="00D6727E">
              <w:rPr>
                <w:sz w:val="20"/>
                <w:lang w:val="lt-LT"/>
              </w:rPr>
              <w:t>In</w:t>
            </w:r>
            <w:proofErr w:type="spellEnd"/>
            <w:r w:rsidR="0036501A" w:rsidRPr="00D6727E">
              <w:rPr>
                <w:sz w:val="20"/>
                <w:lang w:val="lt-LT"/>
              </w:rPr>
              <w:t xml:space="preserve"> /</w:t>
            </w:r>
            <w:proofErr w:type="spellStart"/>
            <w:r w:rsidR="0036501A" w:rsidRPr="00D6727E">
              <w:rPr>
                <w:sz w:val="20"/>
                <w:lang w:val="lt-LT"/>
              </w:rPr>
              <w:t>Out</w:t>
            </w:r>
            <w:proofErr w:type="spellEnd"/>
            <w:r w:rsidR="0036501A" w:rsidRPr="00D6727E">
              <w:rPr>
                <w:sz w:val="20"/>
                <w:lang w:val="lt-LT"/>
              </w:rPr>
              <w:t>)</w:t>
            </w:r>
          </w:p>
          <w:p w14:paraId="7CA9BF71" w14:textId="77777777" w:rsidR="009226B6" w:rsidRPr="00D6727E" w:rsidRDefault="00363BA8">
            <w:pPr>
              <w:pStyle w:val="Sraopastraipa"/>
              <w:numPr>
                <w:ilvl w:val="0"/>
                <w:numId w:val="96"/>
              </w:numPr>
              <w:spacing w:before="120" w:after="0"/>
              <w:jc w:val="both"/>
              <w:rPr>
                <w:sz w:val="20"/>
                <w:lang w:val="lt-LT"/>
              </w:rPr>
            </w:pPr>
            <w:r w:rsidRPr="00D6727E">
              <w:rPr>
                <w:sz w:val="20"/>
                <w:lang w:val="lt-LT"/>
              </w:rPr>
              <w:t>Žinutės</w:t>
            </w:r>
            <w:r w:rsidR="0036501A" w:rsidRPr="00D6727E">
              <w:rPr>
                <w:sz w:val="20"/>
                <w:lang w:val="lt-LT"/>
              </w:rPr>
              <w:t xml:space="preserve"> tema</w:t>
            </w:r>
            <w:r w:rsidR="009226B6" w:rsidRPr="00D6727E">
              <w:rPr>
                <w:sz w:val="20"/>
                <w:lang w:val="lt-LT"/>
              </w:rPr>
              <w:t xml:space="preserve"> </w:t>
            </w:r>
          </w:p>
          <w:p w14:paraId="17223C14" w14:textId="77777777" w:rsidR="009226B6" w:rsidRPr="00D6727E" w:rsidRDefault="00363BA8">
            <w:pPr>
              <w:pStyle w:val="Sraopastraipa"/>
              <w:numPr>
                <w:ilvl w:val="0"/>
                <w:numId w:val="96"/>
              </w:numPr>
              <w:spacing w:before="120" w:after="0"/>
              <w:jc w:val="both"/>
              <w:rPr>
                <w:sz w:val="20"/>
                <w:lang w:val="lt-LT"/>
              </w:rPr>
            </w:pPr>
            <w:r w:rsidRPr="00D6727E">
              <w:rPr>
                <w:sz w:val="20"/>
                <w:lang w:val="lt-LT"/>
              </w:rPr>
              <w:t>Žinutės</w:t>
            </w:r>
            <w:r w:rsidR="00380D90" w:rsidRPr="00D6727E">
              <w:rPr>
                <w:sz w:val="20"/>
                <w:lang w:val="lt-LT"/>
              </w:rPr>
              <w:t xml:space="preserve"> </w:t>
            </w:r>
            <w:r w:rsidR="009226B6" w:rsidRPr="00D6727E">
              <w:rPr>
                <w:sz w:val="20"/>
                <w:lang w:val="lt-LT"/>
              </w:rPr>
              <w:t>užregistravimo data</w:t>
            </w:r>
          </w:p>
          <w:p w14:paraId="17677FA5" w14:textId="322CBBF1" w:rsidR="0036501A" w:rsidRPr="00D6727E" w:rsidRDefault="2BFE0932" w:rsidP="58DA6796">
            <w:pPr>
              <w:spacing w:before="120" w:after="0"/>
              <w:jc w:val="both"/>
              <w:rPr>
                <w:sz w:val="20"/>
                <w:lang w:val="lt-LT"/>
              </w:rPr>
            </w:pPr>
            <w:r w:rsidRPr="58DA6796">
              <w:rPr>
                <w:sz w:val="20"/>
                <w:lang w:val="lt-LT"/>
              </w:rPr>
              <w:t>Klientui</w:t>
            </w:r>
            <w:r w:rsidR="45A18CAA" w:rsidRPr="58DA6796">
              <w:rPr>
                <w:sz w:val="20"/>
                <w:lang w:val="lt-LT"/>
              </w:rPr>
              <w:t xml:space="preserve"> turi būti aišku ir suprantama, kad jis gavo naują </w:t>
            </w:r>
            <w:r w:rsidR="54924D37" w:rsidRPr="58DA6796">
              <w:rPr>
                <w:sz w:val="20"/>
                <w:lang w:val="lt-LT"/>
              </w:rPr>
              <w:t>žinutę</w:t>
            </w:r>
            <w:r w:rsidR="45A18CAA" w:rsidRPr="58DA6796">
              <w:rPr>
                <w:sz w:val="20"/>
                <w:lang w:val="lt-LT"/>
              </w:rPr>
              <w:t>.</w:t>
            </w:r>
          </w:p>
          <w:p w14:paraId="78988F24" w14:textId="7932DD65" w:rsidR="0036501A" w:rsidRPr="00D6727E" w:rsidRDefault="3BB3DC00" w:rsidP="58DA6796">
            <w:pPr>
              <w:spacing w:before="120" w:after="0"/>
              <w:jc w:val="both"/>
              <w:rPr>
                <w:sz w:val="20"/>
                <w:lang w:val="lt-LT"/>
              </w:rPr>
            </w:pPr>
            <w:r w:rsidRPr="58DA6796">
              <w:rPr>
                <w:sz w:val="20"/>
                <w:lang w:val="lt-LT"/>
              </w:rPr>
              <w:t>Klientas</w:t>
            </w:r>
            <w:r w:rsidR="45A18CAA" w:rsidRPr="58DA6796">
              <w:rPr>
                <w:sz w:val="20"/>
                <w:lang w:val="lt-LT"/>
              </w:rPr>
              <w:t xml:space="preserve"> turi turėti galimybę perskaityti ir ištrinti </w:t>
            </w:r>
            <w:r w:rsidR="54924D37" w:rsidRPr="58DA6796">
              <w:rPr>
                <w:sz w:val="20"/>
                <w:lang w:val="lt-LT"/>
              </w:rPr>
              <w:t>žinutę</w:t>
            </w:r>
            <w:r w:rsidR="45A18CAA" w:rsidRPr="58DA6796">
              <w:rPr>
                <w:sz w:val="20"/>
                <w:lang w:val="lt-LT"/>
              </w:rPr>
              <w:t xml:space="preserve">. </w:t>
            </w:r>
          </w:p>
          <w:p w14:paraId="0FB84CBF" w14:textId="233C3CBF" w:rsidR="0036501A" w:rsidRPr="00D6727E" w:rsidRDefault="000D2FE7" w:rsidP="0036501A">
            <w:pPr>
              <w:spacing w:before="120" w:after="0"/>
              <w:jc w:val="both"/>
              <w:rPr>
                <w:sz w:val="20"/>
                <w:lang w:val="lt-LT"/>
              </w:rPr>
            </w:pPr>
            <w:r w:rsidRPr="00D6727E">
              <w:rPr>
                <w:sz w:val="20"/>
                <w:lang w:val="lt-LT"/>
              </w:rPr>
              <w:t>Turi būti numatyta galimybė ištrinti konkre</w:t>
            </w:r>
            <w:r w:rsidR="00363BA8" w:rsidRPr="00D6727E">
              <w:rPr>
                <w:sz w:val="20"/>
                <w:lang w:val="lt-LT"/>
              </w:rPr>
              <w:t>čią</w:t>
            </w:r>
            <w:r w:rsidRPr="00D6727E">
              <w:rPr>
                <w:sz w:val="20"/>
                <w:lang w:val="lt-LT"/>
              </w:rPr>
              <w:t>, pažymėt</w:t>
            </w:r>
            <w:r w:rsidR="00363BA8" w:rsidRPr="00D6727E">
              <w:rPr>
                <w:sz w:val="20"/>
                <w:lang w:val="lt-LT"/>
              </w:rPr>
              <w:t>ą</w:t>
            </w:r>
            <w:r w:rsidR="00924BC7" w:rsidRPr="00D6727E">
              <w:rPr>
                <w:sz w:val="20"/>
                <w:lang w:val="lt-LT"/>
              </w:rPr>
              <w:t xml:space="preserve"> žinutę arba</w:t>
            </w:r>
            <w:r w:rsidRPr="00D6727E">
              <w:rPr>
                <w:sz w:val="20"/>
                <w:lang w:val="lt-LT"/>
              </w:rPr>
              <w:t xml:space="preserve"> vis</w:t>
            </w:r>
            <w:r w:rsidR="00363BA8" w:rsidRPr="00D6727E">
              <w:rPr>
                <w:sz w:val="20"/>
                <w:lang w:val="lt-LT"/>
              </w:rPr>
              <w:t>as</w:t>
            </w:r>
            <w:r w:rsidRPr="00D6727E">
              <w:rPr>
                <w:sz w:val="20"/>
                <w:lang w:val="lt-LT"/>
              </w:rPr>
              <w:t xml:space="preserve"> </w:t>
            </w:r>
            <w:r w:rsidR="00363BA8" w:rsidRPr="00D6727E">
              <w:rPr>
                <w:sz w:val="20"/>
                <w:lang w:val="lt-LT"/>
              </w:rPr>
              <w:t>žinutes</w:t>
            </w:r>
            <w:r w:rsidRPr="00D6727E">
              <w:rPr>
                <w:sz w:val="20"/>
                <w:lang w:val="lt-LT"/>
              </w:rPr>
              <w:t>.</w:t>
            </w:r>
          </w:p>
          <w:p w14:paraId="2C64E7D2" w14:textId="2F646B85" w:rsidR="0036501A" w:rsidRPr="00D6727E" w:rsidRDefault="45A18CAA" w:rsidP="58DA6796">
            <w:pPr>
              <w:spacing w:before="120" w:after="0"/>
              <w:jc w:val="both"/>
              <w:rPr>
                <w:sz w:val="20"/>
                <w:lang w:val="lt-LT"/>
              </w:rPr>
            </w:pPr>
            <w:r w:rsidRPr="58DA6796">
              <w:rPr>
                <w:sz w:val="20"/>
                <w:lang w:val="lt-LT"/>
              </w:rPr>
              <w:t>Perskait</w:t>
            </w:r>
            <w:r w:rsidR="54924D37" w:rsidRPr="58DA6796">
              <w:rPr>
                <w:sz w:val="20"/>
                <w:lang w:val="lt-LT"/>
              </w:rPr>
              <w:t>ytos</w:t>
            </w:r>
            <w:r w:rsidRPr="58DA6796">
              <w:rPr>
                <w:sz w:val="20"/>
                <w:lang w:val="lt-LT"/>
              </w:rPr>
              <w:t xml:space="preserve"> </w:t>
            </w:r>
            <w:r w:rsidR="54924D37" w:rsidRPr="58DA6796">
              <w:rPr>
                <w:sz w:val="20"/>
                <w:lang w:val="lt-LT"/>
              </w:rPr>
              <w:t>žinutės</w:t>
            </w:r>
            <w:r w:rsidRPr="58DA6796">
              <w:rPr>
                <w:sz w:val="20"/>
                <w:lang w:val="lt-LT"/>
              </w:rPr>
              <w:t xml:space="preserve"> sąraše turi būti vizualiai išskirt</w:t>
            </w:r>
            <w:r w:rsidR="54924D37" w:rsidRPr="58DA6796">
              <w:rPr>
                <w:sz w:val="20"/>
                <w:lang w:val="lt-LT"/>
              </w:rPr>
              <w:t>os</w:t>
            </w:r>
            <w:r w:rsidRPr="58DA6796">
              <w:rPr>
                <w:sz w:val="20"/>
                <w:lang w:val="lt-LT"/>
              </w:rPr>
              <w:t xml:space="preserve">, kad </w:t>
            </w:r>
            <w:r w:rsidR="60F97C7D" w:rsidRPr="58DA6796">
              <w:rPr>
                <w:sz w:val="20"/>
                <w:lang w:val="lt-LT"/>
              </w:rPr>
              <w:t>Klientui</w:t>
            </w:r>
            <w:r w:rsidRPr="58DA6796">
              <w:rPr>
                <w:sz w:val="20"/>
                <w:lang w:val="lt-LT"/>
              </w:rPr>
              <w:t xml:space="preserve"> būtų aišku, kad jis turi dar neperskaitytų </w:t>
            </w:r>
            <w:r w:rsidR="54924D37" w:rsidRPr="58DA6796">
              <w:rPr>
                <w:sz w:val="20"/>
                <w:lang w:val="lt-LT"/>
              </w:rPr>
              <w:t>žinučių</w:t>
            </w:r>
            <w:r w:rsidRPr="58DA6796">
              <w:rPr>
                <w:sz w:val="20"/>
                <w:lang w:val="lt-LT"/>
              </w:rPr>
              <w:t xml:space="preserve">. </w:t>
            </w:r>
          </w:p>
        </w:tc>
      </w:tr>
      <w:tr w:rsidR="009226B6" w:rsidRPr="00D6727E" w14:paraId="4D6EAC1B" w14:textId="77777777" w:rsidTr="58DA6796">
        <w:tc>
          <w:tcPr>
            <w:tcW w:w="562" w:type="dxa"/>
            <w:tcBorders>
              <w:bottom w:val="single" w:sz="4" w:space="0" w:color="A6A6A6" w:themeColor="background1" w:themeShade="A6"/>
            </w:tcBorders>
          </w:tcPr>
          <w:p w14:paraId="3F755FAC" w14:textId="77777777" w:rsidR="009226B6" w:rsidRPr="00D6727E" w:rsidRDefault="009226B6" w:rsidP="00E73B8C">
            <w:pPr>
              <w:pStyle w:val="Sraopastraipa"/>
              <w:numPr>
                <w:ilvl w:val="0"/>
                <w:numId w:val="415"/>
              </w:numPr>
              <w:spacing w:before="40" w:after="40"/>
              <w:rPr>
                <w:sz w:val="20"/>
                <w:lang w:val="lt-LT"/>
              </w:rPr>
            </w:pPr>
          </w:p>
        </w:tc>
        <w:tc>
          <w:tcPr>
            <w:tcW w:w="1701" w:type="dxa"/>
            <w:tcBorders>
              <w:bottom w:val="single" w:sz="4" w:space="0" w:color="A6A6A6" w:themeColor="background1" w:themeShade="A6"/>
            </w:tcBorders>
          </w:tcPr>
          <w:p w14:paraId="14E41ADC" w14:textId="77777777" w:rsidR="009226B6" w:rsidRPr="00D6727E" w:rsidRDefault="00363BA8" w:rsidP="00406C83">
            <w:pPr>
              <w:spacing w:before="40" w:after="40"/>
              <w:rPr>
                <w:sz w:val="20"/>
                <w:lang w:val="lt-LT"/>
              </w:rPr>
            </w:pPr>
            <w:r w:rsidRPr="00D6727E">
              <w:rPr>
                <w:sz w:val="20"/>
                <w:lang w:val="lt-LT"/>
              </w:rPr>
              <w:t>Žinuči</w:t>
            </w:r>
            <w:r w:rsidR="00380D90" w:rsidRPr="00D6727E">
              <w:rPr>
                <w:sz w:val="20"/>
                <w:lang w:val="lt-LT"/>
              </w:rPr>
              <w:t xml:space="preserve">ų peržiūra </w:t>
            </w:r>
            <w:r w:rsidR="00380D90" w:rsidRPr="00D6727E">
              <w:rPr>
                <w:color w:val="000000"/>
                <w:sz w:val="20"/>
                <w:lang w:val="lt-LT"/>
              </w:rPr>
              <w:t>–</w:t>
            </w:r>
            <w:r w:rsidR="009226B6" w:rsidRPr="00D6727E">
              <w:rPr>
                <w:color w:val="000000"/>
                <w:sz w:val="20"/>
                <w:lang w:val="lt-LT"/>
              </w:rPr>
              <w:t xml:space="preserve"> </w:t>
            </w:r>
            <w:r w:rsidR="00380D90" w:rsidRPr="00D6727E">
              <w:rPr>
                <w:color w:val="000000"/>
                <w:sz w:val="20"/>
                <w:lang w:val="lt-LT"/>
              </w:rPr>
              <w:t>detali informacija</w:t>
            </w:r>
          </w:p>
        </w:tc>
        <w:tc>
          <w:tcPr>
            <w:tcW w:w="7088" w:type="dxa"/>
            <w:tcBorders>
              <w:bottom w:val="single" w:sz="4" w:space="0" w:color="A6A6A6" w:themeColor="background1" w:themeShade="A6"/>
            </w:tcBorders>
          </w:tcPr>
          <w:p w14:paraId="0DE72771" w14:textId="3A7DA2A9" w:rsidR="009226B6" w:rsidRPr="00D6727E" w:rsidRDefault="74BA8132" w:rsidP="58DA6796">
            <w:pPr>
              <w:spacing w:before="40" w:after="40"/>
              <w:rPr>
                <w:sz w:val="20"/>
                <w:lang w:val="lt-LT"/>
              </w:rPr>
            </w:pPr>
            <w:r w:rsidRPr="58DA6796">
              <w:rPr>
                <w:sz w:val="20"/>
                <w:lang w:val="lt-LT"/>
              </w:rPr>
              <w:t>Klientas</w:t>
            </w:r>
            <w:r w:rsidR="167553B6" w:rsidRPr="58DA6796">
              <w:rPr>
                <w:sz w:val="20"/>
                <w:lang w:val="lt-LT"/>
              </w:rPr>
              <w:t xml:space="preserve"> turi matyti </w:t>
            </w:r>
            <w:r w:rsidR="54924D37" w:rsidRPr="58DA6796">
              <w:rPr>
                <w:sz w:val="20"/>
                <w:lang w:val="lt-LT"/>
              </w:rPr>
              <w:t>žinutės</w:t>
            </w:r>
            <w:r w:rsidR="167553B6" w:rsidRPr="58DA6796">
              <w:rPr>
                <w:sz w:val="20"/>
                <w:lang w:val="lt-LT"/>
              </w:rPr>
              <w:t xml:space="preserve"> detalią informaciją:</w:t>
            </w:r>
          </w:p>
          <w:p w14:paraId="77E0D265" w14:textId="77777777" w:rsidR="009226B6" w:rsidRPr="00D6727E" w:rsidRDefault="00363BA8">
            <w:pPr>
              <w:pStyle w:val="Sraopastraipa"/>
              <w:numPr>
                <w:ilvl w:val="0"/>
                <w:numId w:val="96"/>
              </w:numPr>
              <w:spacing w:before="120" w:after="0"/>
              <w:jc w:val="both"/>
              <w:rPr>
                <w:sz w:val="20"/>
                <w:lang w:val="lt-LT"/>
              </w:rPr>
            </w:pPr>
            <w:r w:rsidRPr="00D6727E">
              <w:rPr>
                <w:sz w:val="20"/>
                <w:lang w:val="lt-LT"/>
              </w:rPr>
              <w:t>Žinutės</w:t>
            </w:r>
            <w:r w:rsidR="00380D90" w:rsidRPr="00D6727E">
              <w:rPr>
                <w:sz w:val="20"/>
                <w:lang w:val="lt-LT"/>
              </w:rPr>
              <w:t xml:space="preserve"> </w:t>
            </w:r>
            <w:r w:rsidR="009226B6" w:rsidRPr="00D6727E">
              <w:rPr>
                <w:sz w:val="20"/>
                <w:lang w:val="lt-LT"/>
              </w:rPr>
              <w:t xml:space="preserve">tipas </w:t>
            </w:r>
          </w:p>
          <w:p w14:paraId="06F45D50" w14:textId="77777777" w:rsidR="0036501A" w:rsidRPr="00D6727E" w:rsidRDefault="00363BA8">
            <w:pPr>
              <w:pStyle w:val="Sraopastraipa"/>
              <w:numPr>
                <w:ilvl w:val="0"/>
                <w:numId w:val="96"/>
              </w:numPr>
              <w:spacing w:before="120" w:after="0"/>
              <w:jc w:val="both"/>
              <w:rPr>
                <w:sz w:val="20"/>
                <w:lang w:val="lt-LT"/>
              </w:rPr>
            </w:pPr>
            <w:r w:rsidRPr="00D6727E">
              <w:rPr>
                <w:sz w:val="20"/>
                <w:lang w:val="lt-LT"/>
              </w:rPr>
              <w:t>Žinutės</w:t>
            </w:r>
            <w:r w:rsidR="0036501A" w:rsidRPr="00D6727E">
              <w:rPr>
                <w:sz w:val="20"/>
                <w:lang w:val="lt-LT"/>
              </w:rPr>
              <w:t xml:space="preserve"> tema</w:t>
            </w:r>
          </w:p>
          <w:p w14:paraId="67AC79D6" w14:textId="77777777" w:rsidR="009226B6" w:rsidRPr="00D6727E" w:rsidRDefault="00363BA8">
            <w:pPr>
              <w:pStyle w:val="Sraopastraipa"/>
              <w:numPr>
                <w:ilvl w:val="0"/>
                <w:numId w:val="96"/>
              </w:numPr>
              <w:spacing w:before="120" w:after="0"/>
              <w:jc w:val="both"/>
              <w:rPr>
                <w:sz w:val="20"/>
                <w:lang w:val="lt-LT"/>
              </w:rPr>
            </w:pPr>
            <w:r w:rsidRPr="00D6727E">
              <w:rPr>
                <w:sz w:val="20"/>
                <w:lang w:val="lt-LT"/>
              </w:rPr>
              <w:t xml:space="preserve">Žinutės </w:t>
            </w:r>
            <w:r w:rsidR="009226B6" w:rsidRPr="00D6727E">
              <w:rPr>
                <w:sz w:val="20"/>
                <w:lang w:val="lt-LT"/>
              </w:rPr>
              <w:t>užregistravimo data</w:t>
            </w:r>
          </w:p>
          <w:p w14:paraId="5ECAF449" w14:textId="77777777" w:rsidR="009226B6" w:rsidRPr="00D6727E" w:rsidRDefault="00363BA8">
            <w:pPr>
              <w:pStyle w:val="Sraopastraipa"/>
              <w:numPr>
                <w:ilvl w:val="0"/>
                <w:numId w:val="96"/>
              </w:numPr>
              <w:spacing w:before="120" w:after="0"/>
              <w:jc w:val="both"/>
              <w:rPr>
                <w:sz w:val="20"/>
                <w:lang w:val="lt-LT"/>
              </w:rPr>
            </w:pPr>
            <w:r w:rsidRPr="00D6727E">
              <w:rPr>
                <w:sz w:val="20"/>
                <w:lang w:val="lt-LT"/>
              </w:rPr>
              <w:t>Žinutės aprašymas</w:t>
            </w:r>
          </w:p>
          <w:p w14:paraId="2B0A83CA" w14:textId="4B7E61DE" w:rsidR="009226B6" w:rsidRPr="00D6727E" w:rsidRDefault="1DD42B79" w:rsidP="088956DA">
            <w:pPr>
              <w:pStyle w:val="Sraopastraipa"/>
              <w:numPr>
                <w:ilvl w:val="0"/>
                <w:numId w:val="96"/>
              </w:numPr>
              <w:spacing w:before="120" w:after="0"/>
              <w:jc w:val="both"/>
              <w:rPr>
                <w:sz w:val="20"/>
                <w:lang w:val="lt-LT"/>
              </w:rPr>
            </w:pPr>
            <w:r w:rsidRPr="00D6727E">
              <w:rPr>
                <w:sz w:val="20"/>
                <w:lang w:val="lt-LT"/>
              </w:rPr>
              <w:t xml:space="preserve">Prisegti prie </w:t>
            </w:r>
            <w:r w:rsidR="7E072C63" w:rsidRPr="00D6727E">
              <w:rPr>
                <w:sz w:val="20"/>
                <w:lang w:val="lt-LT"/>
              </w:rPr>
              <w:t xml:space="preserve">žinutės </w:t>
            </w:r>
            <w:r w:rsidRPr="00D6727E">
              <w:rPr>
                <w:sz w:val="20"/>
                <w:lang w:val="lt-LT"/>
              </w:rPr>
              <w:t>papildomi dokumentai</w:t>
            </w:r>
            <w:r w:rsidR="12A243B7" w:rsidRPr="00D6727E">
              <w:rPr>
                <w:sz w:val="20"/>
                <w:lang w:val="lt-LT"/>
              </w:rPr>
              <w:t xml:space="preserve"> (</w:t>
            </w:r>
            <w:proofErr w:type="spellStart"/>
            <w:r w:rsidR="12A243B7" w:rsidRPr="00D6727E">
              <w:rPr>
                <w:sz w:val="20"/>
                <w:lang w:val="lt-LT"/>
              </w:rPr>
              <w:t>pdf</w:t>
            </w:r>
            <w:proofErr w:type="spellEnd"/>
            <w:r w:rsidR="12A243B7" w:rsidRPr="00D6727E">
              <w:rPr>
                <w:sz w:val="20"/>
                <w:lang w:val="lt-LT"/>
              </w:rPr>
              <w:t xml:space="preserve">, </w:t>
            </w:r>
            <w:proofErr w:type="spellStart"/>
            <w:r w:rsidR="12A243B7" w:rsidRPr="00D6727E">
              <w:rPr>
                <w:sz w:val="20"/>
                <w:lang w:val="lt-LT"/>
              </w:rPr>
              <w:t>jpg</w:t>
            </w:r>
            <w:proofErr w:type="spellEnd"/>
            <w:r w:rsidR="12A243B7" w:rsidRPr="00D6727E">
              <w:rPr>
                <w:sz w:val="20"/>
                <w:lang w:val="lt-LT"/>
              </w:rPr>
              <w:t xml:space="preserve"> ir </w:t>
            </w:r>
            <w:proofErr w:type="spellStart"/>
            <w:r w:rsidR="12A243B7" w:rsidRPr="00D6727E">
              <w:rPr>
                <w:sz w:val="20"/>
                <w:lang w:val="lt-LT"/>
              </w:rPr>
              <w:t>png</w:t>
            </w:r>
            <w:proofErr w:type="spellEnd"/>
            <w:r w:rsidR="12A243B7" w:rsidRPr="00D6727E">
              <w:rPr>
                <w:sz w:val="20"/>
                <w:lang w:val="lt-LT"/>
              </w:rPr>
              <w:t xml:space="preserve"> formatais)</w:t>
            </w:r>
          </w:p>
        </w:tc>
      </w:tr>
      <w:tr w:rsidR="009226B6" w:rsidRPr="00D6727E" w14:paraId="007D3B69"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CD6BD7" w14:textId="77777777" w:rsidR="009226B6" w:rsidRPr="00D6727E" w:rsidRDefault="009226B6" w:rsidP="00E73B8C">
            <w:pPr>
              <w:pStyle w:val="Sraopastraipa"/>
              <w:numPr>
                <w:ilvl w:val="0"/>
                <w:numId w:val="415"/>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AEDD63" w14:textId="77777777" w:rsidR="009226B6" w:rsidRPr="00D6727E" w:rsidRDefault="00363BA8" w:rsidP="00406C83">
            <w:pPr>
              <w:spacing w:before="40" w:after="40"/>
              <w:rPr>
                <w:sz w:val="20"/>
                <w:lang w:val="lt-LT"/>
              </w:rPr>
            </w:pPr>
            <w:r w:rsidRPr="00D6727E">
              <w:rPr>
                <w:sz w:val="20"/>
                <w:lang w:val="lt-LT"/>
              </w:rPr>
              <w:t>Žinučių</w:t>
            </w:r>
            <w:r w:rsidR="000A7DF4" w:rsidRPr="00D6727E">
              <w:rPr>
                <w:sz w:val="20"/>
                <w:lang w:val="lt-LT"/>
              </w:rPr>
              <w:t xml:space="preserve"> peržiūra </w:t>
            </w:r>
            <w:r w:rsidR="009226B6" w:rsidRPr="00D6727E">
              <w:rPr>
                <w:sz w:val="20"/>
                <w:lang w:val="lt-LT"/>
              </w:rPr>
              <w:t>– veiksmai formos lygyje</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D66F6C" w14:textId="52FF2AD2" w:rsidR="009226B6" w:rsidRPr="00D6727E" w:rsidRDefault="78CAB8DD" w:rsidP="009F32D9">
            <w:pPr>
              <w:spacing w:before="120" w:after="0"/>
              <w:jc w:val="both"/>
              <w:rPr>
                <w:sz w:val="20"/>
                <w:lang w:val="lt-LT"/>
              </w:rPr>
            </w:pPr>
            <w:r w:rsidRPr="58DA6796">
              <w:rPr>
                <w:sz w:val="20"/>
                <w:lang w:val="lt-LT"/>
              </w:rPr>
              <w:t>Klientas</w:t>
            </w:r>
            <w:r w:rsidR="096CBFB6" w:rsidRPr="58DA6796">
              <w:rPr>
                <w:sz w:val="20"/>
                <w:lang w:val="lt-LT"/>
              </w:rPr>
              <w:t xml:space="preserve"> turi turėti</w:t>
            </w:r>
            <w:r w:rsidR="009F32D9">
              <w:rPr>
                <w:sz w:val="20"/>
                <w:lang w:val="lt-LT"/>
              </w:rPr>
              <w:t xml:space="preserve"> galimybę r</w:t>
            </w:r>
            <w:r w:rsidR="009226B6" w:rsidRPr="00D6727E">
              <w:rPr>
                <w:sz w:val="20"/>
                <w:lang w:val="lt-LT"/>
              </w:rPr>
              <w:t xml:space="preserve">egistruoti naują </w:t>
            </w:r>
            <w:r w:rsidR="00363BA8" w:rsidRPr="00D6727E">
              <w:rPr>
                <w:sz w:val="20"/>
                <w:lang w:val="lt-LT"/>
              </w:rPr>
              <w:t>žinutę</w:t>
            </w:r>
            <w:r w:rsidR="009F32D9">
              <w:rPr>
                <w:sz w:val="20"/>
                <w:lang w:val="lt-LT"/>
              </w:rPr>
              <w:t>.</w:t>
            </w:r>
          </w:p>
        </w:tc>
      </w:tr>
    </w:tbl>
    <w:p w14:paraId="5F5CCEF5" w14:textId="77777777" w:rsidR="009226B6" w:rsidRPr="00D6727E" w:rsidRDefault="009226B6" w:rsidP="009226B6">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D6727E" w14:paraId="62DD7CA8" w14:textId="77777777" w:rsidTr="40E766B3">
        <w:tc>
          <w:tcPr>
            <w:tcW w:w="562" w:type="dxa"/>
            <w:shd w:val="clear" w:color="auto" w:fill="F2F2F2" w:themeFill="background1" w:themeFillShade="F2"/>
          </w:tcPr>
          <w:p w14:paraId="067C8678" w14:textId="77777777" w:rsidR="009226B6" w:rsidRPr="00D6727E" w:rsidRDefault="009226B6" w:rsidP="00406C83">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723F5307" w14:textId="2D3C81D7" w:rsidR="009226B6" w:rsidRPr="00D6727E" w:rsidRDefault="7DBC4E56" w:rsidP="58DA6796">
            <w:pPr>
              <w:spacing w:before="120" w:after="120" w:line="360" w:lineRule="auto"/>
              <w:rPr>
                <w:b/>
                <w:bCs/>
                <w:sz w:val="20"/>
                <w:lang w:val="lt-LT"/>
              </w:rPr>
            </w:pPr>
            <w:r w:rsidRPr="58DA6796">
              <w:rPr>
                <w:b/>
                <w:bCs/>
                <w:sz w:val="20"/>
                <w:lang w:val="lt-LT"/>
              </w:rPr>
              <w:t>FR-</w:t>
            </w:r>
            <w:r w:rsidR="1C50F944" w:rsidRPr="58DA6796">
              <w:rPr>
                <w:b/>
                <w:bCs/>
                <w:sz w:val="20"/>
                <w:lang w:val="lt-LT"/>
              </w:rPr>
              <w:t>26</w:t>
            </w:r>
          </w:p>
        </w:tc>
        <w:tc>
          <w:tcPr>
            <w:tcW w:w="7088" w:type="dxa"/>
            <w:shd w:val="clear" w:color="auto" w:fill="F2F2F2" w:themeFill="background1" w:themeFillShade="F2"/>
          </w:tcPr>
          <w:p w14:paraId="02611E8B" w14:textId="77777777" w:rsidR="009226B6" w:rsidRPr="00D6727E" w:rsidRDefault="009226B6" w:rsidP="00406C83">
            <w:pPr>
              <w:pBdr>
                <w:top w:val="nil"/>
                <w:left w:val="nil"/>
                <w:bottom w:val="nil"/>
                <w:right w:val="nil"/>
                <w:between w:val="nil"/>
              </w:pBdr>
              <w:spacing w:before="120" w:after="120" w:line="360" w:lineRule="auto"/>
              <w:rPr>
                <w:b/>
                <w:color w:val="000000"/>
                <w:sz w:val="20"/>
                <w:lang w:val="lt-LT"/>
              </w:rPr>
            </w:pPr>
            <w:r w:rsidRPr="00D6727E">
              <w:rPr>
                <w:b/>
                <w:color w:val="000000"/>
                <w:sz w:val="20"/>
                <w:lang w:val="lt-LT"/>
              </w:rPr>
              <w:t xml:space="preserve">Registruoti </w:t>
            </w:r>
            <w:r w:rsidR="00363BA8" w:rsidRPr="00D6727E">
              <w:rPr>
                <w:b/>
                <w:color w:val="000000"/>
                <w:sz w:val="20"/>
                <w:lang w:val="lt-LT"/>
              </w:rPr>
              <w:t>žinutę</w:t>
            </w:r>
          </w:p>
        </w:tc>
      </w:tr>
      <w:tr w:rsidR="009226B6" w:rsidRPr="00D6727E" w14:paraId="0CB1C3DE" w14:textId="77777777" w:rsidTr="40E766B3">
        <w:tc>
          <w:tcPr>
            <w:tcW w:w="562" w:type="dxa"/>
          </w:tcPr>
          <w:p w14:paraId="660421C8" w14:textId="77777777" w:rsidR="009226B6" w:rsidRPr="00D6727E" w:rsidRDefault="009226B6">
            <w:pPr>
              <w:pStyle w:val="Sraopastraipa"/>
              <w:numPr>
                <w:ilvl w:val="0"/>
                <w:numId w:val="103"/>
              </w:numPr>
              <w:spacing w:before="40" w:after="40"/>
              <w:rPr>
                <w:sz w:val="20"/>
                <w:lang w:val="lt-LT"/>
              </w:rPr>
            </w:pPr>
          </w:p>
        </w:tc>
        <w:tc>
          <w:tcPr>
            <w:tcW w:w="1701" w:type="dxa"/>
          </w:tcPr>
          <w:p w14:paraId="4790E3F3" w14:textId="77777777" w:rsidR="009226B6" w:rsidRPr="00D6727E" w:rsidRDefault="00363BA8" w:rsidP="00406C83">
            <w:pPr>
              <w:spacing w:before="40" w:after="40"/>
              <w:rPr>
                <w:sz w:val="20"/>
                <w:lang w:val="lt-LT"/>
              </w:rPr>
            </w:pPr>
            <w:r w:rsidRPr="00D6727E">
              <w:rPr>
                <w:sz w:val="20"/>
                <w:lang w:val="lt-LT"/>
              </w:rPr>
              <w:t>Žinutės</w:t>
            </w:r>
            <w:r w:rsidR="009226B6" w:rsidRPr="00D6727E">
              <w:rPr>
                <w:sz w:val="20"/>
                <w:lang w:val="lt-LT"/>
              </w:rPr>
              <w:t xml:space="preserve"> registra</w:t>
            </w:r>
            <w:r w:rsidR="00EC5BB5" w:rsidRPr="00D6727E">
              <w:rPr>
                <w:sz w:val="20"/>
                <w:lang w:val="lt-LT"/>
              </w:rPr>
              <w:t>vimas</w:t>
            </w:r>
          </w:p>
        </w:tc>
        <w:tc>
          <w:tcPr>
            <w:tcW w:w="7088" w:type="dxa"/>
          </w:tcPr>
          <w:p w14:paraId="1C85C981" w14:textId="054DF338" w:rsidR="009226B6" w:rsidRPr="00D6727E" w:rsidRDefault="4E0F31E9" w:rsidP="58DA6796">
            <w:pPr>
              <w:pBdr>
                <w:top w:val="nil"/>
                <w:left w:val="nil"/>
                <w:bottom w:val="nil"/>
                <w:right w:val="nil"/>
                <w:between w:val="nil"/>
              </w:pBdr>
              <w:spacing w:before="40" w:after="40"/>
              <w:rPr>
                <w:sz w:val="20"/>
                <w:lang w:val="lt-LT"/>
              </w:rPr>
            </w:pPr>
            <w:r w:rsidRPr="58DA6796">
              <w:rPr>
                <w:sz w:val="20"/>
                <w:lang w:val="lt-LT"/>
              </w:rPr>
              <w:t>Klientas</w:t>
            </w:r>
            <w:r w:rsidR="167553B6" w:rsidRPr="58DA6796">
              <w:rPr>
                <w:sz w:val="20"/>
                <w:lang w:val="lt-LT"/>
              </w:rPr>
              <w:t xml:space="preserve"> turi </w:t>
            </w:r>
            <w:r w:rsidR="7D7DB4B7" w:rsidRPr="58DA6796">
              <w:rPr>
                <w:sz w:val="20"/>
                <w:lang w:val="lt-LT"/>
              </w:rPr>
              <w:t xml:space="preserve">turėti galimybę </w:t>
            </w:r>
            <w:r w:rsidR="167553B6" w:rsidRPr="58DA6796">
              <w:rPr>
                <w:sz w:val="20"/>
                <w:lang w:val="lt-LT"/>
              </w:rPr>
              <w:t>užpildyti tokius duomenis:</w:t>
            </w:r>
          </w:p>
          <w:p w14:paraId="539026BD" w14:textId="221A891E" w:rsidR="009226B6" w:rsidRPr="00D6727E" w:rsidRDefault="0083361C">
            <w:pPr>
              <w:pStyle w:val="Sraopastraipa"/>
              <w:numPr>
                <w:ilvl w:val="0"/>
                <w:numId w:val="97"/>
              </w:numPr>
              <w:pBdr>
                <w:top w:val="nil"/>
                <w:left w:val="nil"/>
                <w:bottom w:val="nil"/>
                <w:right w:val="nil"/>
                <w:between w:val="nil"/>
              </w:pBdr>
              <w:spacing w:before="40" w:after="40"/>
              <w:rPr>
                <w:sz w:val="20"/>
                <w:lang w:val="lt-LT"/>
              </w:rPr>
            </w:pPr>
            <w:r w:rsidRPr="00D6727E">
              <w:rPr>
                <w:sz w:val="20"/>
                <w:lang w:val="lt-LT"/>
              </w:rPr>
              <w:t xml:space="preserve">Pasirinkti iš sąrašo </w:t>
            </w:r>
            <w:r w:rsidR="00363BA8" w:rsidRPr="00D6727E">
              <w:rPr>
                <w:sz w:val="20"/>
                <w:lang w:val="lt-LT"/>
              </w:rPr>
              <w:t>žinutės</w:t>
            </w:r>
            <w:r w:rsidRPr="00D6727E">
              <w:rPr>
                <w:sz w:val="20"/>
                <w:lang w:val="lt-LT"/>
              </w:rPr>
              <w:t xml:space="preserve"> </w:t>
            </w:r>
            <w:r w:rsidR="0036501A" w:rsidRPr="00D6727E">
              <w:rPr>
                <w:sz w:val="20"/>
                <w:lang w:val="lt-LT"/>
              </w:rPr>
              <w:t>temą</w:t>
            </w:r>
            <w:r w:rsidR="009F32D9">
              <w:rPr>
                <w:sz w:val="20"/>
                <w:lang w:val="lt-LT"/>
              </w:rPr>
              <w:t>;</w:t>
            </w:r>
          </w:p>
          <w:p w14:paraId="5C2B086F" w14:textId="6F0AFAAB" w:rsidR="009226B6" w:rsidRPr="00D6727E" w:rsidRDefault="5E69F50E" w:rsidP="2144C184">
            <w:pPr>
              <w:pStyle w:val="Sraopastraipa"/>
              <w:numPr>
                <w:ilvl w:val="0"/>
                <w:numId w:val="97"/>
              </w:numPr>
              <w:pBdr>
                <w:top w:val="nil"/>
                <w:left w:val="nil"/>
                <w:bottom w:val="nil"/>
                <w:right w:val="nil"/>
                <w:between w:val="nil"/>
              </w:pBdr>
              <w:spacing w:before="40" w:after="40"/>
              <w:rPr>
                <w:sz w:val="20"/>
                <w:lang w:val="lt-LT"/>
              </w:rPr>
            </w:pPr>
            <w:r w:rsidRPr="00D6727E">
              <w:rPr>
                <w:sz w:val="20"/>
                <w:lang w:val="lt-LT"/>
              </w:rPr>
              <w:t xml:space="preserve">Priklausomai nuo pasirinktos žinutės temos, užpildyti </w:t>
            </w:r>
            <w:r w:rsidR="5D56D4E1" w:rsidRPr="00D6727E">
              <w:rPr>
                <w:sz w:val="20"/>
                <w:lang w:val="lt-LT"/>
              </w:rPr>
              <w:t>VTL</w:t>
            </w:r>
            <w:r w:rsidRPr="00D6727E">
              <w:rPr>
                <w:sz w:val="20"/>
                <w:lang w:val="lt-LT"/>
              </w:rPr>
              <w:t xml:space="preserve"> informaciją (pasirinkti </w:t>
            </w:r>
            <w:r w:rsidR="5D56D4E1" w:rsidRPr="00D6727E">
              <w:rPr>
                <w:sz w:val="20"/>
                <w:lang w:val="lt-LT"/>
              </w:rPr>
              <w:t>VTL ISIN kodą</w:t>
            </w:r>
            <w:r w:rsidRPr="00D6727E">
              <w:rPr>
                <w:sz w:val="20"/>
                <w:lang w:val="lt-LT"/>
              </w:rPr>
              <w:t xml:space="preserve"> iš sąrašo</w:t>
            </w:r>
            <w:r w:rsidR="5D56D4E1" w:rsidRPr="00D6727E">
              <w:rPr>
                <w:sz w:val="20"/>
                <w:lang w:val="lt-LT"/>
              </w:rPr>
              <w:t xml:space="preserve"> ar sandorį i</w:t>
            </w:r>
            <w:r w:rsidR="1D48A3E1" w:rsidRPr="00D6727E">
              <w:rPr>
                <w:sz w:val="20"/>
                <w:lang w:val="lt-LT"/>
              </w:rPr>
              <w:t>š</w:t>
            </w:r>
            <w:r w:rsidR="5D56D4E1" w:rsidRPr="00D6727E">
              <w:rPr>
                <w:sz w:val="20"/>
                <w:lang w:val="lt-LT"/>
              </w:rPr>
              <w:t xml:space="preserve"> sudarytų sandorių sąrašo)</w:t>
            </w:r>
            <w:r w:rsidR="009F32D9">
              <w:rPr>
                <w:sz w:val="20"/>
                <w:lang w:val="lt-LT"/>
              </w:rPr>
              <w:t>;</w:t>
            </w:r>
          </w:p>
          <w:p w14:paraId="79EF7A1D" w14:textId="133F69DC" w:rsidR="009226B6" w:rsidRPr="00D6727E" w:rsidRDefault="0083361C">
            <w:pPr>
              <w:pStyle w:val="Sraopastraipa"/>
              <w:numPr>
                <w:ilvl w:val="0"/>
                <w:numId w:val="97"/>
              </w:numPr>
              <w:pBdr>
                <w:top w:val="nil"/>
                <w:left w:val="nil"/>
                <w:bottom w:val="nil"/>
                <w:right w:val="nil"/>
                <w:between w:val="nil"/>
              </w:pBdr>
              <w:spacing w:before="40" w:after="40"/>
              <w:rPr>
                <w:sz w:val="20"/>
                <w:lang w:val="lt-LT"/>
              </w:rPr>
            </w:pPr>
            <w:r w:rsidRPr="00D6727E">
              <w:rPr>
                <w:sz w:val="20"/>
                <w:lang w:val="lt-LT"/>
              </w:rPr>
              <w:t xml:space="preserve">Užpildyti </w:t>
            </w:r>
            <w:r w:rsidR="00363BA8" w:rsidRPr="00D6727E">
              <w:rPr>
                <w:sz w:val="20"/>
                <w:lang w:val="lt-LT"/>
              </w:rPr>
              <w:t>žinutės aprašymą</w:t>
            </w:r>
            <w:r w:rsidR="009F32D9">
              <w:rPr>
                <w:sz w:val="20"/>
                <w:lang w:val="lt-LT"/>
              </w:rPr>
              <w:t>;</w:t>
            </w:r>
          </w:p>
          <w:p w14:paraId="732CAB09" w14:textId="02CCDA98" w:rsidR="000D2FE7" w:rsidRPr="00D6727E" w:rsidRDefault="0083361C">
            <w:pPr>
              <w:pStyle w:val="Sraopastraipa"/>
              <w:numPr>
                <w:ilvl w:val="0"/>
                <w:numId w:val="97"/>
              </w:numPr>
              <w:pBdr>
                <w:top w:val="nil"/>
                <w:left w:val="nil"/>
                <w:bottom w:val="nil"/>
                <w:right w:val="nil"/>
                <w:between w:val="nil"/>
              </w:pBdr>
              <w:spacing w:before="40" w:after="40"/>
              <w:rPr>
                <w:sz w:val="20"/>
                <w:lang w:val="lt-LT"/>
              </w:rPr>
            </w:pPr>
            <w:r w:rsidRPr="00D6727E">
              <w:rPr>
                <w:sz w:val="20"/>
                <w:lang w:val="lt-LT"/>
              </w:rPr>
              <w:t xml:space="preserve">Prisegti </w:t>
            </w:r>
            <w:r w:rsidR="00363BA8" w:rsidRPr="00D6727E">
              <w:rPr>
                <w:sz w:val="20"/>
                <w:lang w:val="lt-LT"/>
              </w:rPr>
              <w:t>prie žinutės</w:t>
            </w:r>
            <w:r w:rsidRPr="00D6727E">
              <w:rPr>
                <w:sz w:val="20"/>
                <w:lang w:val="lt-LT"/>
              </w:rPr>
              <w:t xml:space="preserve"> </w:t>
            </w:r>
            <w:r w:rsidR="009226B6" w:rsidRPr="00D6727E">
              <w:rPr>
                <w:sz w:val="20"/>
                <w:lang w:val="lt-LT"/>
              </w:rPr>
              <w:t>dokument</w:t>
            </w:r>
            <w:r w:rsidRPr="00D6727E">
              <w:rPr>
                <w:sz w:val="20"/>
                <w:lang w:val="lt-LT"/>
              </w:rPr>
              <w:t>us</w:t>
            </w:r>
            <w:r w:rsidR="009F32D9">
              <w:rPr>
                <w:sz w:val="20"/>
                <w:lang w:val="lt-LT"/>
              </w:rPr>
              <w:t>.</w:t>
            </w:r>
          </w:p>
          <w:p w14:paraId="0B13ABC8" w14:textId="1A0DCC4C" w:rsidR="000D2FE7" w:rsidRPr="00D6727E" w:rsidRDefault="2C7194A4" w:rsidP="40E766B3">
            <w:pPr>
              <w:pBdr>
                <w:top w:val="nil"/>
                <w:left w:val="nil"/>
                <w:bottom w:val="nil"/>
                <w:right w:val="nil"/>
                <w:between w:val="nil"/>
              </w:pBdr>
              <w:spacing w:before="40" w:after="40"/>
              <w:rPr>
                <w:sz w:val="20"/>
                <w:lang w:val="lt-LT"/>
              </w:rPr>
            </w:pPr>
            <w:r w:rsidRPr="40E766B3">
              <w:rPr>
                <w:sz w:val="20"/>
                <w:lang w:val="lt-LT"/>
              </w:rPr>
              <w:t>Klientas</w:t>
            </w:r>
            <w:r w:rsidR="7BBB2B8E" w:rsidRPr="40E766B3">
              <w:rPr>
                <w:sz w:val="20"/>
                <w:lang w:val="lt-LT"/>
              </w:rPr>
              <w:t xml:space="preserve"> turi turėti galimybę prisegti daugiau nei vieną dokumentą</w:t>
            </w:r>
            <w:r w:rsidR="5E31E905" w:rsidRPr="40E766B3">
              <w:rPr>
                <w:sz w:val="20"/>
                <w:lang w:val="lt-LT"/>
              </w:rPr>
              <w:t xml:space="preserve"> (</w:t>
            </w:r>
            <w:proofErr w:type="spellStart"/>
            <w:r w:rsidR="5E31E905" w:rsidRPr="40E766B3">
              <w:rPr>
                <w:sz w:val="20"/>
                <w:lang w:val="lt-LT"/>
              </w:rPr>
              <w:t>pdf</w:t>
            </w:r>
            <w:proofErr w:type="spellEnd"/>
            <w:r w:rsidR="5E31E905" w:rsidRPr="40E766B3">
              <w:rPr>
                <w:sz w:val="20"/>
                <w:lang w:val="lt-LT"/>
              </w:rPr>
              <w:t xml:space="preserve">, </w:t>
            </w:r>
            <w:proofErr w:type="spellStart"/>
            <w:r w:rsidR="5E31E905" w:rsidRPr="40E766B3">
              <w:rPr>
                <w:sz w:val="20"/>
                <w:lang w:val="lt-LT"/>
              </w:rPr>
              <w:t>jpg</w:t>
            </w:r>
            <w:proofErr w:type="spellEnd"/>
            <w:r w:rsidR="5E31E905" w:rsidRPr="40E766B3">
              <w:rPr>
                <w:sz w:val="20"/>
                <w:lang w:val="lt-LT"/>
              </w:rPr>
              <w:t xml:space="preserve"> ir </w:t>
            </w:r>
            <w:proofErr w:type="spellStart"/>
            <w:r w:rsidR="5E31E905" w:rsidRPr="40E766B3">
              <w:rPr>
                <w:sz w:val="20"/>
                <w:lang w:val="lt-LT"/>
              </w:rPr>
              <w:t>png</w:t>
            </w:r>
            <w:proofErr w:type="spellEnd"/>
            <w:r w:rsidR="5E31E905" w:rsidRPr="40E766B3">
              <w:rPr>
                <w:sz w:val="20"/>
                <w:lang w:val="lt-LT"/>
              </w:rPr>
              <w:t xml:space="preserve"> formatais)</w:t>
            </w:r>
            <w:r w:rsidR="7BBB2B8E" w:rsidRPr="40E766B3">
              <w:rPr>
                <w:sz w:val="20"/>
                <w:lang w:val="lt-LT"/>
              </w:rPr>
              <w:t>.</w:t>
            </w:r>
          </w:p>
        </w:tc>
      </w:tr>
    </w:tbl>
    <w:p w14:paraId="4DFDDD9A" w14:textId="77777777" w:rsidR="008E0EC7" w:rsidRPr="00D6727E" w:rsidRDefault="008E0EC7" w:rsidP="170EB73A">
      <w:pPr>
        <w:pStyle w:val="1NUMarial"/>
        <w:numPr>
          <w:ilvl w:val="0"/>
          <w:numId w:val="0"/>
        </w:numPr>
        <w:ind w:left="360" w:hanging="360"/>
        <w:rPr>
          <w:sz w:val="20"/>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170EB73A" w:rsidRPr="00D6727E" w14:paraId="556F3921" w14:textId="77777777" w:rsidTr="58DA6796">
        <w:trPr>
          <w:trHeight w:val="300"/>
        </w:trPr>
        <w:tc>
          <w:tcPr>
            <w:tcW w:w="562" w:type="dxa"/>
            <w:shd w:val="clear" w:color="auto" w:fill="F2F2F2" w:themeFill="background1" w:themeFillShade="F2"/>
          </w:tcPr>
          <w:p w14:paraId="236ECA67" w14:textId="77777777" w:rsidR="170EB73A" w:rsidRPr="00D6727E" w:rsidRDefault="170EB73A" w:rsidP="170EB73A">
            <w:pPr>
              <w:spacing w:before="120" w:after="120" w:line="360" w:lineRule="auto"/>
              <w:rPr>
                <w:b/>
                <w:bCs/>
                <w:sz w:val="20"/>
                <w:lang w:val="lt-LT"/>
              </w:rPr>
            </w:pPr>
            <w:r w:rsidRPr="00D6727E">
              <w:rPr>
                <w:b/>
                <w:bCs/>
                <w:sz w:val="20"/>
                <w:lang w:val="lt-LT"/>
              </w:rPr>
              <w:t>#</w:t>
            </w:r>
          </w:p>
        </w:tc>
        <w:tc>
          <w:tcPr>
            <w:tcW w:w="1701" w:type="dxa"/>
            <w:shd w:val="clear" w:color="auto" w:fill="F2F2F2" w:themeFill="background1" w:themeFillShade="F2"/>
          </w:tcPr>
          <w:p w14:paraId="2D6B2219" w14:textId="1962A2CD" w:rsidR="170EB73A" w:rsidRPr="00D6727E" w:rsidRDefault="7DBC4E56" w:rsidP="58DA6796">
            <w:pPr>
              <w:spacing w:before="120" w:after="120" w:line="360" w:lineRule="auto"/>
              <w:rPr>
                <w:b/>
                <w:bCs/>
                <w:sz w:val="20"/>
                <w:lang w:val="lt-LT"/>
              </w:rPr>
            </w:pPr>
            <w:r w:rsidRPr="58DA6796">
              <w:rPr>
                <w:b/>
                <w:bCs/>
                <w:sz w:val="20"/>
                <w:lang w:val="lt-LT"/>
              </w:rPr>
              <w:t>FR-</w:t>
            </w:r>
            <w:r w:rsidR="23E8A4C0" w:rsidRPr="58DA6796">
              <w:rPr>
                <w:b/>
                <w:bCs/>
                <w:sz w:val="20"/>
                <w:lang w:val="lt-LT"/>
              </w:rPr>
              <w:t>27</w:t>
            </w:r>
          </w:p>
        </w:tc>
        <w:tc>
          <w:tcPr>
            <w:tcW w:w="7088" w:type="dxa"/>
            <w:shd w:val="clear" w:color="auto" w:fill="F2F2F2" w:themeFill="background1" w:themeFillShade="F2"/>
          </w:tcPr>
          <w:p w14:paraId="74B5C91D" w14:textId="28D14713" w:rsidR="4D1ECE7C" w:rsidRPr="00D6727E" w:rsidRDefault="4D1ECE7C" w:rsidP="170EB73A">
            <w:pPr>
              <w:pBdr>
                <w:top w:val="nil"/>
                <w:left w:val="nil"/>
                <w:bottom w:val="nil"/>
                <w:right w:val="nil"/>
                <w:between w:val="nil"/>
              </w:pBdr>
              <w:spacing w:before="120" w:after="120" w:line="360" w:lineRule="auto"/>
              <w:rPr>
                <w:b/>
                <w:bCs/>
                <w:color w:val="000000"/>
                <w:sz w:val="20"/>
                <w:lang w:val="lt-LT"/>
              </w:rPr>
            </w:pPr>
            <w:r w:rsidRPr="00D6727E">
              <w:rPr>
                <w:b/>
                <w:bCs/>
                <w:color w:val="000000"/>
                <w:sz w:val="20"/>
                <w:lang w:val="lt-LT"/>
              </w:rPr>
              <w:t>Registruoti p</w:t>
            </w:r>
            <w:r w:rsidR="70E2E882" w:rsidRPr="00D6727E">
              <w:rPr>
                <w:b/>
                <w:bCs/>
                <w:color w:val="000000"/>
                <w:sz w:val="20"/>
                <w:lang w:val="lt-LT"/>
              </w:rPr>
              <w:t>riešlaikini</w:t>
            </w:r>
            <w:r w:rsidR="12EBF47D" w:rsidRPr="00D6727E">
              <w:rPr>
                <w:b/>
                <w:bCs/>
                <w:color w:val="000000"/>
                <w:sz w:val="20"/>
                <w:lang w:val="lt-LT"/>
              </w:rPr>
              <w:t>o</w:t>
            </w:r>
            <w:r w:rsidR="70E2E882" w:rsidRPr="00D6727E">
              <w:rPr>
                <w:b/>
                <w:bCs/>
                <w:color w:val="000000"/>
                <w:sz w:val="20"/>
                <w:lang w:val="lt-LT"/>
              </w:rPr>
              <w:t xml:space="preserve"> išpirkim</w:t>
            </w:r>
            <w:r w:rsidR="1F651570" w:rsidRPr="00D6727E">
              <w:rPr>
                <w:b/>
                <w:bCs/>
                <w:color w:val="000000"/>
                <w:sz w:val="20"/>
                <w:lang w:val="lt-LT"/>
              </w:rPr>
              <w:t>o prašymą</w:t>
            </w:r>
          </w:p>
        </w:tc>
      </w:tr>
      <w:tr w:rsidR="170EB73A" w:rsidRPr="00D6727E" w14:paraId="3D0ABE96" w14:textId="77777777" w:rsidTr="58DA6796">
        <w:trPr>
          <w:trHeight w:val="300"/>
        </w:trPr>
        <w:tc>
          <w:tcPr>
            <w:tcW w:w="562" w:type="dxa"/>
          </w:tcPr>
          <w:p w14:paraId="42C8ECC9" w14:textId="191B7988" w:rsidR="170EB73A" w:rsidRPr="00D6727E" w:rsidRDefault="10A38EAA" w:rsidP="00AA2609">
            <w:pPr>
              <w:spacing w:before="40" w:after="40"/>
              <w:rPr>
                <w:sz w:val="20"/>
                <w:lang w:val="lt-LT"/>
              </w:rPr>
            </w:pPr>
            <w:r w:rsidRPr="00D6727E">
              <w:rPr>
                <w:sz w:val="20"/>
                <w:lang w:val="lt-LT"/>
              </w:rPr>
              <w:t>1.</w:t>
            </w:r>
          </w:p>
        </w:tc>
        <w:tc>
          <w:tcPr>
            <w:tcW w:w="1701" w:type="dxa"/>
          </w:tcPr>
          <w:p w14:paraId="06C69AB2" w14:textId="05E9A4D8" w:rsidR="1F651570" w:rsidRPr="00D6727E" w:rsidRDefault="1F651570" w:rsidP="170EB73A">
            <w:pPr>
              <w:spacing w:before="40" w:after="40"/>
              <w:rPr>
                <w:sz w:val="20"/>
                <w:lang w:val="lt-LT"/>
              </w:rPr>
            </w:pPr>
            <w:r w:rsidRPr="00D6727E">
              <w:rPr>
                <w:sz w:val="20"/>
                <w:lang w:val="lt-LT"/>
              </w:rPr>
              <w:t>Prašymo pateikimas</w:t>
            </w:r>
          </w:p>
        </w:tc>
        <w:tc>
          <w:tcPr>
            <w:tcW w:w="7088" w:type="dxa"/>
          </w:tcPr>
          <w:p w14:paraId="42E73DBB" w14:textId="780C5019" w:rsidR="37BB0EFC" w:rsidRPr="00D6727E" w:rsidRDefault="7FB6517C" w:rsidP="58DA6796">
            <w:pPr>
              <w:pBdr>
                <w:top w:val="nil"/>
                <w:left w:val="nil"/>
                <w:bottom w:val="nil"/>
                <w:right w:val="nil"/>
                <w:between w:val="nil"/>
              </w:pBdr>
              <w:spacing w:before="40" w:after="40"/>
              <w:rPr>
                <w:sz w:val="20"/>
                <w:lang w:val="lt-LT"/>
              </w:rPr>
            </w:pPr>
            <w:r w:rsidRPr="58DA6796">
              <w:rPr>
                <w:sz w:val="20"/>
                <w:lang w:val="lt-LT"/>
              </w:rPr>
              <w:t>Klientas</w:t>
            </w:r>
            <w:r w:rsidR="28F90742" w:rsidRPr="58DA6796">
              <w:rPr>
                <w:sz w:val="20"/>
                <w:lang w:val="lt-LT"/>
              </w:rPr>
              <w:t xml:space="preserve"> turi turėti </w:t>
            </w:r>
            <w:r w:rsidR="56C2028E" w:rsidRPr="58DA6796">
              <w:rPr>
                <w:sz w:val="20"/>
                <w:lang w:val="lt-LT"/>
              </w:rPr>
              <w:t xml:space="preserve">galimybę </w:t>
            </w:r>
            <w:r w:rsidR="2B75D207" w:rsidRPr="58DA6796">
              <w:rPr>
                <w:sz w:val="20"/>
                <w:lang w:val="lt-LT"/>
              </w:rPr>
              <w:t>paskyroje pateikti prašymą prieš laiko išpirkti (dalį ar visą) turimą (-</w:t>
            </w:r>
            <w:proofErr w:type="spellStart"/>
            <w:r w:rsidR="2B75D207" w:rsidRPr="58DA6796">
              <w:rPr>
                <w:sz w:val="20"/>
                <w:lang w:val="lt-LT"/>
              </w:rPr>
              <w:t>as</w:t>
            </w:r>
            <w:proofErr w:type="spellEnd"/>
            <w:r w:rsidR="2B75D207" w:rsidRPr="58DA6796">
              <w:rPr>
                <w:sz w:val="20"/>
                <w:lang w:val="lt-LT"/>
              </w:rPr>
              <w:t>) emisiją (-</w:t>
            </w:r>
            <w:proofErr w:type="spellStart"/>
            <w:r w:rsidR="2B75D207" w:rsidRPr="58DA6796">
              <w:rPr>
                <w:sz w:val="20"/>
                <w:lang w:val="lt-LT"/>
              </w:rPr>
              <w:t>as</w:t>
            </w:r>
            <w:proofErr w:type="spellEnd"/>
            <w:r w:rsidR="2B75D207" w:rsidRPr="58DA6796">
              <w:rPr>
                <w:sz w:val="20"/>
                <w:lang w:val="lt-LT"/>
              </w:rPr>
              <w:t>)</w:t>
            </w:r>
            <w:r w:rsidR="59C9406E" w:rsidRPr="58DA6796">
              <w:rPr>
                <w:sz w:val="20"/>
                <w:lang w:val="lt-LT"/>
              </w:rPr>
              <w:t>:</w:t>
            </w:r>
          </w:p>
          <w:p w14:paraId="5B42EA3C" w14:textId="78B178CF" w:rsidR="37BB0EFC" w:rsidRPr="00D6727E" w:rsidRDefault="5F1D3576" w:rsidP="00AA2609">
            <w:pPr>
              <w:pStyle w:val="Sraopastraipa"/>
              <w:numPr>
                <w:ilvl w:val="0"/>
                <w:numId w:val="36"/>
              </w:numPr>
              <w:spacing w:before="120" w:after="0"/>
              <w:jc w:val="both"/>
              <w:rPr>
                <w:rFonts w:eastAsiaTheme="minorEastAsia"/>
                <w:sz w:val="20"/>
                <w:lang w:val="lt-LT" w:bidi="ar-SA"/>
              </w:rPr>
            </w:pPr>
            <w:r w:rsidRPr="00D6727E">
              <w:rPr>
                <w:rFonts w:eastAsiaTheme="minorEastAsia"/>
                <w:sz w:val="20"/>
                <w:lang w:val="lt-LT"/>
              </w:rPr>
              <w:t>Registruodamas prašymą turi galėti pasirinkti norimą išpirkti emisiją, nurodyti jos sumą (automatiškai nurodoma visa turima tos VTL emisijos suma</w:t>
            </w:r>
            <w:r w:rsidR="6C96D110" w:rsidRPr="00D6727E">
              <w:rPr>
                <w:rFonts w:eastAsiaTheme="minorEastAsia"/>
                <w:sz w:val="20"/>
                <w:lang w:val="lt-LT"/>
              </w:rPr>
              <w:t>, kurią galima koreguoti į mažesnę pusę</w:t>
            </w:r>
            <w:r w:rsidRPr="00D6727E">
              <w:rPr>
                <w:rFonts w:eastAsiaTheme="minorEastAsia"/>
                <w:sz w:val="20"/>
                <w:lang w:val="lt-LT"/>
              </w:rPr>
              <w:t>).</w:t>
            </w:r>
          </w:p>
          <w:p w14:paraId="47B9626E" w14:textId="5D3EBEA6" w:rsidR="37BB0EFC" w:rsidRPr="00D6727E" w:rsidRDefault="5F1D3576" w:rsidP="00AA2609">
            <w:pPr>
              <w:pStyle w:val="Sraopastraipa"/>
              <w:numPr>
                <w:ilvl w:val="0"/>
                <w:numId w:val="36"/>
              </w:numPr>
              <w:spacing w:before="120" w:after="0"/>
              <w:jc w:val="both"/>
              <w:rPr>
                <w:rFonts w:eastAsiaTheme="minorEastAsia"/>
                <w:sz w:val="20"/>
                <w:lang w:val="lt-LT" w:bidi="ar-SA"/>
              </w:rPr>
            </w:pPr>
            <w:r w:rsidRPr="00D6727E">
              <w:rPr>
                <w:rFonts w:eastAsiaTheme="minorEastAsia"/>
                <w:sz w:val="20"/>
                <w:lang w:val="lt-LT"/>
              </w:rPr>
              <w:t>Priešlaikini</w:t>
            </w:r>
            <w:r w:rsidR="60471CC7" w:rsidRPr="00D6727E">
              <w:rPr>
                <w:rFonts w:eastAsiaTheme="minorEastAsia"/>
                <w:sz w:val="20"/>
                <w:lang w:val="lt-LT"/>
              </w:rPr>
              <w:t>o išpirkimo data parenkama arčiausia galima pagal VTL emisijos priešlaikinio išpirkimo sąlygas.</w:t>
            </w:r>
          </w:p>
          <w:p w14:paraId="0254B5B7" w14:textId="2FDEC092" w:rsidR="37BB0EFC" w:rsidRPr="00D6727E" w:rsidRDefault="075C783C" w:rsidP="00AA2609">
            <w:pPr>
              <w:pStyle w:val="Sraopastraipa"/>
              <w:numPr>
                <w:ilvl w:val="0"/>
                <w:numId w:val="36"/>
              </w:numPr>
              <w:spacing w:before="120" w:after="0"/>
              <w:jc w:val="both"/>
              <w:rPr>
                <w:rFonts w:eastAsiaTheme="minorEastAsia"/>
                <w:sz w:val="20"/>
                <w:lang w:val="lt-LT" w:bidi="ar-SA"/>
              </w:rPr>
            </w:pPr>
            <w:r w:rsidRPr="00D6727E">
              <w:rPr>
                <w:rFonts w:eastAsiaTheme="minorEastAsia"/>
                <w:sz w:val="20"/>
                <w:lang w:val="lt-LT"/>
              </w:rPr>
              <w:t>Apmokėjimo informacija automatiškai paimama iš vartotojo paskyros</w:t>
            </w:r>
          </w:p>
          <w:p w14:paraId="11A46C61" w14:textId="33256ECC" w:rsidR="37BB0EFC" w:rsidRPr="00D6727E" w:rsidRDefault="075C783C" w:rsidP="00AA2609">
            <w:pPr>
              <w:pStyle w:val="Sraopastraipa"/>
              <w:numPr>
                <w:ilvl w:val="0"/>
                <w:numId w:val="36"/>
              </w:numPr>
              <w:spacing w:before="120" w:after="0"/>
              <w:jc w:val="both"/>
              <w:rPr>
                <w:rFonts w:eastAsiaTheme="minorEastAsia"/>
                <w:sz w:val="20"/>
                <w:lang w:val="lt-LT" w:bidi="ar-SA"/>
              </w:rPr>
            </w:pPr>
            <w:r w:rsidRPr="00D6727E">
              <w:rPr>
                <w:rFonts w:eastAsiaTheme="minorEastAsia"/>
                <w:sz w:val="20"/>
                <w:lang w:val="lt-LT"/>
              </w:rPr>
              <w:t xml:space="preserve">Prašymas pasirašomas </w:t>
            </w:r>
            <w:proofErr w:type="spellStart"/>
            <w:r w:rsidRPr="00D6727E">
              <w:rPr>
                <w:rFonts w:eastAsiaTheme="minorEastAsia"/>
                <w:sz w:val="20"/>
                <w:lang w:val="lt-LT"/>
              </w:rPr>
              <w:t>el.parašu</w:t>
            </w:r>
            <w:proofErr w:type="spellEnd"/>
            <w:r w:rsidRPr="00D6727E">
              <w:rPr>
                <w:rFonts w:eastAsiaTheme="minorEastAsia"/>
                <w:sz w:val="20"/>
                <w:lang w:val="lt-LT"/>
              </w:rPr>
              <w:t xml:space="preserve"> per trečiąją šalį ir suformuojamas bei paskyroje patalpinamas prašymas </w:t>
            </w:r>
            <w:proofErr w:type="spellStart"/>
            <w:r w:rsidRPr="00D6727E">
              <w:rPr>
                <w:rFonts w:eastAsiaTheme="minorEastAsia"/>
                <w:sz w:val="20"/>
                <w:lang w:val="lt-LT"/>
              </w:rPr>
              <w:t>pdf</w:t>
            </w:r>
            <w:proofErr w:type="spellEnd"/>
            <w:r w:rsidRPr="00D6727E">
              <w:rPr>
                <w:rFonts w:eastAsiaTheme="minorEastAsia"/>
                <w:sz w:val="20"/>
                <w:lang w:val="lt-LT"/>
              </w:rPr>
              <w:t xml:space="preserve"> formatu.</w:t>
            </w:r>
          </w:p>
        </w:tc>
      </w:tr>
    </w:tbl>
    <w:p w14:paraId="103EACEE" w14:textId="69A7415C" w:rsidR="170EB73A" w:rsidRPr="00D6727E" w:rsidRDefault="170EB73A" w:rsidP="00AA2609">
      <w:pPr>
        <w:pStyle w:val="1NUMarial"/>
        <w:numPr>
          <w:ilvl w:val="0"/>
          <w:numId w:val="0"/>
        </w:numPr>
        <w:rPr>
          <w:sz w:val="20"/>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170EB73A" w:rsidRPr="00D6727E" w14:paraId="1C2442A2" w14:textId="77777777" w:rsidTr="58DA6796">
        <w:trPr>
          <w:trHeight w:val="300"/>
        </w:trPr>
        <w:tc>
          <w:tcPr>
            <w:tcW w:w="562" w:type="dxa"/>
            <w:shd w:val="clear" w:color="auto" w:fill="F2F2F2" w:themeFill="background1" w:themeFillShade="F2"/>
          </w:tcPr>
          <w:p w14:paraId="2227DDC9" w14:textId="77777777" w:rsidR="170EB73A" w:rsidRPr="00D6727E" w:rsidRDefault="170EB73A" w:rsidP="170EB73A">
            <w:pPr>
              <w:spacing w:before="120" w:after="120" w:line="360" w:lineRule="auto"/>
              <w:rPr>
                <w:b/>
                <w:bCs/>
                <w:sz w:val="20"/>
                <w:lang w:val="lt-LT"/>
              </w:rPr>
            </w:pPr>
            <w:r w:rsidRPr="00D6727E">
              <w:rPr>
                <w:b/>
                <w:bCs/>
                <w:sz w:val="20"/>
                <w:lang w:val="lt-LT"/>
              </w:rPr>
              <w:t>#</w:t>
            </w:r>
          </w:p>
        </w:tc>
        <w:tc>
          <w:tcPr>
            <w:tcW w:w="1701" w:type="dxa"/>
            <w:shd w:val="clear" w:color="auto" w:fill="F2F2F2" w:themeFill="background1" w:themeFillShade="F2"/>
          </w:tcPr>
          <w:p w14:paraId="3D3E8328" w14:textId="0B69CB6E" w:rsidR="170EB73A" w:rsidRPr="00D6727E" w:rsidRDefault="7DBC4E56" w:rsidP="58DA6796">
            <w:pPr>
              <w:spacing w:before="120" w:after="120" w:line="360" w:lineRule="auto"/>
              <w:rPr>
                <w:b/>
                <w:bCs/>
                <w:sz w:val="20"/>
                <w:lang w:val="lt-LT"/>
              </w:rPr>
            </w:pPr>
            <w:r w:rsidRPr="58DA6796">
              <w:rPr>
                <w:b/>
                <w:bCs/>
                <w:sz w:val="20"/>
                <w:lang w:val="lt-LT"/>
              </w:rPr>
              <w:t>FR-</w:t>
            </w:r>
            <w:r w:rsidR="46C3A29B" w:rsidRPr="58DA6796">
              <w:rPr>
                <w:b/>
                <w:bCs/>
                <w:sz w:val="20"/>
                <w:lang w:val="lt-LT"/>
              </w:rPr>
              <w:t>28</w:t>
            </w:r>
          </w:p>
        </w:tc>
        <w:tc>
          <w:tcPr>
            <w:tcW w:w="7088" w:type="dxa"/>
            <w:shd w:val="clear" w:color="auto" w:fill="F2F2F2" w:themeFill="background1" w:themeFillShade="F2"/>
          </w:tcPr>
          <w:p w14:paraId="4347E6E0" w14:textId="0045FD3B" w:rsidR="50AFFAA6" w:rsidRPr="00D6727E" w:rsidRDefault="50AFFAA6" w:rsidP="170EB73A">
            <w:pPr>
              <w:pBdr>
                <w:top w:val="nil"/>
                <w:left w:val="nil"/>
                <w:bottom w:val="nil"/>
                <w:right w:val="nil"/>
                <w:between w:val="nil"/>
              </w:pBdr>
              <w:spacing w:before="120" w:after="120" w:line="360" w:lineRule="auto"/>
              <w:rPr>
                <w:b/>
                <w:bCs/>
                <w:color w:val="000000"/>
                <w:sz w:val="20"/>
                <w:lang w:val="lt-LT"/>
              </w:rPr>
            </w:pPr>
            <w:r w:rsidRPr="00D6727E">
              <w:rPr>
                <w:b/>
                <w:bCs/>
                <w:color w:val="000000"/>
                <w:sz w:val="20"/>
                <w:lang w:val="lt-LT"/>
              </w:rPr>
              <w:t xml:space="preserve">Atšaukti </w:t>
            </w:r>
            <w:r w:rsidR="170EB73A" w:rsidRPr="00D6727E">
              <w:rPr>
                <w:b/>
                <w:bCs/>
                <w:color w:val="000000"/>
                <w:sz w:val="20"/>
                <w:lang w:val="lt-LT"/>
              </w:rPr>
              <w:t>priešlaikinio išpirkimo prašymą</w:t>
            </w:r>
          </w:p>
        </w:tc>
      </w:tr>
      <w:tr w:rsidR="170EB73A" w:rsidRPr="00D6727E" w14:paraId="11521906" w14:textId="77777777" w:rsidTr="58DA6796">
        <w:trPr>
          <w:trHeight w:val="300"/>
        </w:trPr>
        <w:tc>
          <w:tcPr>
            <w:tcW w:w="562" w:type="dxa"/>
          </w:tcPr>
          <w:p w14:paraId="55AFF1A0" w14:textId="18CE2D05" w:rsidR="170EB73A" w:rsidRPr="00D6727E" w:rsidRDefault="170EB73A" w:rsidP="170EB73A">
            <w:pPr>
              <w:pStyle w:val="Sraopastraipa"/>
              <w:numPr>
                <w:ilvl w:val="0"/>
                <w:numId w:val="64"/>
              </w:numPr>
              <w:spacing w:before="40" w:after="40"/>
              <w:rPr>
                <w:sz w:val="20"/>
                <w:lang w:val="lt-LT"/>
              </w:rPr>
            </w:pPr>
          </w:p>
        </w:tc>
        <w:tc>
          <w:tcPr>
            <w:tcW w:w="1701" w:type="dxa"/>
          </w:tcPr>
          <w:p w14:paraId="28BB9F1B" w14:textId="7CF4BAD8" w:rsidR="170EB73A" w:rsidRPr="00D6727E" w:rsidRDefault="170EB73A" w:rsidP="170EB73A">
            <w:pPr>
              <w:spacing w:before="40" w:after="40"/>
              <w:rPr>
                <w:sz w:val="20"/>
                <w:lang w:val="lt-LT"/>
              </w:rPr>
            </w:pPr>
            <w:r w:rsidRPr="00D6727E">
              <w:rPr>
                <w:sz w:val="20"/>
                <w:lang w:val="lt-LT"/>
              </w:rPr>
              <w:t xml:space="preserve">Prašymo </w:t>
            </w:r>
            <w:r w:rsidR="0C81A631" w:rsidRPr="00D6727E">
              <w:rPr>
                <w:sz w:val="20"/>
                <w:lang w:val="lt-LT"/>
              </w:rPr>
              <w:t>atšaukimas</w:t>
            </w:r>
          </w:p>
        </w:tc>
        <w:tc>
          <w:tcPr>
            <w:tcW w:w="7088" w:type="dxa"/>
          </w:tcPr>
          <w:p w14:paraId="09F835EA" w14:textId="74ADEBE3" w:rsidR="78182B97" w:rsidRPr="00D6727E" w:rsidRDefault="49EECC5B" w:rsidP="009F32D9">
            <w:pPr>
              <w:spacing w:before="120" w:after="0"/>
              <w:jc w:val="both"/>
              <w:rPr>
                <w:sz w:val="20"/>
                <w:lang w:val="lt-LT"/>
              </w:rPr>
            </w:pPr>
            <w:r w:rsidRPr="58DA6796">
              <w:rPr>
                <w:sz w:val="20"/>
                <w:lang w:val="lt-LT"/>
              </w:rPr>
              <w:t>Klientas</w:t>
            </w:r>
            <w:r w:rsidR="30FA2CFB" w:rsidRPr="58DA6796">
              <w:rPr>
                <w:sz w:val="20"/>
                <w:lang w:val="lt-LT"/>
              </w:rPr>
              <w:t xml:space="preserve"> paskyroje turi matyti pateiktą priešlaikinio išpirkimo prašym</w:t>
            </w:r>
            <w:r w:rsidR="65F7BEE1" w:rsidRPr="58DA6796">
              <w:rPr>
                <w:sz w:val="20"/>
                <w:lang w:val="lt-LT"/>
              </w:rPr>
              <w:t>ą</w:t>
            </w:r>
            <w:r w:rsidR="30FA2CFB" w:rsidRPr="58DA6796">
              <w:rPr>
                <w:sz w:val="20"/>
                <w:lang w:val="lt-LT"/>
              </w:rPr>
              <w:t xml:space="preserve"> ir turėti galimybę jį atšaukti iki VTL emisijos sąlygose nurodyto termino.</w:t>
            </w:r>
          </w:p>
          <w:p w14:paraId="39EED69D" w14:textId="07EA9924" w:rsidR="78182B97" w:rsidRPr="00D6727E" w:rsidRDefault="7CBBC01C" w:rsidP="009F32D9">
            <w:pPr>
              <w:spacing w:before="120" w:after="0"/>
              <w:jc w:val="both"/>
              <w:rPr>
                <w:sz w:val="20"/>
                <w:lang w:val="lt-LT"/>
              </w:rPr>
            </w:pPr>
            <w:r w:rsidRPr="00D6727E">
              <w:rPr>
                <w:sz w:val="20"/>
                <w:lang w:val="lt-LT"/>
              </w:rPr>
              <w:t>Atšaukimas turi būti patvirtinamas el.</w:t>
            </w:r>
            <w:r w:rsidR="009F32D9">
              <w:rPr>
                <w:sz w:val="20"/>
                <w:lang w:val="lt-LT"/>
              </w:rPr>
              <w:t xml:space="preserve"> </w:t>
            </w:r>
            <w:r w:rsidRPr="00D6727E">
              <w:rPr>
                <w:sz w:val="20"/>
                <w:lang w:val="lt-LT"/>
              </w:rPr>
              <w:t>parašu.</w:t>
            </w:r>
          </w:p>
        </w:tc>
      </w:tr>
    </w:tbl>
    <w:p w14:paraId="71C6A20D" w14:textId="77777777" w:rsidR="08938621" w:rsidRPr="00D6727E" w:rsidRDefault="08938621" w:rsidP="08938621">
      <w:pPr>
        <w:pStyle w:val="1NUMarial"/>
        <w:numPr>
          <w:ilvl w:val="0"/>
          <w:numId w:val="0"/>
        </w:numPr>
        <w:ind w:left="360" w:hanging="360"/>
        <w:rPr>
          <w:sz w:val="20"/>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08938621" w:rsidRPr="00D6727E" w14:paraId="52369F0C" w14:textId="77777777" w:rsidTr="58DA6796">
        <w:trPr>
          <w:trHeight w:val="300"/>
        </w:trPr>
        <w:tc>
          <w:tcPr>
            <w:tcW w:w="562" w:type="dxa"/>
            <w:shd w:val="clear" w:color="auto" w:fill="F2F2F2" w:themeFill="background1" w:themeFillShade="F2"/>
          </w:tcPr>
          <w:p w14:paraId="7C4556E0" w14:textId="77777777" w:rsidR="08938621" w:rsidRPr="00D6727E" w:rsidRDefault="08938621" w:rsidP="08938621">
            <w:pPr>
              <w:spacing w:before="120" w:after="120" w:line="360" w:lineRule="auto"/>
              <w:rPr>
                <w:b/>
                <w:bCs/>
                <w:sz w:val="20"/>
                <w:lang w:val="lt-LT"/>
              </w:rPr>
            </w:pPr>
            <w:r w:rsidRPr="00D6727E">
              <w:rPr>
                <w:b/>
                <w:bCs/>
                <w:sz w:val="20"/>
                <w:lang w:val="lt-LT"/>
              </w:rPr>
              <w:t>#</w:t>
            </w:r>
          </w:p>
        </w:tc>
        <w:tc>
          <w:tcPr>
            <w:tcW w:w="1701" w:type="dxa"/>
            <w:shd w:val="clear" w:color="auto" w:fill="F2F2F2" w:themeFill="background1" w:themeFillShade="F2"/>
          </w:tcPr>
          <w:p w14:paraId="20E77F94" w14:textId="4F3F54C1" w:rsidR="08938621" w:rsidRPr="00D6727E" w:rsidRDefault="7DBC4E56" w:rsidP="58DA6796">
            <w:pPr>
              <w:spacing w:before="120" w:after="120" w:line="360" w:lineRule="auto"/>
              <w:rPr>
                <w:b/>
                <w:bCs/>
                <w:sz w:val="20"/>
                <w:lang w:val="lt-LT"/>
              </w:rPr>
            </w:pPr>
            <w:r w:rsidRPr="58DA6796">
              <w:rPr>
                <w:b/>
                <w:bCs/>
                <w:sz w:val="20"/>
                <w:lang w:val="lt-LT"/>
              </w:rPr>
              <w:t>FR-</w:t>
            </w:r>
            <w:r w:rsidR="66B20FD7" w:rsidRPr="58DA6796">
              <w:rPr>
                <w:b/>
                <w:bCs/>
                <w:sz w:val="20"/>
                <w:lang w:val="lt-LT"/>
              </w:rPr>
              <w:t>29</w:t>
            </w:r>
          </w:p>
        </w:tc>
        <w:tc>
          <w:tcPr>
            <w:tcW w:w="7088" w:type="dxa"/>
            <w:shd w:val="clear" w:color="auto" w:fill="F2F2F2" w:themeFill="background1" w:themeFillShade="F2"/>
          </w:tcPr>
          <w:p w14:paraId="6EC7CB6B" w14:textId="4BA36287" w:rsidR="610D1DA2" w:rsidRPr="00D6727E" w:rsidRDefault="08300715" w:rsidP="58DA6796">
            <w:pPr>
              <w:pBdr>
                <w:top w:val="nil"/>
                <w:left w:val="nil"/>
                <w:bottom w:val="nil"/>
                <w:right w:val="nil"/>
                <w:between w:val="nil"/>
              </w:pBdr>
              <w:spacing w:before="120" w:after="120" w:line="360" w:lineRule="auto"/>
              <w:rPr>
                <w:b/>
                <w:bCs/>
                <w:color w:val="000000"/>
                <w:sz w:val="20"/>
                <w:lang w:val="lt-LT"/>
              </w:rPr>
            </w:pPr>
            <w:r w:rsidRPr="58DA6796">
              <w:rPr>
                <w:b/>
                <w:bCs/>
                <w:color w:val="000000"/>
                <w:sz w:val="20"/>
                <w:lang w:val="lt-LT"/>
              </w:rPr>
              <w:t>Kliento</w:t>
            </w:r>
            <w:r w:rsidR="349A53E8" w:rsidRPr="58DA6796">
              <w:rPr>
                <w:b/>
                <w:bCs/>
                <w:color w:val="000000"/>
                <w:sz w:val="20"/>
                <w:lang w:val="lt-LT"/>
              </w:rPr>
              <w:t xml:space="preserve"> ataskaitos</w:t>
            </w:r>
          </w:p>
        </w:tc>
      </w:tr>
      <w:tr w:rsidR="08938621" w:rsidRPr="00D6727E" w14:paraId="0AB8ED1D" w14:textId="77777777" w:rsidTr="58DA6796">
        <w:trPr>
          <w:trHeight w:val="300"/>
        </w:trPr>
        <w:tc>
          <w:tcPr>
            <w:tcW w:w="562" w:type="dxa"/>
          </w:tcPr>
          <w:p w14:paraId="34A23B57" w14:textId="120CEC9B" w:rsidR="610D1DA2" w:rsidRPr="00D6727E" w:rsidRDefault="610D1DA2" w:rsidP="00AA2609">
            <w:pPr>
              <w:spacing w:before="40" w:after="40"/>
              <w:rPr>
                <w:sz w:val="20"/>
                <w:lang w:val="lt-LT"/>
              </w:rPr>
            </w:pPr>
            <w:r w:rsidRPr="00D6727E">
              <w:rPr>
                <w:sz w:val="20"/>
                <w:lang w:val="lt-LT"/>
              </w:rPr>
              <w:t>1.</w:t>
            </w:r>
          </w:p>
        </w:tc>
        <w:tc>
          <w:tcPr>
            <w:tcW w:w="1701" w:type="dxa"/>
          </w:tcPr>
          <w:p w14:paraId="67306F82" w14:textId="4B725260" w:rsidR="610D1DA2" w:rsidRPr="00D6727E" w:rsidRDefault="610D1DA2" w:rsidP="08938621">
            <w:pPr>
              <w:spacing w:before="40" w:after="40"/>
              <w:rPr>
                <w:sz w:val="20"/>
                <w:lang w:val="lt-LT"/>
              </w:rPr>
            </w:pPr>
            <w:r w:rsidRPr="00D6727E">
              <w:rPr>
                <w:sz w:val="20"/>
                <w:lang w:val="lt-LT"/>
              </w:rPr>
              <w:t>Ataskaitų formavimas</w:t>
            </w:r>
          </w:p>
        </w:tc>
        <w:tc>
          <w:tcPr>
            <w:tcW w:w="7088" w:type="dxa"/>
          </w:tcPr>
          <w:p w14:paraId="1062F821" w14:textId="01E66D98" w:rsidR="610D1DA2" w:rsidRPr="00D6727E" w:rsidRDefault="76544F74" w:rsidP="58DA6796">
            <w:pPr>
              <w:spacing w:before="40" w:after="40"/>
              <w:rPr>
                <w:sz w:val="20"/>
                <w:lang w:val="lt-LT"/>
              </w:rPr>
            </w:pPr>
            <w:r w:rsidRPr="58DA6796">
              <w:rPr>
                <w:rFonts w:eastAsiaTheme="minorEastAsia"/>
                <w:sz w:val="20"/>
                <w:lang w:val="lt-LT"/>
              </w:rPr>
              <w:t xml:space="preserve">Metams pasibaigus </w:t>
            </w:r>
            <w:r w:rsidR="4C46A26D" w:rsidRPr="58DA6796">
              <w:rPr>
                <w:rFonts w:eastAsiaTheme="minorEastAsia"/>
                <w:sz w:val="20"/>
                <w:lang w:val="lt-LT"/>
              </w:rPr>
              <w:t>Kliento</w:t>
            </w:r>
            <w:r w:rsidRPr="58DA6796">
              <w:rPr>
                <w:rFonts w:eastAsiaTheme="minorEastAsia"/>
                <w:sz w:val="20"/>
                <w:lang w:val="lt-LT"/>
              </w:rPr>
              <w:t xml:space="preserve"> paskyroje turi tapti prieinamomis </w:t>
            </w:r>
            <w:r w:rsidR="389E2D2F" w:rsidRPr="58DA6796">
              <w:rPr>
                <w:rFonts w:eastAsiaTheme="minorEastAsia"/>
                <w:sz w:val="20"/>
                <w:lang w:val="lt-LT"/>
              </w:rPr>
              <w:t xml:space="preserve">metinės </w:t>
            </w:r>
            <w:r w:rsidRPr="58DA6796">
              <w:rPr>
                <w:rFonts w:eastAsiaTheme="minorEastAsia"/>
                <w:sz w:val="20"/>
                <w:lang w:val="lt-LT"/>
              </w:rPr>
              <w:t>ataskaitos</w:t>
            </w:r>
            <w:r w:rsidR="11FAA2A4" w:rsidRPr="58DA6796">
              <w:rPr>
                <w:rFonts w:eastAsiaTheme="minorEastAsia"/>
                <w:sz w:val="20"/>
                <w:lang w:val="lt-LT"/>
              </w:rPr>
              <w:t xml:space="preserve"> (</w:t>
            </w:r>
            <w:proofErr w:type="spellStart"/>
            <w:r w:rsidR="11FAA2A4" w:rsidRPr="58DA6796">
              <w:rPr>
                <w:rFonts w:eastAsiaTheme="minorEastAsia"/>
                <w:sz w:val="20"/>
                <w:lang w:val="lt-LT"/>
              </w:rPr>
              <w:t>pdf</w:t>
            </w:r>
            <w:proofErr w:type="spellEnd"/>
            <w:r w:rsidR="11FAA2A4" w:rsidRPr="58DA6796">
              <w:rPr>
                <w:rFonts w:eastAsiaTheme="minorEastAsia"/>
                <w:sz w:val="20"/>
                <w:lang w:val="lt-LT"/>
              </w:rPr>
              <w:t xml:space="preserve"> formatu)</w:t>
            </w:r>
            <w:r w:rsidRPr="58DA6796">
              <w:rPr>
                <w:rFonts w:eastAsiaTheme="minorEastAsia"/>
                <w:sz w:val="20"/>
                <w:lang w:val="lt-LT"/>
              </w:rPr>
              <w:t xml:space="preserve"> apie sudarytus sandorius, </w:t>
            </w:r>
            <w:r w:rsidR="0AC42F68" w:rsidRPr="58DA6796">
              <w:rPr>
                <w:rFonts w:eastAsiaTheme="minorEastAsia"/>
                <w:sz w:val="20"/>
                <w:lang w:val="lt-LT"/>
              </w:rPr>
              <w:t>metų pabaigoje turėtus</w:t>
            </w:r>
            <w:r w:rsidRPr="58DA6796">
              <w:rPr>
                <w:rFonts w:eastAsiaTheme="minorEastAsia"/>
                <w:sz w:val="20"/>
                <w:lang w:val="lt-LT"/>
              </w:rPr>
              <w:t xml:space="preserve"> galiojančius sandorius</w:t>
            </w:r>
            <w:r w:rsidR="0AB3803D" w:rsidRPr="58DA6796">
              <w:rPr>
                <w:rFonts w:eastAsiaTheme="minorEastAsia"/>
                <w:sz w:val="20"/>
                <w:lang w:val="lt-LT"/>
              </w:rPr>
              <w:t>,</w:t>
            </w:r>
            <w:r w:rsidRPr="58DA6796">
              <w:rPr>
                <w:rFonts w:eastAsiaTheme="minorEastAsia"/>
                <w:sz w:val="20"/>
                <w:lang w:val="lt-LT"/>
              </w:rPr>
              <w:t xml:space="preserve"> per ataskaitinį laikotarpį išmokėtas palūkanas</w:t>
            </w:r>
            <w:r w:rsidR="22AB9B9A" w:rsidRPr="58DA6796">
              <w:rPr>
                <w:rFonts w:eastAsiaTheme="minorEastAsia"/>
                <w:sz w:val="20"/>
                <w:lang w:val="lt-LT"/>
              </w:rPr>
              <w:t xml:space="preserve"> ir grąžintas sumas</w:t>
            </w:r>
            <w:r w:rsidRPr="58DA6796">
              <w:rPr>
                <w:rFonts w:eastAsiaTheme="minorEastAsia"/>
                <w:sz w:val="20"/>
                <w:lang w:val="lt-LT"/>
              </w:rPr>
              <w:t>.</w:t>
            </w:r>
          </w:p>
        </w:tc>
      </w:tr>
    </w:tbl>
    <w:p w14:paraId="184ACCDA" w14:textId="77777777" w:rsidR="00A54A57" w:rsidRDefault="00A54A57" w:rsidP="00871E81">
      <w:pPr>
        <w:pStyle w:val="1NUMarial"/>
        <w:numPr>
          <w:ilvl w:val="0"/>
          <w:numId w:val="0"/>
        </w:numPr>
        <w:ind w:left="360" w:hanging="360"/>
        <w:rPr>
          <w:sz w:val="20"/>
        </w:rPr>
      </w:pPr>
      <w:bookmarkStart w:id="79" w:name="_Toc30151790"/>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01806" w:rsidRPr="00D6727E" w14:paraId="604EC0B2" w14:textId="77777777" w:rsidTr="00FE7DC0">
        <w:tc>
          <w:tcPr>
            <w:tcW w:w="562" w:type="dxa"/>
            <w:shd w:val="clear" w:color="auto" w:fill="F2F2F2" w:themeFill="background1" w:themeFillShade="F2"/>
          </w:tcPr>
          <w:p w14:paraId="0D6FA6AF" w14:textId="77777777" w:rsidR="00201806" w:rsidRPr="00D6727E" w:rsidRDefault="00201806" w:rsidP="00FE7DC0">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0F5A4BC3" w14:textId="77777777" w:rsidR="00201806" w:rsidRPr="00D6727E" w:rsidRDefault="00201806" w:rsidP="00FE7DC0">
            <w:pPr>
              <w:spacing w:before="120" w:after="120" w:line="360" w:lineRule="auto"/>
              <w:rPr>
                <w:b/>
                <w:bCs/>
                <w:sz w:val="20"/>
                <w:lang w:val="lt-LT"/>
              </w:rPr>
            </w:pPr>
            <w:r w:rsidRPr="58DA6796">
              <w:rPr>
                <w:b/>
                <w:bCs/>
                <w:sz w:val="20"/>
                <w:lang w:val="lt-LT"/>
              </w:rPr>
              <w:t>FR-30</w:t>
            </w:r>
          </w:p>
        </w:tc>
        <w:tc>
          <w:tcPr>
            <w:tcW w:w="7088" w:type="dxa"/>
            <w:shd w:val="clear" w:color="auto" w:fill="F2F2F2" w:themeFill="background1" w:themeFillShade="F2"/>
          </w:tcPr>
          <w:p w14:paraId="1619368F" w14:textId="77777777" w:rsidR="00201806" w:rsidRPr="00D6727E" w:rsidRDefault="00201806" w:rsidP="00FE7DC0">
            <w:pPr>
              <w:pBdr>
                <w:top w:val="nil"/>
                <w:left w:val="nil"/>
                <w:bottom w:val="nil"/>
                <w:right w:val="nil"/>
                <w:between w:val="nil"/>
              </w:pBdr>
              <w:spacing w:before="120" w:after="120" w:line="360" w:lineRule="auto"/>
              <w:rPr>
                <w:b/>
                <w:bCs/>
                <w:color w:val="000000"/>
                <w:sz w:val="20"/>
                <w:lang w:val="lt-LT"/>
              </w:rPr>
            </w:pPr>
            <w:r w:rsidRPr="58DA6796">
              <w:rPr>
                <w:b/>
                <w:bCs/>
                <w:color w:val="000000"/>
                <w:sz w:val="20"/>
                <w:lang w:val="lt-LT"/>
              </w:rPr>
              <w:t>Blokuoti, atkurti ir ištrinti Kliento paskyrą</w:t>
            </w:r>
          </w:p>
        </w:tc>
      </w:tr>
      <w:tr w:rsidR="00201806" w:rsidRPr="00D6727E" w14:paraId="3C71BEF6" w14:textId="77777777" w:rsidTr="00FE7DC0">
        <w:tc>
          <w:tcPr>
            <w:tcW w:w="562" w:type="dxa"/>
          </w:tcPr>
          <w:p w14:paraId="48436812" w14:textId="77777777" w:rsidR="00201806" w:rsidRPr="00D6727E" w:rsidRDefault="00201806" w:rsidP="00FE7DC0">
            <w:pPr>
              <w:pStyle w:val="Sraopastraipa"/>
              <w:numPr>
                <w:ilvl w:val="0"/>
                <w:numId w:val="411"/>
              </w:numPr>
              <w:spacing w:before="40" w:after="40"/>
              <w:rPr>
                <w:sz w:val="20"/>
                <w:lang w:val="lt-LT"/>
              </w:rPr>
            </w:pPr>
          </w:p>
        </w:tc>
        <w:tc>
          <w:tcPr>
            <w:tcW w:w="1701" w:type="dxa"/>
          </w:tcPr>
          <w:p w14:paraId="5CFC5A98" w14:textId="77777777" w:rsidR="00201806" w:rsidRPr="00D6727E" w:rsidRDefault="00201806" w:rsidP="00FE7DC0">
            <w:pPr>
              <w:spacing w:before="40" w:after="40"/>
              <w:rPr>
                <w:sz w:val="20"/>
                <w:lang w:val="lt-LT"/>
              </w:rPr>
            </w:pPr>
            <w:r w:rsidRPr="58DA6796">
              <w:rPr>
                <w:sz w:val="20"/>
                <w:lang w:val="lt-LT"/>
              </w:rPr>
              <w:t>Paskyros blokavimas Kliento iniciatyva</w:t>
            </w:r>
          </w:p>
        </w:tc>
        <w:tc>
          <w:tcPr>
            <w:tcW w:w="7088" w:type="dxa"/>
          </w:tcPr>
          <w:p w14:paraId="582C742D" w14:textId="77777777" w:rsidR="00201806" w:rsidRPr="00D6727E" w:rsidRDefault="00201806" w:rsidP="00FE7DC0">
            <w:pPr>
              <w:spacing w:before="120" w:after="120"/>
              <w:jc w:val="both"/>
              <w:rPr>
                <w:sz w:val="20"/>
                <w:lang w:val="lt-LT"/>
              </w:rPr>
            </w:pPr>
            <w:r w:rsidRPr="58DA6796">
              <w:rPr>
                <w:sz w:val="20"/>
                <w:lang w:val="lt-LT"/>
              </w:rPr>
              <w:t xml:space="preserve">Klientas turi turėti galimybę pats užblokuoti savo paskyrą. Užblokavus paskyrą, visi veiksmai (pirkimo ar priešlaikinio išpirkimo prašymo pateikimas, duomenų keitimas ir pan.) turi būti sustabdyti, o prisijungus leidžiamas tik paskyros atblokavimas. Atblokavimui turi būti taikomas sustiprintas autentifikavimas (pvz., OTP kodas arba prisijungimas per VIISP). </w:t>
            </w:r>
          </w:p>
        </w:tc>
      </w:tr>
      <w:tr w:rsidR="00201806" w:rsidRPr="00D6727E" w14:paraId="4F2B2247" w14:textId="77777777" w:rsidTr="00FE7DC0">
        <w:tc>
          <w:tcPr>
            <w:tcW w:w="562" w:type="dxa"/>
          </w:tcPr>
          <w:p w14:paraId="72B7AA52" w14:textId="77777777" w:rsidR="00201806" w:rsidRPr="00D6727E" w:rsidRDefault="00201806" w:rsidP="00FE7DC0">
            <w:pPr>
              <w:pStyle w:val="Sraopastraipa"/>
              <w:numPr>
                <w:ilvl w:val="0"/>
                <w:numId w:val="411"/>
              </w:numPr>
              <w:spacing w:before="40" w:after="40"/>
              <w:rPr>
                <w:sz w:val="20"/>
                <w:lang w:val="lt-LT"/>
              </w:rPr>
            </w:pPr>
          </w:p>
        </w:tc>
        <w:tc>
          <w:tcPr>
            <w:tcW w:w="1701" w:type="dxa"/>
          </w:tcPr>
          <w:p w14:paraId="0B0E0C85" w14:textId="77777777" w:rsidR="00201806" w:rsidRPr="00D6727E" w:rsidRDefault="00201806" w:rsidP="00FE7DC0">
            <w:pPr>
              <w:spacing w:before="40" w:after="40"/>
              <w:rPr>
                <w:sz w:val="20"/>
                <w:lang w:val="lt-LT"/>
              </w:rPr>
            </w:pPr>
            <w:r w:rsidRPr="00D6727E">
              <w:rPr>
                <w:sz w:val="20"/>
                <w:lang w:val="lt-LT"/>
              </w:rPr>
              <w:t>Automatinis paskyros blokavimas</w:t>
            </w:r>
          </w:p>
        </w:tc>
        <w:tc>
          <w:tcPr>
            <w:tcW w:w="7088" w:type="dxa"/>
          </w:tcPr>
          <w:p w14:paraId="35030031" w14:textId="77777777" w:rsidR="00201806" w:rsidRPr="00D6727E" w:rsidRDefault="00201806" w:rsidP="00FE7DC0">
            <w:pPr>
              <w:spacing w:before="120" w:after="120"/>
              <w:jc w:val="both"/>
              <w:rPr>
                <w:sz w:val="20"/>
                <w:lang w:val="lt-LT"/>
              </w:rPr>
            </w:pPr>
            <w:r w:rsidRPr="00D6727E">
              <w:rPr>
                <w:sz w:val="20"/>
                <w:lang w:val="lt-LT"/>
              </w:rPr>
              <w:t xml:space="preserve">Sistema turi automatiškai blokuoti paskyrą, jei aptinkama įtartina veikla (pvz., daug nesėkmingų prisijungimų, prisijungimas iš neįprastos </w:t>
            </w:r>
            <w:proofErr w:type="spellStart"/>
            <w:r w:rsidRPr="00D6727E">
              <w:rPr>
                <w:sz w:val="20"/>
                <w:lang w:val="lt-LT"/>
              </w:rPr>
              <w:t>lokacijos</w:t>
            </w:r>
            <w:proofErr w:type="spellEnd"/>
            <w:r w:rsidRPr="00D6727E">
              <w:rPr>
                <w:sz w:val="20"/>
                <w:lang w:val="lt-LT"/>
              </w:rPr>
              <w:t>).</w:t>
            </w:r>
          </w:p>
        </w:tc>
      </w:tr>
      <w:tr w:rsidR="00201806" w:rsidRPr="00D6727E" w14:paraId="3B445AF2" w14:textId="77777777" w:rsidTr="00FE7DC0">
        <w:tc>
          <w:tcPr>
            <w:tcW w:w="562" w:type="dxa"/>
          </w:tcPr>
          <w:p w14:paraId="44CEECC3" w14:textId="77777777" w:rsidR="00201806" w:rsidRPr="00D6727E" w:rsidRDefault="00201806" w:rsidP="00FE7DC0">
            <w:pPr>
              <w:pStyle w:val="Sraopastraipa"/>
              <w:numPr>
                <w:ilvl w:val="0"/>
                <w:numId w:val="411"/>
              </w:numPr>
              <w:spacing w:before="40" w:after="40"/>
              <w:rPr>
                <w:sz w:val="20"/>
                <w:lang w:val="lt-LT"/>
              </w:rPr>
            </w:pPr>
          </w:p>
        </w:tc>
        <w:tc>
          <w:tcPr>
            <w:tcW w:w="1701" w:type="dxa"/>
          </w:tcPr>
          <w:p w14:paraId="515DCF0E" w14:textId="77777777" w:rsidR="00201806" w:rsidRPr="00D6727E" w:rsidRDefault="00201806" w:rsidP="00FE7DC0">
            <w:pPr>
              <w:spacing w:before="40" w:after="40"/>
              <w:rPr>
                <w:color w:val="000000"/>
                <w:sz w:val="20"/>
                <w:lang w:val="lt-LT"/>
              </w:rPr>
            </w:pPr>
            <w:r w:rsidRPr="00D6727E">
              <w:rPr>
                <w:color w:val="000000"/>
                <w:sz w:val="20"/>
                <w:lang w:val="lt-LT"/>
              </w:rPr>
              <w:t>Paskyros atkūrimas</w:t>
            </w:r>
          </w:p>
        </w:tc>
        <w:tc>
          <w:tcPr>
            <w:tcW w:w="7088" w:type="dxa"/>
          </w:tcPr>
          <w:p w14:paraId="16DD1A3D" w14:textId="77777777" w:rsidR="00201806" w:rsidRPr="00D6727E" w:rsidRDefault="00201806" w:rsidP="00FE7DC0">
            <w:pPr>
              <w:spacing w:before="40" w:after="40"/>
              <w:rPr>
                <w:color w:val="000000"/>
                <w:sz w:val="20"/>
                <w:lang w:val="lt-LT"/>
              </w:rPr>
            </w:pPr>
            <w:r w:rsidRPr="00D6727E">
              <w:rPr>
                <w:sz w:val="20"/>
                <w:lang w:val="lt-LT"/>
              </w:rPr>
              <w:t>Paskyros atkūrimas galimas tik tuo atveju, jei paskyra buvo užblokuota, bet ne ištrinta; ištrintos paskyros negali būti atkurtos.</w:t>
            </w:r>
          </w:p>
        </w:tc>
      </w:tr>
      <w:tr w:rsidR="00201806" w:rsidRPr="00D6727E" w14:paraId="45B75803" w14:textId="77777777" w:rsidTr="00FE7DC0">
        <w:tc>
          <w:tcPr>
            <w:tcW w:w="562" w:type="dxa"/>
          </w:tcPr>
          <w:p w14:paraId="4861C603" w14:textId="77777777" w:rsidR="00201806" w:rsidRPr="00D6727E" w:rsidRDefault="00201806" w:rsidP="00FE7DC0">
            <w:pPr>
              <w:pStyle w:val="Sraopastraipa"/>
              <w:numPr>
                <w:ilvl w:val="0"/>
                <w:numId w:val="411"/>
              </w:numPr>
              <w:spacing w:before="40" w:after="40"/>
              <w:rPr>
                <w:sz w:val="20"/>
                <w:lang w:val="lt-LT"/>
              </w:rPr>
            </w:pPr>
          </w:p>
        </w:tc>
        <w:tc>
          <w:tcPr>
            <w:tcW w:w="1701" w:type="dxa"/>
          </w:tcPr>
          <w:p w14:paraId="69F64198" w14:textId="77777777" w:rsidR="00201806" w:rsidRPr="00D6727E" w:rsidRDefault="00201806" w:rsidP="00FE7DC0">
            <w:pPr>
              <w:spacing w:before="40" w:after="40"/>
              <w:rPr>
                <w:color w:val="000000"/>
                <w:sz w:val="20"/>
                <w:lang w:val="lt-LT"/>
              </w:rPr>
            </w:pPr>
            <w:r w:rsidRPr="58DA6796">
              <w:rPr>
                <w:color w:val="000000"/>
                <w:sz w:val="20"/>
                <w:lang w:val="lt-LT"/>
              </w:rPr>
              <w:t>Paskyros ištrynimo inicijavimas</w:t>
            </w:r>
          </w:p>
        </w:tc>
        <w:tc>
          <w:tcPr>
            <w:tcW w:w="7088" w:type="dxa"/>
          </w:tcPr>
          <w:p w14:paraId="273F62A0" w14:textId="77777777" w:rsidR="00201806" w:rsidRPr="00D6727E" w:rsidRDefault="00201806" w:rsidP="00FE7DC0">
            <w:pPr>
              <w:spacing w:before="40" w:after="40"/>
              <w:rPr>
                <w:sz w:val="20"/>
                <w:lang w:val="lt-LT"/>
              </w:rPr>
            </w:pPr>
            <w:r w:rsidRPr="58DA6796">
              <w:rPr>
                <w:sz w:val="20"/>
                <w:lang w:val="lt-LT"/>
              </w:rPr>
              <w:t>Paskyros ištrynimo funkcija turi būti prieinama paskyroje: Klientas turi galėti inicijuoti ištrynimą savarankiškai.</w:t>
            </w:r>
          </w:p>
        </w:tc>
      </w:tr>
      <w:tr w:rsidR="00201806" w:rsidRPr="00D6727E" w14:paraId="249CF73D" w14:textId="77777777" w:rsidTr="00FE7DC0">
        <w:tc>
          <w:tcPr>
            <w:tcW w:w="562" w:type="dxa"/>
          </w:tcPr>
          <w:p w14:paraId="25B8344C" w14:textId="77777777" w:rsidR="00201806" w:rsidRPr="00D6727E" w:rsidRDefault="00201806" w:rsidP="00FE7DC0">
            <w:pPr>
              <w:pStyle w:val="Sraopastraipa"/>
              <w:numPr>
                <w:ilvl w:val="0"/>
                <w:numId w:val="411"/>
              </w:numPr>
              <w:spacing w:before="40" w:after="40"/>
              <w:rPr>
                <w:sz w:val="20"/>
                <w:lang w:val="lt-LT"/>
              </w:rPr>
            </w:pPr>
          </w:p>
        </w:tc>
        <w:tc>
          <w:tcPr>
            <w:tcW w:w="1701" w:type="dxa"/>
          </w:tcPr>
          <w:p w14:paraId="26BB0CD8" w14:textId="77777777" w:rsidR="00201806" w:rsidRPr="00D6727E" w:rsidRDefault="00201806" w:rsidP="00FE7DC0">
            <w:pPr>
              <w:spacing w:before="40" w:after="40"/>
              <w:rPr>
                <w:color w:val="000000"/>
                <w:sz w:val="20"/>
                <w:lang w:val="lt-LT"/>
              </w:rPr>
            </w:pPr>
            <w:r w:rsidRPr="00D6727E">
              <w:rPr>
                <w:color w:val="000000"/>
                <w:sz w:val="20"/>
                <w:lang w:val="lt-LT"/>
              </w:rPr>
              <w:t>Paskyros ištrynimo draudimas</w:t>
            </w:r>
          </w:p>
        </w:tc>
        <w:tc>
          <w:tcPr>
            <w:tcW w:w="7088" w:type="dxa"/>
          </w:tcPr>
          <w:p w14:paraId="70E88E03" w14:textId="77777777" w:rsidR="00201806" w:rsidRPr="00D6727E" w:rsidRDefault="00201806" w:rsidP="00FE7DC0">
            <w:pPr>
              <w:spacing w:before="40" w:after="40"/>
              <w:rPr>
                <w:color w:val="000000"/>
                <w:sz w:val="20"/>
                <w:lang w:val="lt-LT"/>
              </w:rPr>
            </w:pPr>
            <w:r w:rsidRPr="58DA6796">
              <w:rPr>
                <w:sz w:val="20"/>
                <w:lang w:val="lt-LT"/>
              </w:rPr>
              <w:t>Jei Klientas turi aktyvių sandorių arba duomenys privalo būti saugomi pagal teisės aktus, sistema turi informuoti, kad paskyros ištrynimas negalimas, ir nurodyti priežastį.</w:t>
            </w:r>
          </w:p>
        </w:tc>
      </w:tr>
      <w:tr w:rsidR="00201806" w:rsidRPr="00D6727E" w14:paraId="5353F268" w14:textId="77777777" w:rsidTr="00FE7DC0">
        <w:tc>
          <w:tcPr>
            <w:tcW w:w="562" w:type="dxa"/>
          </w:tcPr>
          <w:p w14:paraId="34C5933D" w14:textId="77777777" w:rsidR="00201806" w:rsidRPr="00D6727E" w:rsidRDefault="00201806" w:rsidP="00FE7DC0">
            <w:pPr>
              <w:pStyle w:val="Sraopastraipa"/>
              <w:numPr>
                <w:ilvl w:val="0"/>
                <w:numId w:val="411"/>
              </w:numPr>
              <w:spacing w:before="40" w:after="40"/>
              <w:rPr>
                <w:sz w:val="20"/>
                <w:lang w:val="lt-LT"/>
              </w:rPr>
            </w:pPr>
          </w:p>
        </w:tc>
        <w:tc>
          <w:tcPr>
            <w:tcW w:w="1701" w:type="dxa"/>
          </w:tcPr>
          <w:p w14:paraId="1AAE47DB" w14:textId="77777777" w:rsidR="00201806" w:rsidRPr="00D6727E" w:rsidRDefault="00201806" w:rsidP="00FE7DC0">
            <w:pPr>
              <w:spacing w:before="40" w:after="40"/>
              <w:rPr>
                <w:color w:val="000000"/>
                <w:sz w:val="20"/>
                <w:lang w:val="lt-LT"/>
              </w:rPr>
            </w:pPr>
            <w:r w:rsidRPr="00D6727E">
              <w:rPr>
                <w:color w:val="000000"/>
                <w:sz w:val="20"/>
                <w:lang w:val="lt-LT"/>
              </w:rPr>
              <w:t>Ištrynimo žurnalai</w:t>
            </w:r>
          </w:p>
        </w:tc>
        <w:tc>
          <w:tcPr>
            <w:tcW w:w="7088" w:type="dxa"/>
          </w:tcPr>
          <w:p w14:paraId="2B0754FB" w14:textId="77777777" w:rsidR="00201806" w:rsidRPr="00D6727E" w:rsidRDefault="00201806" w:rsidP="00FE7DC0">
            <w:pPr>
              <w:spacing w:before="40" w:after="40"/>
              <w:rPr>
                <w:sz w:val="20"/>
                <w:lang w:val="lt-LT"/>
              </w:rPr>
            </w:pPr>
            <w:r w:rsidRPr="00D6727E">
              <w:rPr>
                <w:sz w:val="20"/>
                <w:lang w:val="lt-LT"/>
              </w:rPr>
              <w:t xml:space="preserve">Turi būti registruojamas </w:t>
            </w:r>
            <w:r>
              <w:rPr>
                <w:sz w:val="20"/>
                <w:lang w:val="lt-LT"/>
              </w:rPr>
              <w:t xml:space="preserve">paskyros </w:t>
            </w:r>
            <w:r w:rsidRPr="00D6727E">
              <w:rPr>
                <w:sz w:val="20"/>
                <w:lang w:val="lt-LT"/>
              </w:rPr>
              <w:t xml:space="preserve">ištrynimo inicijavimas ir atlikimas. </w:t>
            </w:r>
          </w:p>
        </w:tc>
      </w:tr>
      <w:tr w:rsidR="00201806" w:rsidRPr="00D6727E" w14:paraId="6B62E929" w14:textId="77777777" w:rsidTr="00FE7DC0">
        <w:tc>
          <w:tcPr>
            <w:tcW w:w="562" w:type="dxa"/>
            <w:tcBorders>
              <w:bottom w:val="single" w:sz="2" w:space="0" w:color="A6A6A6" w:themeColor="background1" w:themeShade="A6"/>
            </w:tcBorders>
          </w:tcPr>
          <w:p w14:paraId="568755B9" w14:textId="77777777" w:rsidR="00201806" w:rsidRPr="00D6727E" w:rsidRDefault="00201806" w:rsidP="00FE7DC0">
            <w:pPr>
              <w:pStyle w:val="Sraopastraipa"/>
              <w:numPr>
                <w:ilvl w:val="0"/>
                <w:numId w:val="411"/>
              </w:numPr>
              <w:spacing w:before="40" w:after="40"/>
              <w:rPr>
                <w:sz w:val="20"/>
                <w:lang w:val="lt-LT"/>
              </w:rPr>
            </w:pPr>
          </w:p>
        </w:tc>
        <w:tc>
          <w:tcPr>
            <w:tcW w:w="1701" w:type="dxa"/>
            <w:tcBorders>
              <w:bottom w:val="single" w:sz="2" w:space="0" w:color="A6A6A6" w:themeColor="background1" w:themeShade="A6"/>
            </w:tcBorders>
          </w:tcPr>
          <w:p w14:paraId="20F08129" w14:textId="77777777" w:rsidR="00201806" w:rsidRPr="00D6727E" w:rsidRDefault="00201806" w:rsidP="00FE7DC0">
            <w:pPr>
              <w:spacing w:before="40" w:after="40"/>
              <w:rPr>
                <w:color w:val="000000"/>
                <w:sz w:val="20"/>
                <w:lang w:val="lt-LT"/>
              </w:rPr>
            </w:pPr>
            <w:r w:rsidRPr="00D6727E">
              <w:rPr>
                <w:color w:val="000000"/>
                <w:sz w:val="20"/>
                <w:lang w:val="lt-LT"/>
              </w:rPr>
              <w:t>Pask</w:t>
            </w:r>
            <w:r>
              <w:rPr>
                <w:color w:val="000000"/>
                <w:sz w:val="20"/>
                <w:lang w:val="lt-LT"/>
              </w:rPr>
              <w:t>y</w:t>
            </w:r>
            <w:r w:rsidRPr="00D6727E">
              <w:rPr>
                <w:color w:val="000000"/>
                <w:sz w:val="20"/>
                <w:lang w:val="lt-LT"/>
              </w:rPr>
              <w:t>ros ištrynimas</w:t>
            </w:r>
          </w:p>
        </w:tc>
        <w:tc>
          <w:tcPr>
            <w:tcW w:w="7088" w:type="dxa"/>
            <w:tcBorders>
              <w:bottom w:val="single" w:sz="2" w:space="0" w:color="A6A6A6" w:themeColor="background1" w:themeShade="A6"/>
            </w:tcBorders>
          </w:tcPr>
          <w:p w14:paraId="4597CB66" w14:textId="77777777" w:rsidR="00201806" w:rsidRPr="00D6727E" w:rsidRDefault="00201806" w:rsidP="00FE7DC0">
            <w:pPr>
              <w:spacing w:before="40" w:after="40"/>
              <w:rPr>
                <w:color w:val="000000"/>
                <w:sz w:val="20"/>
                <w:lang w:val="lt-LT"/>
              </w:rPr>
            </w:pPr>
            <w:r w:rsidRPr="58DA6796">
              <w:rPr>
                <w:sz w:val="20"/>
                <w:lang w:val="lt-LT"/>
              </w:rPr>
              <w:t xml:space="preserve">Paskyros ištrynimas reiškia tik Kliento profilio duomenų pašalinimą. Sistemoje esantys duomenys nėra ištrinami, nes jie tvarkomi pagal teisės aktus ir privalomus saugojimo terminus. Ištrynus paskyrą, asmens duomenys turi būti </w:t>
            </w:r>
            <w:proofErr w:type="spellStart"/>
            <w:r w:rsidRPr="58DA6796">
              <w:rPr>
                <w:sz w:val="20"/>
                <w:lang w:val="lt-LT"/>
              </w:rPr>
              <w:t>anonimizuojami</w:t>
            </w:r>
            <w:proofErr w:type="spellEnd"/>
            <w:r w:rsidRPr="58DA6796">
              <w:rPr>
                <w:sz w:val="20"/>
                <w:lang w:val="lt-LT"/>
              </w:rPr>
              <w:t>, o sandorių duomenys — išsaugomi apskaitos ir teisinių reikalavimų tikslais.</w:t>
            </w:r>
          </w:p>
        </w:tc>
      </w:tr>
      <w:tr w:rsidR="00201806" w:rsidRPr="00D6727E" w14:paraId="5E08A1BD" w14:textId="77777777" w:rsidTr="00FE7D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C97B351" w14:textId="77777777" w:rsidR="00201806" w:rsidRPr="00D6727E" w:rsidRDefault="00201806" w:rsidP="00FE7DC0">
            <w:pPr>
              <w:pStyle w:val="Sraopastraipa"/>
              <w:numPr>
                <w:ilvl w:val="0"/>
                <w:numId w:val="436"/>
              </w:numPr>
              <w:spacing w:before="40" w:after="40"/>
              <w:rPr>
                <w:sz w:val="20"/>
                <w:lang w:val="lt-LT"/>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2C71A24" w14:textId="77777777" w:rsidR="00201806" w:rsidRPr="00D6727E" w:rsidRDefault="00201806" w:rsidP="00FE7DC0">
            <w:pPr>
              <w:pStyle w:val="1NUMarial"/>
              <w:numPr>
                <w:ilvl w:val="0"/>
                <w:numId w:val="0"/>
              </w:numPr>
              <w:rPr>
                <w:sz w:val="20"/>
                <w:lang w:val="lt-LT"/>
              </w:rPr>
            </w:pPr>
            <w:r w:rsidRPr="58DA6796">
              <w:rPr>
                <w:sz w:val="20"/>
                <w:lang w:val="lt-LT"/>
              </w:rPr>
              <w:t>Paskyros blokavimas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B42D09C" w14:textId="77777777" w:rsidR="00201806" w:rsidRPr="00D6727E" w:rsidRDefault="00201806" w:rsidP="009F32D9">
            <w:pPr>
              <w:spacing w:before="120" w:after="0"/>
              <w:jc w:val="both"/>
              <w:rPr>
                <w:sz w:val="20"/>
                <w:lang w:val="lt-LT"/>
              </w:rPr>
            </w:pPr>
            <w:r w:rsidRPr="00D6727E">
              <w:rPr>
                <w:sz w:val="20"/>
                <w:lang w:val="lt-LT"/>
              </w:rPr>
              <w:t>Administratorius turi turėti galimybę blokuoti vartotojo paskyrą.</w:t>
            </w:r>
          </w:p>
          <w:p w14:paraId="2D49E27D" w14:textId="77777777" w:rsidR="00201806" w:rsidRPr="00D6727E" w:rsidRDefault="00201806" w:rsidP="009F32D9">
            <w:pPr>
              <w:spacing w:before="120" w:after="0"/>
              <w:jc w:val="both"/>
              <w:rPr>
                <w:sz w:val="20"/>
                <w:lang w:val="lt-LT"/>
              </w:rPr>
            </w:pPr>
            <w:r w:rsidRPr="00D6727E">
              <w:rPr>
                <w:sz w:val="20"/>
                <w:lang w:val="lt-LT"/>
              </w:rPr>
              <w:t>Blokuota paskyra negali atlikti jokių veiksmų sistemoje.</w:t>
            </w:r>
          </w:p>
          <w:p w14:paraId="0682ABE2" w14:textId="77777777" w:rsidR="00201806" w:rsidRPr="009F32D9" w:rsidRDefault="00201806" w:rsidP="009F32D9">
            <w:pPr>
              <w:spacing w:before="120" w:after="0"/>
              <w:jc w:val="both"/>
              <w:rPr>
                <w:sz w:val="20"/>
                <w:lang w:val="lt-LT"/>
              </w:rPr>
            </w:pPr>
            <w:r w:rsidRPr="00D6727E">
              <w:rPr>
                <w:sz w:val="20"/>
                <w:lang w:val="lt-LT"/>
              </w:rPr>
              <w:t>Visi blokavimo ir atblokavimo veiksmai turi būti registruojami.</w:t>
            </w:r>
          </w:p>
        </w:tc>
      </w:tr>
    </w:tbl>
    <w:p w14:paraId="39033260" w14:textId="4B113B0D" w:rsidR="006D1201" w:rsidRPr="006D1201" w:rsidRDefault="006D1201" w:rsidP="00696DD3">
      <w:pPr>
        <w:pStyle w:val="Antrat3"/>
      </w:pPr>
      <w:bookmarkStart w:id="80" w:name="_Toc225701882"/>
      <w:bookmarkStart w:id="81" w:name="_Toc226095600"/>
      <w:r w:rsidRPr="006D1201">
        <w:t>Reikalavimai programėlei</w:t>
      </w:r>
      <w:bookmarkEnd w:id="80"/>
      <w:bookmarkEnd w:id="81"/>
    </w:p>
    <w:tbl>
      <w:tblPr>
        <w:tblStyle w:val="TableGrid11"/>
        <w:tblW w:w="9351" w:type="dxa"/>
        <w:tblLayout w:type="fixed"/>
        <w:tblLook w:val="04A0" w:firstRow="1" w:lastRow="0" w:firstColumn="1" w:lastColumn="0" w:noHBand="0" w:noVBand="1"/>
      </w:tblPr>
      <w:tblGrid>
        <w:gridCol w:w="846"/>
        <w:gridCol w:w="1701"/>
        <w:gridCol w:w="6804"/>
      </w:tblGrid>
      <w:tr w:rsidR="003A678B" w:rsidRPr="00D6727E" w14:paraId="536B33C0" w14:textId="77777777" w:rsidTr="58DA6796">
        <w:tc>
          <w:tcPr>
            <w:tcW w:w="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bookmarkEnd w:id="79"/>
          <w:p w14:paraId="28EB8500" w14:textId="77777777" w:rsidR="003A678B" w:rsidRPr="00D6727E" w:rsidRDefault="003A678B" w:rsidP="00C54A40">
            <w:pPr>
              <w:spacing w:before="120" w:after="120" w:line="360" w:lineRule="auto"/>
              <w:rPr>
                <w:b/>
                <w:sz w:val="20"/>
                <w:lang w:val="lt-LT"/>
              </w:rPr>
            </w:pPr>
            <w:r w:rsidRPr="00D6727E">
              <w:rPr>
                <w:b/>
                <w:sz w:val="20"/>
                <w:lang w:val="lt-LT"/>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E5A29A4" w14:textId="77777777" w:rsidR="003A678B" w:rsidRPr="00D6727E" w:rsidRDefault="003A678B" w:rsidP="00C54A40">
            <w:pPr>
              <w:spacing w:before="120" w:after="120" w:line="360" w:lineRule="auto"/>
              <w:rPr>
                <w:b/>
                <w:sz w:val="20"/>
                <w:lang w:val="lt-LT"/>
              </w:rPr>
            </w:pPr>
            <w:r w:rsidRPr="00D6727E">
              <w:rPr>
                <w:b/>
                <w:sz w:val="20"/>
                <w:lang w:val="lt-LT"/>
              </w:rPr>
              <w:t>Pavadinimas</w:t>
            </w:r>
          </w:p>
        </w:tc>
        <w:tc>
          <w:tcPr>
            <w:tcW w:w="68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3FC5C3C" w14:textId="77777777" w:rsidR="003A678B" w:rsidRPr="00D6727E" w:rsidRDefault="003A678B" w:rsidP="00C54A40">
            <w:pPr>
              <w:spacing w:before="120" w:after="120" w:line="360" w:lineRule="auto"/>
              <w:rPr>
                <w:b/>
                <w:sz w:val="20"/>
                <w:lang w:val="lt-LT"/>
              </w:rPr>
            </w:pPr>
            <w:r w:rsidRPr="00D6727E">
              <w:rPr>
                <w:b/>
                <w:sz w:val="20"/>
                <w:lang w:val="lt-LT"/>
              </w:rPr>
              <w:t>Aprašymas</w:t>
            </w:r>
          </w:p>
        </w:tc>
      </w:tr>
      <w:tr w:rsidR="003A678B" w:rsidRPr="00D6727E" w14:paraId="73CAC18B"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2AD314E" w14:textId="41ACB62F" w:rsidR="003A678B" w:rsidRPr="00D6727E" w:rsidRDefault="00D55531" w:rsidP="00D55531">
            <w:pPr>
              <w:pBdr>
                <w:top w:val="nil"/>
                <w:left w:val="nil"/>
                <w:bottom w:val="nil"/>
                <w:right w:val="nil"/>
                <w:between w:val="nil"/>
              </w:pBdr>
              <w:spacing w:before="120" w:after="0" w:line="360" w:lineRule="auto"/>
              <w:rPr>
                <w:color w:val="000000"/>
                <w:sz w:val="20"/>
                <w:lang w:val="lt-LT"/>
              </w:rPr>
            </w:pPr>
            <w:r>
              <w:rPr>
                <w:b/>
                <w:sz w:val="20"/>
                <w:lang w:val="lt-LT"/>
              </w:rPr>
              <w:t>FR-31</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9494E08" w14:textId="3EB7023C" w:rsidR="003A678B" w:rsidRPr="00D6727E" w:rsidRDefault="003A678B" w:rsidP="00C54A40">
            <w:pPr>
              <w:spacing w:before="120" w:after="0"/>
              <w:rPr>
                <w:sz w:val="20"/>
                <w:highlight w:val="yellow"/>
                <w:lang w:val="lt-LT"/>
              </w:rPr>
            </w:pPr>
            <w:r w:rsidRPr="00D6727E">
              <w:rPr>
                <w:sz w:val="20"/>
                <w:lang w:val="lt-LT"/>
              </w:rPr>
              <w:t>Bendri Programėlės reikalavimai</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225A481" w14:textId="238529E9" w:rsidR="003A678B" w:rsidRPr="00D6727E" w:rsidRDefault="6DBB5D2B" w:rsidP="2A950A34">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P</w:t>
            </w:r>
            <w:r w:rsidR="6627AF8C" w:rsidRPr="00D6727E">
              <w:rPr>
                <w:rFonts w:eastAsia="Calibri"/>
                <w:sz w:val="20"/>
                <w:lang w:val="lt-LT" w:eastAsia="lt-LT"/>
              </w:rPr>
              <w:t>rogramėlė</w:t>
            </w:r>
            <w:r w:rsidR="61447019" w:rsidRPr="00D6727E">
              <w:rPr>
                <w:rFonts w:eastAsia="Calibri"/>
                <w:sz w:val="20"/>
                <w:lang w:val="lt-LT" w:eastAsia="lt-LT"/>
              </w:rPr>
              <w:t xml:space="preserve"> </w:t>
            </w:r>
            <w:proofErr w:type="spellStart"/>
            <w:r w:rsidR="61447019" w:rsidRPr="00D6727E">
              <w:rPr>
                <w:rFonts w:eastAsia="Calibri"/>
                <w:sz w:val="20"/>
                <w:lang w:val="lt-LT" w:eastAsia="lt-LT"/>
              </w:rPr>
              <w:t>Google</w:t>
            </w:r>
            <w:proofErr w:type="spellEnd"/>
            <w:r w:rsidR="61447019" w:rsidRPr="00D6727E">
              <w:rPr>
                <w:rFonts w:eastAsia="Calibri"/>
                <w:sz w:val="20"/>
                <w:lang w:val="lt-LT" w:eastAsia="lt-LT"/>
              </w:rPr>
              <w:t xml:space="preserve"> </w:t>
            </w:r>
            <w:proofErr w:type="spellStart"/>
            <w:r w:rsidR="61447019" w:rsidRPr="00D6727E">
              <w:rPr>
                <w:rFonts w:eastAsia="Calibri"/>
                <w:sz w:val="20"/>
                <w:lang w:val="lt-LT" w:eastAsia="lt-LT"/>
              </w:rPr>
              <w:t>Play</w:t>
            </w:r>
            <w:proofErr w:type="spellEnd"/>
            <w:r w:rsidR="61447019" w:rsidRPr="00D6727E">
              <w:rPr>
                <w:rFonts w:eastAsia="Calibri"/>
                <w:sz w:val="20"/>
                <w:lang w:val="lt-LT" w:eastAsia="lt-LT"/>
              </w:rPr>
              <w:t xml:space="preserve"> ir Apple Store</w:t>
            </w:r>
            <w:r w:rsidR="6627AF8C" w:rsidRPr="00D6727E">
              <w:rPr>
                <w:rFonts w:eastAsia="Calibri"/>
                <w:sz w:val="20"/>
                <w:lang w:val="lt-LT" w:eastAsia="lt-LT"/>
              </w:rPr>
              <w:t xml:space="preserve"> </w:t>
            </w:r>
            <w:proofErr w:type="spellStart"/>
            <w:r w:rsidR="6627AF8C" w:rsidRPr="00D6727E">
              <w:rPr>
                <w:rFonts w:eastAsia="Calibri"/>
                <w:sz w:val="20"/>
                <w:lang w:val="lt-LT" w:eastAsia="lt-LT"/>
              </w:rPr>
              <w:t>online</w:t>
            </w:r>
            <w:proofErr w:type="spellEnd"/>
            <w:r w:rsidR="6627AF8C" w:rsidRPr="00D6727E">
              <w:rPr>
                <w:rFonts w:eastAsia="Calibri"/>
                <w:sz w:val="20"/>
                <w:lang w:val="lt-LT" w:eastAsia="lt-LT"/>
              </w:rPr>
              <w:t xml:space="preserve"> parduotuvė</w:t>
            </w:r>
            <w:r w:rsidR="54EB9D93" w:rsidRPr="00D6727E">
              <w:rPr>
                <w:rFonts w:eastAsia="Calibri"/>
                <w:sz w:val="20"/>
                <w:lang w:val="lt-LT" w:eastAsia="lt-LT"/>
              </w:rPr>
              <w:t>se</w:t>
            </w:r>
            <w:r w:rsidR="6627AF8C" w:rsidRPr="00D6727E">
              <w:rPr>
                <w:rFonts w:eastAsia="Calibri"/>
                <w:sz w:val="20"/>
                <w:lang w:val="lt-LT" w:eastAsia="lt-LT"/>
              </w:rPr>
              <w:t xml:space="preserve"> viešinama nemokamai (programėlė </w:t>
            </w:r>
            <w:r w:rsidR="6D0DB776" w:rsidRPr="00D6727E">
              <w:rPr>
                <w:rFonts w:eastAsia="Calibri"/>
                <w:sz w:val="20"/>
                <w:lang w:val="lt-LT" w:eastAsia="lt-LT"/>
              </w:rPr>
              <w:t>vart</w:t>
            </w:r>
            <w:r w:rsidR="6627AF8C" w:rsidRPr="00D6727E">
              <w:rPr>
                <w:rFonts w:eastAsia="Calibri"/>
                <w:sz w:val="20"/>
                <w:lang w:val="lt-LT" w:eastAsia="lt-LT"/>
              </w:rPr>
              <w:t>otojams yra nemokama). Atsisiuntimų skaičius neribojamas.</w:t>
            </w:r>
          </w:p>
          <w:p w14:paraId="6C437ACB" w14:textId="23932033" w:rsidR="003A678B" w:rsidRPr="00D6727E" w:rsidRDefault="003A678B" w:rsidP="00C54A40">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Perkančioji organizacija pateiks savo registruotas paskyras atitinkamose platformose.</w:t>
            </w:r>
          </w:p>
        </w:tc>
      </w:tr>
      <w:tr w:rsidR="004C2016" w:rsidRPr="00D6727E" w14:paraId="3C0BD1C0"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59E64AC" w14:textId="1889A0DD" w:rsidR="004C2016"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438867C3" w:rsidRPr="58DA6796">
              <w:rPr>
                <w:b/>
                <w:bCs/>
                <w:sz w:val="20"/>
                <w:lang w:val="lt-LT"/>
              </w:rPr>
              <w:t>32</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1888FAB2" w14:textId="217E4D53" w:rsidR="004C2016" w:rsidRPr="00D6727E" w:rsidRDefault="004C2016" w:rsidP="00C54A40">
            <w:pPr>
              <w:spacing w:before="120" w:after="0"/>
              <w:rPr>
                <w:sz w:val="20"/>
                <w:lang w:val="lt-LT"/>
              </w:rPr>
            </w:pPr>
            <w:r w:rsidRPr="00D6727E">
              <w:rPr>
                <w:sz w:val="20"/>
                <w:lang w:val="lt-LT"/>
              </w:rPr>
              <w:t>Integracija</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9F8ED47" w14:textId="7D693763" w:rsidR="00CD507F" w:rsidRDefault="56300678" w:rsidP="58DA6796">
            <w:pP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 xml:space="preserve">Programėlė turi būti integruota su kuriamu Portalu – vartotojų valdymui ir turinio viešinimui (atvaizdavimui). Turi turėti skirtingo turinio atvaizdavimo galimybę, priklausomai ar </w:t>
            </w:r>
            <w:r w:rsidR="0D5A865B" w:rsidRPr="58DA6796">
              <w:rPr>
                <w:rFonts w:eastAsia="Calibri"/>
                <w:sz w:val="20"/>
                <w:lang w:val="lt-LT" w:eastAsia="lt-LT"/>
              </w:rPr>
              <w:t xml:space="preserve">išorės </w:t>
            </w:r>
            <w:r w:rsidR="6E1869C0" w:rsidRPr="58DA6796">
              <w:rPr>
                <w:rFonts w:eastAsia="Calibri"/>
                <w:sz w:val="20"/>
                <w:lang w:val="lt-LT" w:eastAsia="lt-LT"/>
              </w:rPr>
              <w:t>vart</w:t>
            </w:r>
            <w:r w:rsidRPr="58DA6796">
              <w:rPr>
                <w:rFonts w:eastAsia="Calibri"/>
                <w:sz w:val="20"/>
                <w:lang w:val="lt-LT" w:eastAsia="lt-LT"/>
              </w:rPr>
              <w:t>otojas prisijungęs savo vardu</w:t>
            </w:r>
            <w:r w:rsidR="7033A553" w:rsidRPr="58DA6796">
              <w:rPr>
                <w:rFonts w:eastAsia="Calibri"/>
                <w:sz w:val="20"/>
                <w:lang w:val="lt-LT" w:eastAsia="lt-LT"/>
              </w:rPr>
              <w:t xml:space="preserve"> (Kliento paskyra)</w:t>
            </w:r>
            <w:r w:rsidRPr="58DA6796">
              <w:rPr>
                <w:rFonts w:eastAsia="Calibri"/>
                <w:sz w:val="20"/>
                <w:lang w:val="lt-LT" w:eastAsia="lt-LT"/>
              </w:rPr>
              <w:t>, ar vieša prieiga</w:t>
            </w:r>
            <w:r w:rsidR="313540B8" w:rsidRPr="58DA6796">
              <w:rPr>
                <w:rFonts w:eastAsia="Calibri"/>
                <w:sz w:val="20"/>
                <w:lang w:val="lt-LT" w:eastAsia="lt-LT"/>
              </w:rPr>
              <w:t>.</w:t>
            </w:r>
          </w:p>
          <w:p w14:paraId="5A063AD5" w14:textId="12A4DE82" w:rsidR="004C2016" w:rsidRPr="00D6727E" w:rsidRDefault="00CD507F" w:rsidP="08938621">
            <w:pPr>
              <w:suppressAutoHyphens/>
              <w:autoSpaceDN w:val="0"/>
              <w:spacing w:before="120" w:after="0"/>
              <w:jc w:val="both"/>
              <w:textAlignment w:val="baseline"/>
              <w:rPr>
                <w:rFonts w:eastAsia="Calibri"/>
                <w:sz w:val="20"/>
                <w:lang w:val="lt-LT" w:eastAsia="lt-LT"/>
              </w:rPr>
            </w:pPr>
            <w:r w:rsidRPr="00CD507F">
              <w:rPr>
                <w:rFonts w:eastAsia="Calibri"/>
                <w:sz w:val="20"/>
                <w:lang w:val="lt-LT" w:eastAsia="lt-LT"/>
              </w:rPr>
              <w:t>Programėlė turi atvaizduoti Portalo funkcionalumą, išskyrus atvejus, kai techninės galimybės riboja funkciją (pvz., dokumentų atsisiuntimas).</w:t>
            </w:r>
          </w:p>
        </w:tc>
      </w:tr>
      <w:tr w:rsidR="00B7722A" w:rsidRPr="00D6727E" w14:paraId="6CEDD470"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42BF13A" w14:textId="72ECF0C9" w:rsidR="00B7722A"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401C77D5" w:rsidRPr="58DA6796">
              <w:rPr>
                <w:b/>
                <w:bCs/>
                <w:sz w:val="20"/>
                <w:lang w:val="lt-LT"/>
              </w:rPr>
              <w:t>33</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4D1F538" w14:textId="06DE3932" w:rsidR="00B7722A" w:rsidRPr="00D6727E" w:rsidRDefault="4F28E423" w:rsidP="58DA6796">
            <w:pPr>
              <w:spacing w:before="120" w:after="0"/>
              <w:rPr>
                <w:sz w:val="20"/>
                <w:lang w:val="lt-LT"/>
              </w:rPr>
            </w:pPr>
            <w:r w:rsidRPr="58DA6796">
              <w:rPr>
                <w:sz w:val="20"/>
                <w:lang w:val="lt-LT"/>
              </w:rPr>
              <w:t>Išorės vartotojų</w:t>
            </w:r>
            <w:r w:rsidR="18F4B038" w:rsidRPr="58DA6796">
              <w:rPr>
                <w:sz w:val="20"/>
                <w:lang w:val="lt-LT"/>
              </w:rPr>
              <w:t xml:space="preserve"> informavimas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5B93332" w14:textId="1644F57A" w:rsidR="00B7722A" w:rsidRPr="00D6727E" w:rsidRDefault="3F145898" w:rsidP="58DA6796">
            <w:pP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 xml:space="preserve">Programėlė turi automatiškai informuoti </w:t>
            </w:r>
            <w:r w:rsidR="4261EA35" w:rsidRPr="58DA6796">
              <w:rPr>
                <w:rFonts w:eastAsia="Calibri"/>
                <w:sz w:val="20"/>
                <w:lang w:val="lt-LT" w:eastAsia="lt-LT"/>
              </w:rPr>
              <w:t>išorės vartotojus</w:t>
            </w:r>
            <w:r w:rsidRPr="58DA6796">
              <w:rPr>
                <w:rFonts w:eastAsia="Calibri"/>
                <w:sz w:val="20"/>
                <w:lang w:val="lt-LT" w:eastAsia="lt-LT"/>
              </w:rPr>
              <w:t xml:space="preserve"> apie galimus atnaujinimus, pateikiant aiškius pranešimus apie naujas versijas ir jų pakeitimus</w:t>
            </w:r>
            <w:r w:rsidR="50E6E4ED" w:rsidRPr="58DA6796">
              <w:rPr>
                <w:rFonts w:eastAsia="Calibri"/>
                <w:sz w:val="20"/>
                <w:lang w:val="lt-LT" w:eastAsia="lt-LT"/>
              </w:rPr>
              <w:t>.</w:t>
            </w:r>
          </w:p>
        </w:tc>
      </w:tr>
      <w:tr w:rsidR="00B7722A" w:rsidRPr="00D6727E" w14:paraId="3A7BC42E"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B189217" w14:textId="6E8A19A4" w:rsidR="00B7722A"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66CF0336" w:rsidRPr="58DA6796">
              <w:rPr>
                <w:b/>
                <w:bCs/>
                <w:sz w:val="20"/>
                <w:lang w:val="lt-LT"/>
              </w:rPr>
              <w:t>34</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8A945DD" w14:textId="0C4B7AC3" w:rsidR="00B7722A" w:rsidRPr="00D6727E" w:rsidRDefault="00B7722A" w:rsidP="00C54A40">
            <w:pPr>
              <w:spacing w:before="120" w:after="0"/>
              <w:rPr>
                <w:sz w:val="20"/>
                <w:lang w:val="lt-LT"/>
              </w:rPr>
            </w:pPr>
            <w:r w:rsidRPr="00D6727E">
              <w:rPr>
                <w:sz w:val="20"/>
                <w:lang w:val="lt-LT"/>
              </w:rPr>
              <w:t>APP veikimas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0E9F57E" w14:textId="7540767F" w:rsidR="00B7722A" w:rsidRPr="00D6727E" w:rsidRDefault="07EDE4A3" w:rsidP="08938621">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Programėlė turi užtikrinti galimybę atnaujinti naršymo lango turinį realiuoju laiku, be būtinybės perkrauti visą programėlę (angl. </w:t>
            </w:r>
            <w:proofErr w:type="spellStart"/>
            <w:r w:rsidRPr="00D6727E">
              <w:rPr>
                <w:rFonts w:eastAsia="Calibri"/>
                <w:i/>
                <w:iCs/>
                <w:sz w:val="20"/>
                <w:lang w:val="lt-LT" w:eastAsia="lt-LT"/>
              </w:rPr>
              <w:t>hot</w:t>
            </w:r>
            <w:proofErr w:type="spellEnd"/>
            <w:r w:rsidRPr="00D6727E">
              <w:rPr>
                <w:rFonts w:eastAsia="Calibri"/>
                <w:i/>
                <w:iCs/>
                <w:sz w:val="20"/>
                <w:lang w:val="lt-LT" w:eastAsia="lt-LT"/>
              </w:rPr>
              <w:t xml:space="preserve"> </w:t>
            </w:r>
            <w:proofErr w:type="spellStart"/>
            <w:r w:rsidRPr="00D6727E">
              <w:rPr>
                <w:rFonts w:eastAsia="Calibri"/>
                <w:i/>
                <w:iCs/>
                <w:sz w:val="20"/>
                <w:lang w:val="lt-LT" w:eastAsia="lt-LT"/>
              </w:rPr>
              <w:t>reload</w:t>
            </w:r>
            <w:proofErr w:type="spellEnd"/>
            <w:r w:rsidRPr="00D6727E">
              <w:rPr>
                <w:rFonts w:eastAsia="Calibri"/>
                <w:sz w:val="20"/>
                <w:lang w:val="lt-LT" w:eastAsia="lt-LT"/>
              </w:rPr>
              <w:t xml:space="preserve"> ar </w:t>
            </w:r>
            <w:proofErr w:type="spellStart"/>
            <w:r w:rsidRPr="00D6727E">
              <w:rPr>
                <w:rFonts w:eastAsia="Calibri"/>
                <w:i/>
                <w:iCs/>
                <w:sz w:val="20"/>
                <w:lang w:val="lt-LT" w:eastAsia="lt-LT"/>
              </w:rPr>
              <w:t>live</w:t>
            </w:r>
            <w:proofErr w:type="spellEnd"/>
            <w:r w:rsidRPr="00D6727E">
              <w:rPr>
                <w:rFonts w:eastAsia="Calibri"/>
                <w:i/>
                <w:iCs/>
                <w:sz w:val="20"/>
                <w:lang w:val="lt-LT" w:eastAsia="lt-LT"/>
              </w:rPr>
              <w:t xml:space="preserve"> </w:t>
            </w:r>
            <w:proofErr w:type="spellStart"/>
            <w:r w:rsidRPr="00D6727E">
              <w:rPr>
                <w:rFonts w:eastAsia="Calibri"/>
                <w:i/>
                <w:iCs/>
                <w:sz w:val="20"/>
                <w:lang w:val="lt-LT" w:eastAsia="lt-LT"/>
              </w:rPr>
              <w:t>update</w:t>
            </w:r>
            <w:proofErr w:type="spellEnd"/>
            <w:r w:rsidRPr="00D6727E">
              <w:rPr>
                <w:rFonts w:eastAsia="Calibri"/>
                <w:sz w:val="20"/>
                <w:lang w:val="lt-LT" w:eastAsia="lt-LT"/>
              </w:rPr>
              <w:t xml:space="preserve"> funkcionalumas).</w:t>
            </w:r>
          </w:p>
        </w:tc>
      </w:tr>
      <w:tr w:rsidR="08938621" w:rsidRPr="00D6727E" w14:paraId="7C8DDDC2"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300"/>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4500806" w14:textId="43069DFE" w:rsidR="08938621"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6059360F" w:rsidRPr="58DA6796">
              <w:rPr>
                <w:b/>
                <w:bCs/>
                <w:sz w:val="20"/>
                <w:lang w:val="lt-LT"/>
              </w:rPr>
              <w:t>35</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365AF17" w14:textId="1FAF470E" w:rsidR="1593AC22" w:rsidRPr="00D6727E" w:rsidRDefault="1593AC22" w:rsidP="08938621">
            <w:pPr>
              <w:spacing w:before="120" w:after="0"/>
              <w:rPr>
                <w:rFonts w:eastAsia="Calibri"/>
                <w:sz w:val="20"/>
                <w:lang w:val="lt-LT"/>
              </w:rPr>
            </w:pPr>
            <w:r w:rsidRPr="00D6727E">
              <w:rPr>
                <w:rFonts w:eastAsia="Calibri"/>
                <w:color w:val="000000"/>
                <w:sz w:val="20"/>
                <w:lang w:val="lt-LT"/>
              </w:rPr>
              <w:t>Prisijungimai APP</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7C56965" w14:textId="62963895" w:rsidR="52D85311" w:rsidRPr="00D6727E" w:rsidRDefault="52D85311" w:rsidP="00AA2609">
            <w:pPr>
              <w:spacing w:before="120" w:after="0"/>
              <w:jc w:val="both"/>
              <w:rPr>
                <w:rFonts w:eastAsia="Calibri"/>
                <w:color w:val="000000"/>
                <w:sz w:val="20"/>
                <w:lang w:val="lt-LT"/>
              </w:rPr>
            </w:pPr>
            <w:r w:rsidRPr="00D6727E">
              <w:rPr>
                <w:rFonts w:eastAsia="Calibri"/>
                <w:color w:val="000000"/>
                <w:sz w:val="20"/>
                <w:lang w:val="lt-LT"/>
              </w:rPr>
              <w:t>P</w:t>
            </w:r>
            <w:r w:rsidR="1593AC22" w:rsidRPr="00D6727E">
              <w:rPr>
                <w:rFonts w:eastAsia="Calibri"/>
                <w:color w:val="000000"/>
                <w:sz w:val="20"/>
                <w:lang w:val="lt-LT"/>
              </w:rPr>
              <w:t xml:space="preserve">rogramėlė turi turėti įdiegtus pažangius biometrinės </w:t>
            </w:r>
            <w:proofErr w:type="spellStart"/>
            <w:r w:rsidR="1593AC22" w:rsidRPr="00D6727E">
              <w:rPr>
                <w:rFonts w:eastAsia="Calibri"/>
                <w:color w:val="000000"/>
                <w:sz w:val="20"/>
                <w:lang w:val="lt-LT"/>
              </w:rPr>
              <w:t>autentifikacijos</w:t>
            </w:r>
            <w:proofErr w:type="spellEnd"/>
            <w:r w:rsidR="1593AC22" w:rsidRPr="00D6727E">
              <w:rPr>
                <w:rFonts w:eastAsia="Calibri"/>
                <w:color w:val="000000"/>
                <w:sz w:val="20"/>
                <w:lang w:val="lt-LT"/>
              </w:rPr>
              <w:t xml:space="preserve"> metodus, įskaitant veido atpažinimą (</w:t>
            </w:r>
            <w:proofErr w:type="spellStart"/>
            <w:r w:rsidR="1593AC22" w:rsidRPr="00D6727E">
              <w:rPr>
                <w:rFonts w:eastAsia="Calibri"/>
                <w:i/>
                <w:iCs/>
                <w:color w:val="000000"/>
                <w:sz w:val="20"/>
                <w:lang w:val="lt-LT"/>
              </w:rPr>
              <w:t>Face</w:t>
            </w:r>
            <w:proofErr w:type="spellEnd"/>
            <w:r w:rsidR="1593AC22" w:rsidRPr="00D6727E">
              <w:rPr>
                <w:rFonts w:eastAsia="Calibri"/>
                <w:i/>
                <w:iCs/>
                <w:color w:val="000000"/>
                <w:sz w:val="20"/>
                <w:lang w:val="lt-LT"/>
              </w:rPr>
              <w:t xml:space="preserve"> </w:t>
            </w:r>
            <w:proofErr w:type="spellStart"/>
            <w:r w:rsidR="1593AC22" w:rsidRPr="00D6727E">
              <w:rPr>
                <w:rFonts w:eastAsia="Calibri"/>
                <w:i/>
                <w:iCs/>
                <w:color w:val="000000"/>
                <w:sz w:val="20"/>
                <w:lang w:val="lt-LT"/>
              </w:rPr>
              <w:t>Recognition</w:t>
            </w:r>
            <w:proofErr w:type="spellEnd"/>
            <w:r w:rsidR="1593AC22" w:rsidRPr="00D6727E">
              <w:rPr>
                <w:rFonts w:eastAsia="Calibri"/>
                <w:color w:val="000000"/>
                <w:sz w:val="20"/>
                <w:lang w:val="lt-LT"/>
              </w:rPr>
              <w:t>) bei pirštų atspaudų nuskaitymą (</w:t>
            </w:r>
            <w:proofErr w:type="spellStart"/>
            <w:r w:rsidR="1593AC22" w:rsidRPr="00D6727E">
              <w:rPr>
                <w:rFonts w:eastAsia="Calibri"/>
                <w:i/>
                <w:iCs/>
                <w:color w:val="000000"/>
                <w:sz w:val="20"/>
                <w:lang w:val="lt-LT"/>
              </w:rPr>
              <w:t>Fingerprint</w:t>
            </w:r>
            <w:proofErr w:type="spellEnd"/>
            <w:r w:rsidR="1593AC22" w:rsidRPr="00D6727E">
              <w:rPr>
                <w:rFonts w:eastAsia="Calibri"/>
                <w:i/>
                <w:iCs/>
                <w:color w:val="000000"/>
                <w:sz w:val="20"/>
                <w:lang w:val="lt-LT"/>
              </w:rPr>
              <w:t xml:space="preserve"> </w:t>
            </w:r>
            <w:proofErr w:type="spellStart"/>
            <w:r w:rsidR="1593AC22" w:rsidRPr="00D6727E">
              <w:rPr>
                <w:rFonts w:eastAsia="Calibri"/>
                <w:i/>
                <w:iCs/>
                <w:color w:val="000000"/>
                <w:sz w:val="20"/>
                <w:lang w:val="lt-LT"/>
              </w:rPr>
              <w:t>Recognition</w:t>
            </w:r>
            <w:proofErr w:type="spellEnd"/>
            <w:r w:rsidR="1593AC22" w:rsidRPr="00D6727E">
              <w:rPr>
                <w:rFonts w:eastAsia="Calibri"/>
                <w:color w:val="000000"/>
                <w:sz w:val="20"/>
                <w:lang w:val="lt-LT"/>
              </w:rPr>
              <w:t xml:space="preserve">), remiantis įrenginio operacinės sistemos palaikoma biometrinės tapatybės patvirtinimo infrastruktūra (pvz., </w:t>
            </w:r>
            <w:proofErr w:type="spellStart"/>
            <w:r w:rsidR="1593AC22" w:rsidRPr="00D6727E">
              <w:rPr>
                <w:rFonts w:eastAsia="Calibri"/>
                <w:color w:val="000000"/>
                <w:sz w:val="20"/>
                <w:lang w:val="lt-LT"/>
              </w:rPr>
              <w:t>iOS</w:t>
            </w:r>
            <w:proofErr w:type="spellEnd"/>
            <w:r w:rsidR="1593AC22" w:rsidRPr="00D6727E">
              <w:rPr>
                <w:rFonts w:eastAsia="Calibri"/>
                <w:color w:val="000000"/>
                <w:sz w:val="20"/>
                <w:lang w:val="lt-LT"/>
              </w:rPr>
              <w:t xml:space="preserve"> </w:t>
            </w:r>
            <w:proofErr w:type="spellStart"/>
            <w:r w:rsidR="1593AC22" w:rsidRPr="00D6727E">
              <w:rPr>
                <w:rFonts w:eastAsia="Calibri"/>
                <w:color w:val="000000"/>
                <w:sz w:val="20"/>
                <w:lang w:val="lt-LT"/>
              </w:rPr>
              <w:t>Face</w:t>
            </w:r>
            <w:proofErr w:type="spellEnd"/>
            <w:r w:rsidR="1593AC22" w:rsidRPr="00D6727E">
              <w:rPr>
                <w:rFonts w:eastAsia="Calibri"/>
                <w:color w:val="000000"/>
                <w:sz w:val="20"/>
                <w:lang w:val="lt-LT"/>
              </w:rPr>
              <w:t xml:space="preserve"> ID / </w:t>
            </w:r>
            <w:proofErr w:type="spellStart"/>
            <w:r w:rsidR="1593AC22" w:rsidRPr="00D6727E">
              <w:rPr>
                <w:rFonts w:eastAsia="Calibri"/>
                <w:color w:val="000000"/>
                <w:sz w:val="20"/>
                <w:lang w:val="lt-LT"/>
              </w:rPr>
              <w:t>Touch</w:t>
            </w:r>
            <w:proofErr w:type="spellEnd"/>
            <w:r w:rsidR="1593AC22" w:rsidRPr="00D6727E">
              <w:rPr>
                <w:rFonts w:eastAsia="Calibri"/>
                <w:color w:val="000000"/>
                <w:sz w:val="20"/>
                <w:lang w:val="lt-LT"/>
              </w:rPr>
              <w:t xml:space="preserve"> ID, </w:t>
            </w:r>
            <w:proofErr w:type="spellStart"/>
            <w:r w:rsidR="1593AC22" w:rsidRPr="00D6727E">
              <w:rPr>
                <w:rFonts w:eastAsia="Calibri"/>
                <w:color w:val="000000"/>
                <w:sz w:val="20"/>
                <w:lang w:val="lt-LT"/>
              </w:rPr>
              <w:t>Android</w:t>
            </w:r>
            <w:proofErr w:type="spellEnd"/>
            <w:r w:rsidR="1593AC22" w:rsidRPr="00D6727E">
              <w:rPr>
                <w:rFonts w:eastAsia="Calibri"/>
                <w:color w:val="000000"/>
                <w:sz w:val="20"/>
                <w:lang w:val="lt-LT"/>
              </w:rPr>
              <w:t xml:space="preserve"> </w:t>
            </w:r>
            <w:proofErr w:type="spellStart"/>
            <w:r w:rsidR="1593AC22" w:rsidRPr="00D6727E">
              <w:rPr>
                <w:rFonts w:eastAsia="Calibri"/>
                <w:color w:val="000000"/>
                <w:sz w:val="20"/>
                <w:lang w:val="lt-LT"/>
              </w:rPr>
              <w:t>BiometricPrompt</w:t>
            </w:r>
            <w:proofErr w:type="spellEnd"/>
            <w:r w:rsidR="1593AC22" w:rsidRPr="00D6727E">
              <w:rPr>
                <w:rFonts w:eastAsia="Calibri"/>
                <w:color w:val="000000"/>
                <w:sz w:val="20"/>
                <w:lang w:val="lt-LT"/>
              </w:rPr>
              <w:t>).</w:t>
            </w:r>
          </w:p>
          <w:p w14:paraId="5BF78178" w14:textId="6FE7E506" w:rsidR="1593AC22" w:rsidRPr="00D6727E" w:rsidRDefault="70116DDE" w:rsidP="58DA6796">
            <w:pPr>
              <w:spacing w:before="120" w:after="0"/>
              <w:jc w:val="both"/>
              <w:rPr>
                <w:rFonts w:eastAsiaTheme="minorEastAsia"/>
                <w:sz w:val="20"/>
                <w:lang w:val="lt-LT" w:bidi="ar-SA"/>
              </w:rPr>
            </w:pPr>
            <w:r w:rsidRPr="58DA6796">
              <w:rPr>
                <w:rFonts w:eastAsiaTheme="minorEastAsia"/>
                <w:sz w:val="20"/>
                <w:lang w:val="lt-LT"/>
              </w:rPr>
              <w:t>Išorės vartotojas</w:t>
            </w:r>
            <w:r w:rsidR="27B130DA" w:rsidRPr="58DA6796">
              <w:rPr>
                <w:rFonts w:eastAsiaTheme="minorEastAsia"/>
                <w:sz w:val="20"/>
                <w:lang w:val="lt-LT"/>
              </w:rPr>
              <w:t xml:space="preserve"> turi galėti aktyvuoti / išjungti biometrinį autentifikavimą savo paskyros nustatymuose, o sistema turi:</w:t>
            </w:r>
          </w:p>
          <w:p w14:paraId="32FDCDE9" w14:textId="253DECB1" w:rsidR="1593AC22" w:rsidRPr="00D6727E" w:rsidRDefault="1593AC22" w:rsidP="00AA2609">
            <w:pPr>
              <w:pStyle w:val="Sraopastraipa"/>
              <w:numPr>
                <w:ilvl w:val="0"/>
                <w:numId w:val="44"/>
              </w:numPr>
              <w:spacing w:before="120" w:after="0"/>
              <w:jc w:val="both"/>
              <w:rPr>
                <w:rFonts w:eastAsiaTheme="minorEastAsia"/>
                <w:sz w:val="20"/>
                <w:lang w:val="lt-LT" w:bidi="ar-SA"/>
              </w:rPr>
            </w:pPr>
            <w:r w:rsidRPr="00D6727E">
              <w:rPr>
                <w:rFonts w:eastAsiaTheme="minorEastAsia"/>
                <w:sz w:val="20"/>
                <w:lang w:val="lt-LT"/>
              </w:rPr>
              <w:t xml:space="preserve">Užtikrinti saugią duomenų šifravimo ir saugojimo praktiką (pvz., </w:t>
            </w:r>
            <w:proofErr w:type="spellStart"/>
            <w:r w:rsidRPr="00D6727E">
              <w:rPr>
                <w:rFonts w:eastAsiaTheme="minorEastAsia"/>
                <w:sz w:val="20"/>
                <w:lang w:val="lt-LT"/>
              </w:rPr>
              <w:t>Keychain</w:t>
            </w:r>
            <w:proofErr w:type="spellEnd"/>
            <w:r w:rsidRPr="00D6727E">
              <w:rPr>
                <w:rFonts w:eastAsiaTheme="minorEastAsia"/>
                <w:sz w:val="20"/>
                <w:lang w:val="lt-LT"/>
              </w:rPr>
              <w:t xml:space="preserve"> ar </w:t>
            </w:r>
            <w:proofErr w:type="spellStart"/>
            <w:r w:rsidRPr="00D6727E">
              <w:rPr>
                <w:rFonts w:eastAsiaTheme="minorEastAsia"/>
                <w:sz w:val="20"/>
                <w:lang w:val="lt-LT"/>
              </w:rPr>
              <w:t>Android</w:t>
            </w:r>
            <w:proofErr w:type="spellEnd"/>
            <w:r w:rsidRPr="00D6727E">
              <w:rPr>
                <w:rFonts w:eastAsiaTheme="minorEastAsia"/>
                <w:sz w:val="20"/>
                <w:lang w:val="lt-LT"/>
              </w:rPr>
              <w:t xml:space="preserve"> </w:t>
            </w:r>
            <w:proofErr w:type="spellStart"/>
            <w:r w:rsidRPr="00D6727E">
              <w:rPr>
                <w:rFonts w:eastAsiaTheme="minorEastAsia"/>
                <w:sz w:val="20"/>
                <w:lang w:val="lt-LT"/>
              </w:rPr>
              <w:t>Keystore</w:t>
            </w:r>
            <w:proofErr w:type="spellEnd"/>
            <w:r w:rsidRPr="00D6727E">
              <w:rPr>
                <w:rFonts w:eastAsiaTheme="minorEastAsia"/>
                <w:sz w:val="20"/>
                <w:lang w:val="lt-LT"/>
              </w:rPr>
              <w:t>);</w:t>
            </w:r>
          </w:p>
          <w:p w14:paraId="46CDD340" w14:textId="07B75F97" w:rsidR="1593AC22" w:rsidRPr="00D6727E" w:rsidRDefault="1593AC22" w:rsidP="00AA2609">
            <w:pPr>
              <w:pStyle w:val="Sraopastraipa"/>
              <w:numPr>
                <w:ilvl w:val="0"/>
                <w:numId w:val="44"/>
              </w:numPr>
              <w:spacing w:before="120" w:after="0"/>
              <w:jc w:val="both"/>
              <w:rPr>
                <w:rFonts w:eastAsiaTheme="minorEastAsia"/>
                <w:sz w:val="20"/>
                <w:lang w:val="lt-LT" w:bidi="ar-SA"/>
              </w:rPr>
            </w:pPr>
            <w:r w:rsidRPr="00D6727E">
              <w:rPr>
                <w:rFonts w:eastAsiaTheme="minorEastAsia"/>
                <w:sz w:val="20"/>
                <w:lang w:val="lt-LT"/>
              </w:rPr>
              <w:t>Naudoti sisteminį autentifikavimo API, be jokių papildomų jautrių duomenų (pvz., atvaizdų) saugojimo aplikacijoje;</w:t>
            </w:r>
          </w:p>
          <w:p w14:paraId="1A260C0C" w14:textId="1414EF19" w:rsidR="1593AC22" w:rsidRPr="00D6727E" w:rsidRDefault="1593AC22" w:rsidP="00AA2609">
            <w:pPr>
              <w:pStyle w:val="Sraopastraipa"/>
              <w:numPr>
                <w:ilvl w:val="0"/>
                <w:numId w:val="44"/>
              </w:numPr>
              <w:spacing w:before="120" w:after="0"/>
              <w:jc w:val="both"/>
              <w:rPr>
                <w:rFonts w:eastAsiaTheme="minorEastAsia"/>
                <w:sz w:val="20"/>
                <w:lang w:val="lt-LT" w:bidi="ar-SA"/>
              </w:rPr>
            </w:pPr>
            <w:r w:rsidRPr="00D6727E">
              <w:rPr>
                <w:rFonts w:eastAsiaTheme="minorEastAsia"/>
                <w:sz w:val="20"/>
                <w:lang w:val="lt-LT"/>
              </w:rPr>
              <w:t>Rodyti aiškų pranešimą apie biometrinio autentifikavimo įjungimo naudą, rizikas ir sąlygas.</w:t>
            </w:r>
          </w:p>
          <w:p w14:paraId="2A330C40" w14:textId="3EFD8AF8" w:rsidR="1593AC22" w:rsidRPr="00D6727E" w:rsidRDefault="1593AC22" w:rsidP="00AA2609">
            <w:pPr>
              <w:pStyle w:val="Sraopastraipa"/>
              <w:numPr>
                <w:ilvl w:val="0"/>
                <w:numId w:val="44"/>
              </w:numPr>
              <w:spacing w:before="120" w:after="0"/>
              <w:jc w:val="both"/>
              <w:rPr>
                <w:rFonts w:eastAsiaTheme="minorEastAsia"/>
                <w:sz w:val="20"/>
                <w:lang w:val="lt-LT" w:bidi="ar-SA"/>
              </w:rPr>
            </w:pPr>
            <w:proofErr w:type="spellStart"/>
            <w:r w:rsidRPr="00D6727E">
              <w:rPr>
                <w:rFonts w:eastAsiaTheme="minorEastAsia"/>
                <w:sz w:val="20"/>
                <w:lang w:val="lt-LT"/>
              </w:rPr>
              <w:t>Fallback</w:t>
            </w:r>
            <w:proofErr w:type="spellEnd"/>
            <w:r w:rsidRPr="00D6727E">
              <w:rPr>
                <w:rFonts w:eastAsiaTheme="minorEastAsia"/>
                <w:sz w:val="20"/>
                <w:lang w:val="lt-LT"/>
              </w:rPr>
              <w:t xml:space="preserve"> </w:t>
            </w:r>
            <w:proofErr w:type="spellStart"/>
            <w:r w:rsidRPr="00D6727E">
              <w:rPr>
                <w:rFonts w:eastAsiaTheme="minorEastAsia"/>
                <w:sz w:val="20"/>
                <w:lang w:val="lt-LT"/>
              </w:rPr>
              <w:t>autentifikacija</w:t>
            </w:r>
            <w:proofErr w:type="spellEnd"/>
            <w:r w:rsidRPr="00D6727E">
              <w:rPr>
                <w:rFonts w:eastAsiaTheme="minorEastAsia"/>
                <w:sz w:val="20"/>
                <w:lang w:val="lt-LT"/>
              </w:rPr>
              <w:t xml:space="preserve"> (slaptažodis / PIN kodas) nesant biometrinių duomenų ar jų nesėkmei;</w:t>
            </w:r>
          </w:p>
          <w:p w14:paraId="030B770A" w14:textId="55907948" w:rsidR="1593AC22" w:rsidRPr="00D6727E" w:rsidRDefault="1593AC22" w:rsidP="00AA2609">
            <w:pPr>
              <w:pStyle w:val="Sraopastraipa"/>
              <w:numPr>
                <w:ilvl w:val="0"/>
                <w:numId w:val="44"/>
              </w:numPr>
              <w:spacing w:before="120" w:after="0"/>
              <w:jc w:val="both"/>
              <w:rPr>
                <w:rFonts w:eastAsia="Calibri"/>
                <w:color w:val="000000"/>
                <w:sz w:val="20"/>
                <w:lang w:val="lt-LT"/>
              </w:rPr>
            </w:pPr>
            <w:r w:rsidRPr="00D6727E">
              <w:rPr>
                <w:rFonts w:eastAsiaTheme="minorEastAsia"/>
                <w:sz w:val="20"/>
                <w:lang w:val="lt-LT"/>
              </w:rPr>
              <w:t>Laikinas blokavimas po nesėkmingų bandymų;</w:t>
            </w:r>
          </w:p>
          <w:p w14:paraId="38EBA9FE" w14:textId="118CED70" w:rsidR="1593AC22" w:rsidRPr="00D6727E" w:rsidRDefault="1593AC22" w:rsidP="00AA2609">
            <w:pPr>
              <w:pStyle w:val="Sraopastraipa"/>
              <w:numPr>
                <w:ilvl w:val="0"/>
                <w:numId w:val="44"/>
              </w:numPr>
              <w:spacing w:before="120" w:after="0"/>
              <w:jc w:val="both"/>
              <w:rPr>
                <w:rFonts w:eastAsia="Calibri"/>
                <w:color w:val="000000"/>
                <w:sz w:val="20"/>
                <w:lang w:val="lt-LT"/>
              </w:rPr>
            </w:pPr>
            <w:r w:rsidRPr="00D6727E">
              <w:rPr>
                <w:rFonts w:eastAsiaTheme="minorEastAsia"/>
                <w:sz w:val="20"/>
                <w:lang w:val="lt-LT"/>
              </w:rPr>
              <w:t>Prisitaikymas prie nebiometrinių įrengini</w:t>
            </w:r>
            <w:r w:rsidRPr="00D6727E">
              <w:rPr>
                <w:rFonts w:eastAsia="Calibri"/>
                <w:color w:val="000000"/>
                <w:sz w:val="20"/>
                <w:lang w:val="lt-LT"/>
              </w:rPr>
              <w:t>ų.</w:t>
            </w:r>
          </w:p>
        </w:tc>
      </w:tr>
      <w:tr w:rsidR="08938621" w:rsidRPr="00D6727E" w14:paraId="74BEC340"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465"/>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096AC29A" w14:textId="2E4A0986" w:rsidR="08938621"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lastRenderedPageBreak/>
              <w:t>FR-</w:t>
            </w:r>
            <w:r w:rsidR="0DE4B87C" w:rsidRPr="58DA6796">
              <w:rPr>
                <w:b/>
                <w:bCs/>
                <w:sz w:val="20"/>
                <w:lang w:val="lt-LT"/>
              </w:rPr>
              <w:t>3</w:t>
            </w:r>
            <w:r w:rsidR="3F3A1D80" w:rsidRPr="58DA6796">
              <w:rPr>
                <w:b/>
                <w:bCs/>
                <w:sz w:val="20"/>
                <w:lang w:val="lt-LT"/>
              </w:rPr>
              <w:t>6</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65E096AF" w14:textId="45194629" w:rsidR="52AB71A4" w:rsidRPr="00D6727E" w:rsidRDefault="52AB71A4" w:rsidP="08938621">
            <w:pPr>
              <w:spacing w:before="120" w:after="0"/>
              <w:rPr>
                <w:sz w:val="20"/>
                <w:lang w:val="lt-LT"/>
              </w:rPr>
            </w:pPr>
            <w:r w:rsidRPr="00D6727E">
              <w:rPr>
                <w:sz w:val="20"/>
                <w:lang w:val="lt-LT"/>
              </w:rPr>
              <w:t>Pranešimai</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1280C68B" w14:textId="7288F481" w:rsidR="52AB71A4" w:rsidRPr="00D6727E" w:rsidRDefault="52AB71A4" w:rsidP="08938621">
            <w:pPr>
              <w:spacing w:before="120" w:after="0"/>
              <w:jc w:val="both"/>
              <w:rPr>
                <w:rFonts w:eastAsia="Calibri"/>
                <w:sz w:val="20"/>
                <w:lang w:val="lt-LT" w:eastAsia="lt-LT"/>
              </w:rPr>
            </w:pPr>
            <w:r w:rsidRPr="00D6727E">
              <w:rPr>
                <w:rFonts w:eastAsia="Calibri"/>
                <w:sz w:val="20"/>
                <w:lang w:val="lt-LT" w:eastAsia="lt-LT"/>
              </w:rPr>
              <w:t>Programėlė turi palaikyti galimybę siųsti pranešimus vartotojui</w:t>
            </w:r>
            <w:r w:rsidR="3BC5082A" w:rsidRPr="00D6727E">
              <w:rPr>
                <w:rFonts w:eastAsia="Calibri"/>
                <w:sz w:val="20"/>
                <w:lang w:val="lt-LT" w:eastAsia="lt-LT"/>
              </w:rPr>
              <w:t xml:space="preserve"> (jeigu vartotojas savo įrenginyje yra įsijungęs pranešimų funkciją):</w:t>
            </w:r>
          </w:p>
          <w:p w14:paraId="1C66A8CA" w14:textId="7D02202F" w:rsidR="3BC5082A" w:rsidRPr="00D6727E" w:rsidRDefault="3BC5082A" w:rsidP="00AA2609">
            <w:pPr>
              <w:pStyle w:val="Sraopastraipa"/>
              <w:numPr>
                <w:ilvl w:val="0"/>
                <w:numId w:val="44"/>
              </w:numPr>
              <w:spacing w:before="120" w:after="0"/>
              <w:jc w:val="both"/>
              <w:rPr>
                <w:rFonts w:eastAsiaTheme="minorEastAsia"/>
                <w:sz w:val="20"/>
                <w:lang w:val="lt-LT" w:bidi="ar-SA"/>
              </w:rPr>
            </w:pPr>
            <w:r w:rsidRPr="00D6727E">
              <w:rPr>
                <w:rFonts w:eastAsiaTheme="minorEastAsia"/>
                <w:sz w:val="20"/>
                <w:lang w:val="lt-LT"/>
              </w:rPr>
              <w:t xml:space="preserve">Informacinius (pvz. </w:t>
            </w:r>
            <w:r w:rsidRPr="00D6727E">
              <w:rPr>
                <w:rFonts w:eastAsiaTheme="minorEastAsia"/>
                <w:sz w:val="20"/>
                <w:lang w:val="lt-LT" w:bidi="ar-SA"/>
              </w:rPr>
              <w:t>n</w:t>
            </w:r>
            <w:r w:rsidRPr="00D6727E">
              <w:rPr>
                <w:rFonts w:eastAsiaTheme="minorEastAsia"/>
                <w:sz w:val="20"/>
                <w:lang w:val="lt-LT"/>
              </w:rPr>
              <w:t>aujos VTL emisijos platinimo pradžia, artėjantis VTL emisijos išpirkimas);</w:t>
            </w:r>
          </w:p>
          <w:p w14:paraId="27A70CEF" w14:textId="574B770A" w:rsidR="3BC5082A" w:rsidRPr="00D6727E" w:rsidRDefault="3BC5082A" w:rsidP="00AA2609">
            <w:pPr>
              <w:pStyle w:val="Sraopastraipa"/>
              <w:numPr>
                <w:ilvl w:val="0"/>
                <w:numId w:val="44"/>
              </w:numPr>
              <w:spacing w:before="120" w:after="0"/>
              <w:jc w:val="both"/>
              <w:rPr>
                <w:rFonts w:eastAsiaTheme="minorEastAsia"/>
                <w:sz w:val="20"/>
                <w:lang w:val="lt-LT" w:bidi="ar-SA"/>
              </w:rPr>
            </w:pPr>
            <w:r w:rsidRPr="00D6727E">
              <w:rPr>
                <w:rFonts w:eastAsiaTheme="minorEastAsia"/>
                <w:sz w:val="20"/>
                <w:lang w:val="lt-LT"/>
              </w:rPr>
              <w:t>Sisteminius (operacijos įvykdymas).</w:t>
            </w:r>
          </w:p>
        </w:tc>
      </w:tr>
      <w:tr w:rsidR="08938621" w:rsidRPr="00D6727E" w14:paraId="2296F679"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300"/>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35637F5" w14:textId="695C1459" w:rsidR="08938621"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6C37F73B" w:rsidRPr="58DA6796">
              <w:rPr>
                <w:b/>
                <w:bCs/>
                <w:sz w:val="20"/>
                <w:lang w:val="lt-LT"/>
              </w:rPr>
              <w:t>37</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2BDB24A" w14:textId="44458F24" w:rsidR="4F6CC75E" w:rsidRPr="00D6727E" w:rsidRDefault="4F6CC75E" w:rsidP="08938621">
            <w:pPr>
              <w:spacing w:before="120" w:after="0"/>
              <w:rPr>
                <w:sz w:val="20"/>
                <w:lang w:val="lt-LT"/>
              </w:rPr>
            </w:pPr>
            <w:r w:rsidRPr="00D6727E">
              <w:rPr>
                <w:sz w:val="20"/>
                <w:lang w:val="lt-LT"/>
              </w:rPr>
              <w:t>Mokėjimas pr</w:t>
            </w:r>
            <w:r w:rsidR="0F7B83D5" w:rsidRPr="00D6727E">
              <w:rPr>
                <w:sz w:val="20"/>
                <w:lang w:val="lt-LT"/>
              </w:rPr>
              <w:t>o</w:t>
            </w:r>
            <w:r w:rsidRPr="00D6727E">
              <w:rPr>
                <w:sz w:val="20"/>
                <w:lang w:val="lt-LT"/>
              </w:rPr>
              <w:t>gramėlėje</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135CB058" w14:textId="47369AE2" w:rsidR="08938621" w:rsidRPr="00D6727E" w:rsidRDefault="354AF97D" w:rsidP="58DA6796">
            <w:pPr>
              <w:spacing w:before="120" w:after="0"/>
              <w:jc w:val="both"/>
              <w:rPr>
                <w:rFonts w:eastAsia="Calibri"/>
                <w:sz w:val="20"/>
                <w:lang w:val="lt-LT"/>
              </w:rPr>
            </w:pPr>
            <w:r w:rsidRPr="58DA6796">
              <w:rPr>
                <w:rFonts w:eastAsia="Calibri"/>
                <w:sz w:val="20"/>
                <w:lang w:val="lt-LT" w:eastAsia="lt-LT"/>
              </w:rPr>
              <w:t>Programėlė</w:t>
            </w:r>
            <w:r w:rsidRPr="58DA6796">
              <w:rPr>
                <w:rFonts w:eastAsia="Calibri"/>
                <w:color w:val="000000"/>
                <w:sz w:val="20"/>
                <w:lang w:val="lt-LT"/>
              </w:rPr>
              <w:t>je atsiskaityma</w:t>
            </w:r>
            <w:r w:rsidR="31C93645" w:rsidRPr="58DA6796">
              <w:rPr>
                <w:rFonts w:eastAsia="Calibri"/>
                <w:color w:val="000000"/>
                <w:sz w:val="20"/>
                <w:lang w:val="lt-LT"/>
              </w:rPr>
              <w:t>s</w:t>
            </w:r>
            <w:r w:rsidRPr="58DA6796">
              <w:rPr>
                <w:rFonts w:eastAsia="Calibri"/>
                <w:color w:val="000000"/>
                <w:sz w:val="20"/>
                <w:lang w:val="lt-LT"/>
              </w:rPr>
              <w:t xml:space="preserve"> turi būti realizuot</w:t>
            </w:r>
            <w:r w:rsidR="3BC256DF" w:rsidRPr="58DA6796">
              <w:rPr>
                <w:rFonts w:eastAsia="Calibri"/>
                <w:color w:val="000000"/>
                <w:sz w:val="20"/>
                <w:lang w:val="lt-LT"/>
              </w:rPr>
              <w:t>as</w:t>
            </w:r>
            <w:r w:rsidRPr="58DA6796">
              <w:rPr>
                <w:rFonts w:eastAsia="Calibri"/>
                <w:color w:val="000000"/>
                <w:sz w:val="20"/>
                <w:lang w:val="lt-LT"/>
              </w:rPr>
              <w:t xml:space="preserve"> integruotai </w:t>
            </w:r>
            <w:r w:rsidR="6C7BA6C6" w:rsidRPr="58DA6796">
              <w:rPr>
                <w:rFonts w:eastAsia="Calibri"/>
                <w:color w:val="000000"/>
                <w:sz w:val="20"/>
                <w:lang w:val="lt-LT"/>
              </w:rPr>
              <w:t>P</w:t>
            </w:r>
            <w:r w:rsidRPr="58DA6796">
              <w:rPr>
                <w:rFonts w:eastAsia="Calibri"/>
                <w:color w:val="000000"/>
                <w:sz w:val="20"/>
                <w:lang w:val="lt-LT"/>
              </w:rPr>
              <w:t>rogramėlės viduje (</w:t>
            </w:r>
            <w:proofErr w:type="spellStart"/>
            <w:r w:rsidRPr="58DA6796">
              <w:rPr>
                <w:rFonts w:eastAsia="Calibri"/>
                <w:i/>
                <w:iCs/>
                <w:color w:val="000000"/>
                <w:sz w:val="20"/>
                <w:lang w:val="lt-LT"/>
              </w:rPr>
              <w:t>in-app</w:t>
            </w:r>
            <w:r w:rsidRPr="58DA6796">
              <w:rPr>
                <w:rFonts w:eastAsia="Calibri"/>
                <w:color w:val="000000"/>
                <w:sz w:val="20"/>
                <w:lang w:val="lt-LT"/>
              </w:rPr>
              <w:t>),</w:t>
            </w:r>
            <w:proofErr w:type="spellEnd"/>
            <w:r w:rsidRPr="58DA6796">
              <w:rPr>
                <w:rFonts w:eastAsia="Calibri"/>
                <w:color w:val="000000"/>
                <w:sz w:val="20"/>
                <w:lang w:val="lt-LT"/>
              </w:rPr>
              <w:t xml:space="preserve"> užtikrinant vientisą naudotojo patirtį be išorinių peradresavimų.</w:t>
            </w:r>
          </w:p>
        </w:tc>
      </w:tr>
    </w:tbl>
    <w:p w14:paraId="5059571F" w14:textId="5C3E0EA6" w:rsidR="003A678B" w:rsidRPr="00D6727E" w:rsidRDefault="3C0DD0EF" w:rsidP="00696DD3">
      <w:pPr>
        <w:pStyle w:val="Antrat3"/>
      </w:pPr>
      <w:bookmarkStart w:id="82" w:name="_Toc72541827"/>
      <w:bookmarkStart w:id="83" w:name="_Toc225701883"/>
      <w:bookmarkStart w:id="84" w:name="_Toc226095601"/>
      <w:r>
        <w:t>R</w:t>
      </w:r>
      <w:r w:rsidR="57FE5A77">
        <w:t>eikalavimai</w:t>
      </w:r>
      <w:r>
        <w:t xml:space="preserve"> TVS moduliui</w:t>
      </w:r>
      <w:bookmarkEnd w:id="82"/>
      <w:bookmarkEnd w:id="83"/>
      <w:bookmarkEnd w:id="84"/>
    </w:p>
    <w:p w14:paraId="280467C0" w14:textId="77777777" w:rsidR="00BF6C83" w:rsidRPr="00D6727E" w:rsidRDefault="4CA57544" w:rsidP="006D1201">
      <w:pPr>
        <w:pStyle w:val="Antrat4"/>
        <w:spacing w:before="120" w:after="120"/>
      </w:pPr>
      <w:bookmarkStart w:id="85" w:name="_Toc572976130"/>
      <w:r>
        <w:t>Funkciniai reikalavimai TVS moduliui</w:t>
      </w:r>
      <w:bookmarkEnd w:id="85"/>
    </w:p>
    <w:p w14:paraId="557C2AC8" w14:textId="77777777" w:rsidR="00DE758B" w:rsidRPr="00D6727E" w:rsidRDefault="62D9DD6A" w:rsidP="006D1201">
      <w:pPr>
        <w:pStyle w:val="Antrat5"/>
        <w:spacing w:before="120" w:beforeAutospacing="0" w:after="120" w:afterAutospacing="0"/>
        <w:ind w:left="1009" w:hanging="1009"/>
      </w:pPr>
      <w:bookmarkStart w:id="86" w:name="_Toc2118160022"/>
      <w:r>
        <w:t>Portalo turinio administravimas</w:t>
      </w:r>
      <w:bookmarkEnd w:id="86"/>
      <w:r>
        <w:t xml:space="preserve"> </w:t>
      </w:r>
    </w:p>
    <w:tbl>
      <w:tblPr>
        <w:tblStyle w:val="TableGrid11"/>
        <w:tblW w:w="9351" w:type="dxa"/>
        <w:tblLayout w:type="fixed"/>
        <w:tblLook w:val="04A0" w:firstRow="1" w:lastRow="0" w:firstColumn="1" w:lastColumn="0" w:noHBand="0" w:noVBand="1"/>
      </w:tblPr>
      <w:tblGrid>
        <w:gridCol w:w="846"/>
        <w:gridCol w:w="1701"/>
        <w:gridCol w:w="6804"/>
      </w:tblGrid>
      <w:tr w:rsidR="00DE758B" w:rsidRPr="00D6727E" w14:paraId="31DE68C2" w14:textId="77777777" w:rsidTr="58DA6796">
        <w:tc>
          <w:tcPr>
            <w:tcW w:w="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78219E5" w14:textId="77777777" w:rsidR="00DE758B" w:rsidRPr="00D6727E" w:rsidRDefault="00DE758B" w:rsidP="00EF4078">
            <w:pPr>
              <w:spacing w:before="120" w:after="120" w:line="360" w:lineRule="auto"/>
              <w:rPr>
                <w:b/>
                <w:sz w:val="20"/>
                <w:lang w:val="lt-LT"/>
              </w:rPr>
            </w:pPr>
            <w:r w:rsidRPr="00D6727E">
              <w:rPr>
                <w:b/>
                <w:sz w:val="20"/>
                <w:lang w:val="lt-LT"/>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528147F" w14:textId="77777777" w:rsidR="00DE758B" w:rsidRPr="00D6727E" w:rsidRDefault="00DE758B" w:rsidP="00EF4078">
            <w:pPr>
              <w:spacing w:before="120" w:after="120" w:line="360" w:lineRule="auto"/>
              <w:rPr>
                <w:b/>
                <w:sz w:val="20"/>
                <w:lang w:val="lt-LT"/>
              </w:rPr>
            </w:pPr>
            <w:r w:rsidRPr="00D6727E">
              <w:rPr>
                <w:b/>
                <w:sz w:val="20"/>
                <w:lang w:val="lt-LT"/>
              </w:rPr>
              <w:t>Pavadinimas</w:t>
            </w:r>
          </w:p>
        </w:tc>
        <w:tc>
          <w:tcPr>
            <w:tcW w:w="68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DA72FB8" w14:textId="77777777" w:rsidR="00DE758B" w:rsidRPr="00D6727E" w:rsidRDefault="00DE758B" w:rsidP="00EF4078">
            <w:pPr>
              <w:spacing w:before="120" w:after="120" w:line="360" w:lineRule="auto"/>
              <w:rPr>
                <w:b/>
                <w:sz w:val="20"/>
                <w:lang w:val="lt-LT"/>
              </w:rPr>
            </w:pPr>
            <w:r w:rsidRPr="00D6727E">
              <w:rPr>
                <w:b/>
                <w:sz w:val="20"/>
                <w:lang w:val="lt-LT"/>
              </w:rPr>
              <w:t>Aprašymas</w:t>
            </w:r>
          </w:p>
        </w:tc>
      </w:tr>
      <w:tr w:rsidR="00C9083D" w:rsidRPr="00D6727E" w14:paraId="1BD2B4A6"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3C6595D2" w14:textId="0C857CCB" w:rsidR="00C9083D"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2BE229A8" w:rsidRPr="58DA6796">
              <w:rPr>
                <w:b/>
                <w:bCs/>
                <w:sz w:val="20"/>
                <w:lang w:val="lt-LT"/>
              </w:rPr>
              <w:t>38</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20316DBC" w14:textId="77777777" w:rsidR="00C9083D" w:rsidRPr="00D6727E" w:rsidRDefault="00792ED8" w:rsidP="00DE65D0">
            <w:pPr>
              <w:spacing w:before="120" w:after="0"/>
              <w:rPr>
                <w:sz w:val="20"/>
                <w:highlight w:val="yellow"/>
                <w:lang w:val="lt-LT"/>
              </w:rPr>
            </w:pPr>
            <w:r w:rsidRPr="00D6727E">
              <w:rPr>
                <w:sz w:val="20"/>
                <w:lang w:val="lt-LT"/>
              </w:rPr>
              <w:t>Bendri TVS reikalavimai</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257886A8" w14:textId="36D6B097" w:rsidR="00B8796A" w:rsidRPr="00D6727E" w:rsidRDefault="4CE1AFA3" w:rsidP="58DA6796">
            <w:pP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 xml:space="preserve">TVS administravimo ir valdymo priemonės turi būti prieinamos per atskirą administravimo </w:t>
            </w:r>
            <w:r w:rsidR="05845AA0" w:rsidRPr="58DA6796">
              <w:rPr>
                <w:rFonts w:eastAsia="Calibri"/>
                <w:sz w:val="20"/>
                <w:lang w:val="lt-LT" w:eastAsia="lt-LT"/>
              </w:rPr>
              <w:t>vartotoj</w:t>
            </w:r>
            <w:r w:rsidRPr="58DA6796">
              <w:rPr>
                <w:rFonts w:eastAsia="Calibri"/>
                <w:sz w:val="20"/>
                <w:lang w:val="lt-LT" w:eastAsia="lt-LT"/>
              </w:rPr>
              <w:t xml:space="preserve">o sąsają. </w:t>
            </w:r>
            <w:r w:rsidR="722B7208" w:rsidRPr="58DA6796">
              <w:rPr>
                <w:rFonts w:eastAsia="Calibri"/>
                <w:sz w:val="20"/>
                <w:lang w:val="lt-LT" w:eastAsia="lt-LT"/>
              </w:rPr>
              <w:t>TVS turi turėti turinio publikavimo tvirtinimo procesą (</w:t>
            </w:r>
            <w:proofErr w:type="spellStart"/>
            <w:r w:rsidR="722B7208" w:rsidRPr="58DA6796">
              <w:rPr>
                <w:rFonts w:eastAsia="Calibri"/>
                <w:sz w:val="20"/>
                <w:lang w:val="lt-LT" w:eastAsia="lt-LT"/>
              </w:rPr>
              <w:t>workflow</w:t>
            </w:r>
            <w:proofErr w:type="spellEnd"/>
            <w:r w:rsidR="722B7208" w:rsidRPr="58DA6796">
              <w:rPr>
                <w:rFonts w:eastAsia="Calibri"/>
                <w:sz w:val="20"/>
                <w:lang w:val="lt-LT" w:eastAsia="lt-LT"/>
              </w:rPr>
              <w:t xml:space="preserve">), leidžiantį </w:t>
            </w:r>
            <w:r w:rsidR="7064CF30" w:rsidRPr="58DA6796">
              <w:rPr>
                <w:rFonts w:eastAsia="Calibri"/>
                <w:sz w:val="20"/>
                <w:lang w:val="lt-LT" w:eastAsia="lt-LT"/>
              </w:rPr>
              <w:t>T</w:t>
            </w:r>
            <w:r w:rsidR="722B7208" w:rsidRPr="58DA6796">
              <w:rPr>
                <w:rFonts w:eastAsia="Calibri"/>
                <w:sz w:val="20"/>
                <w:lang w:val="lt-LT" w:eastAsia="lt-LT"/>
              </w:rPr>
              <w:t xml:space="preserve">urinio tvarkytojui parengti pakeitimus, o </w:t>
            </w:r>
            <w:r w:rsidR="6947026A" w:rsidRPr="58DA6796">
              <w:rPr>
                <w:rFonts w:eastAsia="Calibri"/>
                <w:sz w:val="20"/>
                <w:lang w:val="lt-LT" w:eastAsia="lt-LT"/>
              </w:rPr>
              <w:t>A</w:t>
            </w:r>
            <w:r w:rsidR="722B7208" w:rsidRPr="58DA6796">
              <w:rPr>
                <w:rFonts w:eastAsia="Calibri"/>
                <w:sz w:val="20"/>
                <w:lang w:val="lt-LT" w:eastAsia="lt-LT"/>
              </w:rPr>
              <w:t>dministratoriui juos patvirtinti arba atmesti.</w:t>
            </w:r>
          </w:p>
        </w:tc>
      </w:tr>
      <w:tr w:rsidR="00F97DDD" w:rsidRPr="00D6727E" w14:paraId="3E7A1EB8"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79701C8" w14:textId="65416932" w:rsidR="00F97DDD"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255B5918" w:rsidRPr="58DA6796">
              <w:rPr>
                <w:b/>
                <w:bCs/>
                <w:sz w:val="20"/>
                <w:lang w:val="lt-LT"/>
              </w:rPr>
              <w:t>39</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72C3065" w14:textId="77777777" w:rsidR="00F97DDD" w:rsidRPr="00D6727E" w:rsidRDefault="00792ED8" w:rsidP="00DE65D0">
            <w:pPr>
              <w:spacing w:before="120" w:after="0"/>
              <w:rPr>
                <w:sz w:val="20"/>
                <w:lang w:val="lt-LT"/>
              </w:rPr>
            </w:pPr>
            <w:r w:rsidRPr="00D6727E">
              <w:rPr>
                <w:sz w:val="20"/>
                <w:lang w:val="lt-LT"/>
              </w:rPr>
              <w:t>Bendri TVS reikalavimai</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5496B41" w14:textId="77777777" w:rsidR="00792ED8" w:rsidRPr="00D6727E" w:rsidRDefault="00792ED8" w:rsidP="00792ED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TVS valdymas ir konfigūravimas vykdomas interneto naršyklės pagalba.</w:t>
            </w:r>
          </w:p>
          <w:p w14:paraId="7CA49146" w14:textId="314E0DF2" w:rsidR="00792ED8" w:rsidRPr="00D6727E" w:rsidRDefault="00792ED8" w:rsidP="00792ED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TVS administratorius realiu laiku turi matyti redaguojamus objektus. </w:t>
            </w:r>
          </w:p>
          <w:p w14:paraId="50662383" w14:textId="4491DBE5" w:rsidR="00792ED8" w:rsidRPr="00D6727E" w:rsidRDefault="758CA4CD" w:rsidP="58DA6796">
            <w:pP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 xml:space="preserve">Visi </w:t>
            </w:r>
            <w:r w:rsidR="590CB86A" w:rsidRPr="58DA6796">
              <w:rPr>
                <w:rFonts w:eastAsia="Calibri"/>
                <w:sz w:val="20"/>
                <w:lang w:val="lt-LT" w:eastAsia="lt-LT"/>
              </w:rPr>
              <w:t xml:space="preserve">vidaus </w:t>
            </w:r>
            <w:r w:rsidRPr="58DA6796">
              <w:rPr>
                <w:rFonts w:eastAsia="Calibri"/>
                <w:sz w:val="20"/>
                <w:lang w:val="lt-LT" w:eastAsia="lt-LT"/>
              </w:rPr>
              <w:t xml:space="preserve">vartotojų atlikti turinio objektų pakeitimai turi būti </w:t>
            </w:r>
            <w:proofErr w:type="spellStart"/>
            <w:r w:rsidRPr="58DA6796">
              <w:rPr>
                <w:rFonts w:eastAsia="Calibri"/>
                <w:sz w:val="20"/>
                <w:lang w:val="lt-LT" w:eastAsia="lt-LT"/>
              </w:rPr>
              <w:t>versijuojami</w:t>
            </w:r>
            <w:proofErr w:type="spellEnd"/>
            <w:r w:rsidRPr="58DA6796">
              <w:rPr>
                <w:rFonts w:eastAsia="Calibri"/>
                <w:sz w:val="20"/>
                <w:lang w:val="lt-LT" w:eastAsia="lt-LT"/>
              </w:rPr>
              <w:t>.</w:t>
            </w:r>
            <w:r w:rsidR="3B33A6A3" w:rsidRPr="58DA6796">
              <w:rPr>
                <w:rFonts w:eastAsiaTheme="minorEastAsia"/>
                <w:sz w:val="18"/>
                <w:szCs w:val="18"/>
                <w:lang w:val="lt-LT" w:bidi="ar-SA"/>
              </w:rPr>
              <w:t xml:space="preserve"> </w:t>
            </w:r>
            <w:r w:rsidR="722B7208" w:rsidRPr="58DA6796">
              <w:rPr>
                <w:rFonts w:eastAsiaTheme="minorEastAsia"/>
                <w:sz w:val="18"/>
                <w:szCs w:val="18"/>
                <w:lang w:val="lt-LT" w:bidi="ar-SA"/>
              </w:rPr>
              <w:t xml:space="preserve">Versijų žurnaluose turi būti registruojama: kas atliko pakeitimą, kada atliko, kokie laukai buvo pakeisti; žurnalai turi būti apsaugoti nuo modifikavimo ir saugomi pagal nustatytus terminus. </w:t>
            </w:r>
            <w:r w:rsidR="3B33A6A3" w:rsidRPr="58DA6796">
              <w:rPr>
                <w:rFonts w:eastAsia="Calibri"/>
                <w:sz w:val="20"/>
                <w:lang w:val="lt-LT" w:eastAsia="lt-LT"/>
              </w:rPr>
              <w:t xml:space="preserve">Turi būti numatyta interneto svetainės duomenų bazės ir svetainės informacijos automatinio atsarginio kopijavimo galimybė bei </w:t>
            </w:r>
            <w:r w:rsidRPr="58DA6796">
              <w:rPr>
                <w:rFonts w:eastAsia="Calibri"/>
                <w:sz w:val="20"/>
                <w:lang w:val="lt-LT" w:eastAsia="lt-LT"/>
              </w:rPr>
              <w:t>priemonės lengvai atstatyti atsitiktinai ištrintus turinio objektus. Turi būti</w:t>
            </w:r>
            <w:r w:rsidR="3B33A6A3" w:rsidRPr="58DA6796">
              <w:rPr>
                <w:rFonts w:eastAsia="Calibri"/>
                <w:sz w:val="20"/>
                <w:lang w:val="lt-LT" w:eastAsia="lt-LT"/>
              </w:rPr>
              <w:t xml:space="preserve"> realizuota automatinio archyvavimo galimybė, taip pat galimybė</w:t>
            </w:r>
            <w:r w:rsidRPr="58DA6796">
              <w:rPr>
                <w:rFonts w:eastAsia="Calibri"/>
                <w:sz w:val="20"/>
                <w:lang w:val="lt-LT" w:eastAsia="lt-LT"/>
              </w:rPr>
              <w:t xml:space="preserve"> </w:t>
            </w:r>
            <w:r w:rsidR="3B33A6A3" w:rsidRPr="58DA6796">
              <w:rPr>
                <w:rFonts w:eastAsia="Calibri"/>
                <w:sz w:val="20"/>
                <w:lang w:val="lt-LT" w:eastAsia="lt-LT"/>
              </w:rPr>
              <w:t xml:space="preserve">pagal </w:t>
            </w:r>
            <w:r w:rsidRPr="58DA6796">
              <w:rPr>
                <w:rFonts w:eastAsia="Calibri"/>
                <w:sz w:val="20"/>
                <w:lang w:val="lt-LT" w:eastAsia="lt-LT"/>
              </w:rPr>
              <w:t>poreikį peržiūrėti</w:t>
            </w:r>
            <w:r w:rsidR="3B33A6A3" w:rsidRPr="58DA6796">
              <w:rPr>
                <w:rFonts w:eastAsia="Calibri"/>
                <w:sz w:val="20"/>
                <w:lang w:val="lt-LT" w:eastAsia="lt-LT"/>
              </w:rPr>
              <w:t xml:space="preserve"> archyvuotas senesnes turinio objektų versijas</w:t>
            </w:r>
            <w:r w:rsidRPr="58DA6796">
              <w:rPr>
                <w:rFonts w:eastAsia="Calibri"/>
                <w:sz w:val="20"/>
                <w:lang w:val="lt-LT" w:eastAsia="lt-LT"/>
              </w:rPr>
              <w:t>,</w:t>
            </w:r>
            <w:r w:rsidR="3B33A6A3" w:rsidRPr="58DA6796">
              <w:rPr>
                <w:rFonts w:eastAsia="Calibri"/>
                <w:sz w:val="20"/>
                <w:lang w:val="lt-LT" w:eastAsia="lt-LT"/>
              </w:rPr>
              <w:t xml:space="preserve"> jas</w:t>
            </w:r>
            <w:r w:rsidRPr="58DA6796">
              <w:rPr>
                <w:rFonts w:eastAsia="Calibri"/>
                <w:sz w:val="20"/>
                <w:lang w:val="lt-LT" w:eastAsia="lt-LT"/>
              </w:rPr>
              <w:t xml:space="preserve"> ištrinti.</w:t>
            </w:r>
          </w:p>
          <w:p w14:paraId="796D46CE" w14:textId="77777777" w:rsidR="00792ED8" w:rsidRPr="00D6727E" w:rsidRDefault="00792ED8" w:rsidP="00792ED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TVS turi leisti valdyti (įvesti, keisti, šalinti) portalo turinį nenaudojant HTML kalbos žinių.</w:t>
            </w:r>
          </w:p>
          <w:p w14:paraId="70425474" w14:textId="0A8C86E4" w:rsidR="00F97DDD" w:rsidRPr="00D6727E" w:rsidRDefault="00792ED8" w:rsidP="00792ED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TVS priemonėmis turi būti numatyta galimybė nurodyti datą</w:t>
            </w:r>
            <w:r w:rsidR="002150EC" w:rsidRPr="00D6727E">
              <w:rPr>
                <w:rFonts w:eastAsia="Calibri"/>
                <w:sz w:val="20"/>
                <w:lang w:val="lt-LT" w:eastAsia="lt-LT"/>
              </w:rPr>
              <w:t>,</w:t>
            </w:r>
            <w:r w:rsidRPr="00D6727E">
              <w:rPr>
                <w:rFonts w:eastAsia="Calibri"/>
                <w:sz w:val="20"/>
                <w:lang w:val="lt-LT" w:eastAsia="lt-LT"/>
              </w:rPr>
              <w:t xml:space="preserve"> nuo kada įsigalioja informacijos pasikeitimai portale.</w:t>
            </w:r>
            <w:r w:rsidR="00AA0AE0" w:rsidRPr="00D6727E">
              <w:rPr>
                <w:rFonts w:eastAsia="Calibri"/>
                <w:sz w:val="20"/>
                <w:lang w:val="lt-LT" w:eastAsia="lt-LT"/>
              </w:rPr>
              <w:t xml:space="preserve"> TVS turi leisti suplanuoti turinio publikavimą ateičiai ir automatiškai aktyvuoti turinį nurodytu laiku.</w:t>
            </w:r>
          </w:p>
          <w:p w14:paraId="3BAEDDA7" w14:textId="77777777" w:rsidR="00012B06" w:rsidRPr="00D6727E" w:rsidRDefault="00012B06" w:rsidP="00792ED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TVS turi būti kaupiamos visos interneto svetainėje pateikiamos nuotraukos ir dokumentų failai ar kitokia vizualinė informacija.</w:t>
            </w:r>
          </w:p>
        </w:tc>
      </w:tr>
      <w:tr w:rsidR="00C9083D" w:rsidRPr="00D6727E" w14:paraId="234F5220"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F94485" w14:textId="196D82ED" w:rsidR="00C9083D"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4FABBC43" w:rsidRPr="58DA6796">
              <w:rPr>
                <w:b/>
                <w:bCs/>
                <w:sz w:val="20"/>
                <w:lang w:val="lt-LT"/>
              </w:rPr>
              <w:t>40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C68DB1" w14:textId="77777777" w:rsidR="00C9083D" w:rsidRPr="00D6727E" w:rsidRDefault="00C9083D" w:rsidP="00DE65D0">
            <w:pPr>
              <w:spacing w:before="120" w:after="0"/>
              <w:rPr>
                <w:sz w:val="20"/>
                <w:lang w:val="lt-LT"/>
              </w:rPr>
            </w:pPr>
            <w:r w:rsidRPr="00D6727E">
              <w:rPr>
                <w:sz w:val="20"/>
                <w:lang w:val="lt-LT"/>
              </w:rPr>
              <w:t>Reikalavimai tekstų redagavimui</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367E03" w14:textId="77777777" w:rsidR="00EF4078" w:rsidRPr="00D6727E" w:rsidRDefault="00EF4078" w:rsidP="00624C3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TVS turi turėti </w:t>
            </w:r>
            <w:r w:rsidR="00AA32B9" w:rsidRPr="00D6727E">
              <w:rPr>
                <w:rFonts w:eastAsia="Calibri"/>
                <w:sz w:val="20"/>
                <w:lang w:val="lt-LT" w:eastAsia="lt-LT"/>
              </w:rPr>
              <w:t>tekstų stiliaus redagavimo, peržiūros priemones.</w:t>
            </w:r>
          </w:p>
          <w:p w14:paraId="2F8D3A91" w14:textId="77777777" w:rsidR="00C9083D" w:rsidRPr="00D6727E" w:rsidRDefault="00C9083D" w:rsidP="00CC11E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galima</w:t>
            </w:r>
            <w:r w:rsidR="00AA32B9" w:rsidRPr="00D6727E">
              <w:rPr>
                <w:rFonts w:eastAsia="Calibri"/>
                <w:sz w:val="20"/>
                <w:lang w:val="lt-LT" w:eastAsia="lt-LT"/>
              </w:rPr>
              <w:t xml:space="preserve"> redaguoti, šalinti, sukurti naujus stilius, keisti šriftą, dydį, spalvą, storį, lygiavimą, transformavimą</w:t>
            </w:r>
            <w:r w:rsidR="00CC11E6" w:rsidRPr="00D6727E">
              <w:rPr>
                <w:rFonts w:eastAsia="Calibri"/>
                <w:sz w:val="20"/>
                <w:lang w:val="lt-LT" w:eastAsia="lt-LT"/>
              </w:rPr>
              <w:t>.</w:t>
            </w:r>
            <w:r w:rsidRPr="00D6727E">
              <w:rPr>
                <w:rFonts w:eastAsia="Calibri"/>
                <w:sz w:val="20"/>
                <w:lang w:val="lt-LT" w:eastAsia="lt-LT"/>
              </w:rPr>
              <w:t xml:space="preserve"> </w:t>
            </w:r>
          </w:p>
          <w:p w14:paraId="580CA1B8" w14:textId="628D482D" w:rsidR="00CC11E6" w:rsidRPr="00D6727E" w:rsidRDefault="00CC11E6" w:rsidP="00CC11E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Teksto redagavimo aplinka turi būti Microsoft Word ar kitų lygiaverčių programų aplinkai</w:t>
            </w:r>
            <w:r w:rsidR="000B54C1" w:rsidRPr="00D6727E">
              <w:rPr>
                <w:rFonts w:eastAsia="Calibri"/>
                <w:sz w:val="20"/>
                <w:lang w:val="lt-LT" w:eastAsia="lt-LT"/>
              </w:rPr>
              <w:t xml:space="preserve">, kuri turėtų šias maketavimo </w:t>
            </w:r>
            <w:r w:rsidR="00902EB3" w:rsidRPr="00D6727E">
              <w:rPr>
                <w:rFonts w:eastAsia="Calibri"/>
                <w:sz w:val="20"/>
                <w:lang w:val="lt-LT" w:eastAsia="lt-LT"/>
              </w:rPr>
              <w:t>galimybes:</w:t>
            </w:r>
          </w:p>
          <w:p w14:paraId="77A4EFE6" w14:textId="77777777" w:rsidR="00902EB3" w:rsidRPr="00D6727E" w:rsidRDefault="00902EB3" w:rsidP="007B6EF2">
            <w:pPr>
              <w:pStyle w:val="Sraopastraipa"/>
              <w:numPr>
                <w:ilvl w:val="0"/>
                <w:numId w:val="147"/>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Teksto maketavimo funkcijos</w:t>
            </w:r>
          </w:p>
          <w:p w14:paraId="0D944584" w14:textId="77777777" w:rsidR="00902EB3" w:rsidRPr="00D6727E" w:rsidRDefault="00902EB3" w:rsidP="007B6EF2">
            <w:pPr>
              <w:pStyle w:val="Sraopastraipa"/>
              <w:numPr>
                <w:ilvl w:val="0"/>
                <w:numId w:val="147"/>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Lentelių kūrimo ir redagavimo funkcijos</w:t>
            </w:r>
          </w:p>
          <w:p w14:paraId="0C3B8F48" w14:textId="77777777" w:rsidR="00902EB3" w:rsidRPr="00D6727E" w:rsidRDefault="00902EB3" w:rsidP="007B6EF2">
            <w:pPr>
              <w:pStyle w:val="Sraopastraipa"/>
              <w:numPr>
                <w:ilvl w:val="0"/>
                <w:numId w:val="147"/>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Paveikslėlių įterpimo </w:t>
            </w:r>
            <w:r w:rsidR="006A1C62" w:rsidRPr="00D6727E">
              <w:rPr>
                <w:rFonts w:eastAsia="Calibri"/>
                <w:sz w:val="20"/>
                <w:lang w:val="lt-LT" w:eastAsia="lt-LT"/>
              </w:rPr>
              <w:t>funkcijos</w:t>
            </w:r>
          </w:p>
          <w:p w14:paraId="63F464B7" w14:textId="77777777" w:rsidR="006A1C62" w:rsidRPr="00D6727E" w:rsidRDefault="006A1C62" w:rsidP="007B6EF2">
            <w:pPr>
              <w:pStyle w:val="Sraopastraipa"/>
              <w:numPr>
                <w:ilvl w:val="0"/>
                <w:numId w:val="147"/>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Failų įkėlimo funkcijos</w:t>
            </w:r>
          </w:p>
          <w:p w14:paraId="31C8BD16" w14:textId="77777777" w:rsidR="006A1C62" w:rsidRPr="00D6727E" w:rsidRDefault="006A1C62" w:rsidP="007B6EF2">
            <w:pPr>
              <w:pStyle w:val="Sraopastraipa"/>
              <w:numPr>
                <w:ilvl w:val="0"/>
                <w:numId w:val="147"/>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Nuorodų įterpimo funkcijos</w:t>
            </w:r>
          </w:p>
          <w:p w14:paraId="7D0AD173" w14:textId="77777777" w:rsidR="00CC11E6" w:rsidRPr="00D6727E" w:rsidRDefault="00CC11E6" w:rsidP="00CC11E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Informaciją turi būti galima lengvai perkelti iš Microsoft Word, Microsoft Excel, </w:t>
            </w:r>
            <w:proofErr w:type="spellStart"/>
            <w:r w:rsidRPr="00D6727E">
              <w:rPr>
                <w:rFonts w:eastAsia="Calibri"/>
                <w:sz w:val="20"/>
                <w:lang w:val="lt-LT" w:eastAsia="lt-LT"/>
              </w:rPr>
              <w:t>OpenOffice</w:t>
            </w:r>
            <w:proofErr w:type="spellEnd"/>
            <w:r w:rsidRPr="00D6727E">
              <w:rPr>
                <w:rFonts w:eastAsia="Calibri"/>
                <w:sz w:val="20"/>
                <w:lang w:val="lt-LT" w:eastAsia="lt-LT"/>
              </w:rPr>
              <w:t xml:space="preserve"> ir kitų lygiaverčių programų. </w:t>
            </w:r>
          </w:p>
          <w:p w14:paraId="23122E87" w14:textId="50DB8403" w:rsidR="00CC11E6" w:rsidRPr="00D6727E" w:rsidRDefault="00CC11E6" w:rsidP="00CC11E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lastRenderedPageBreak/>
              <w:t>Redaktoriuje turi būti galimybė tiesiogiai redaguoti patį HTML kodą.</w:t>
            </w:r>
            <w:r w:rsidR="00AA0AE0" w:rsidRPr="00D6727E">
              <w:rPr>
                <w:rFonts w:eastAsia="Calibri"/>
                <w:sz w:val="20"/>
                <w:lang w:val="lt-LT" w:eastAsia="lt-LT"/>
              </w:rPr>
              <w:t xml:space="preserve"> HTML redagavimo funkcija turi būti apsaugota nuo XSS rizikų: sistema turi automatiškai filtruoti pavojingus HTML elementus ir atributus (pvz., &lt;</w:t>
            </w:r>
            <w:proofErr w:type="spellStart"/>
            <w:r w:rsidR="00AA0AE0" w:rsidRPr="00D6727E">
              <w:rPr>
                <w:rFonts w:eastAsia="Calibri"/>
                <w:sz w:val="20"/>
                <w:lang w:val="lt-LT" w:eastAsia="lt-LT"/>
              </w:rPr>
              <w:t>script</w:t>
            </w:r>
            <w:proofErr w:type="spellEnd"/>
            <w:r w:rsidR="00AA0AE0" w:rsidRPr="00D6727E">
              <w:rPr>
                <w:rFonts w:eastAsia="Calibri"/>
                <w:sz w:val="20"/>
                <w:lang w:val="lt-LT" w:eastAsia="lt-LT"/>
              </w:rPr>
              <w:t xml:space="preserve">&gt;, </w:t>
            </w:r>
            <w:proofErr w:type="spellStart"/>
            <w:r w:rsidR="00AA0AE0" w:rsidRPr="00D6727E">
              <w:rPr>
                <w:rFonts w:eastAsia="Calibri"/>
                <w:sz w:val="20"/>
                <w:lang w:val="lt-LT" w:eastAsia="lt-LT"/>
              </w:rPr>
              <w:t>onload</w:t>
            </w:r>
            <w:proofErr w:type="spellEnd"/>
            <w:r w:rsidR="00AA0AE0" w:rsidRPr="00D6727E">
              <w:rPr>
                <w:rFonts w:eastAsia="Calibri"/>
                <w:sz w:val="20"/>
                <w:lang w:val="lt-LT" w:eastAsia="lt-LT"/>
              </w:rPr>
              <w:t xml:space="preserve">=, </w:t>
            </w:r>
            <w:proofErr w:type="spellStart"/>
            <w:r w:rsidR="00AA0AE0" w:rsidRPr="00D6727E">
              <w:rPr>
                <w:rFonts w:eastAsia="Calibri"/>
                <w:sz w:val="20"/>
                <w:lang w:val="lt-LT" w:eastAsia="lt-LT"/>
              </w:rPr>
              <w:t>onclick</w:t>
            </w:r>
            <w:proofErr w:type="spellEnd"/>
            <w:r w:rsidR="00AA0AE0" w:rsidRPr="00D6727E">
              <w:rPr>
                <w:rFonts w:eastAsia="Calibri"/>
                <w:sz w:val="20"/>
                <w:lang w:val="lt-LT" w:eastAsia="lt-LT"/>
              </w:rPr>
              <w:t>=).</w:t>
            </w:r>
          </w:p>
          <w:p w14:paraId="0B8FAD5D" w14:textId="77777777" w:rsidR="00CC11E6" w:rsidRPr="00D6727E" w:rsidRDefault="00CC11E6" w:rsidP="00CC11E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Redaktorius turi automatiškai tikrinti kalbos rašybą ir neatitinkančius rašybos taisyklių žodžius pabraukti.</w:t>
            </w:r>
          </w:p>
          <w:p w14:paraId="21FA84BB" w14:textId="77777777" w:rsidR="00CC11E6" w:rsidRPr="00D6727E" w:rsidRDefault="00CC11E6" w:rsidP="00CC11E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galimybė kurti įvairias nuorodas (į kitą puslapį, dokumentą, kitą svetainę, el. pašto adresą</w:t>
            </w:r>
            <w:r w:rsidR="006A1C62" w:rsidRPr="00D6727E">
              <w:rPr>
                <w:rFonts w:eastAsia="Calibri"/>
                <w:sz w:val="20"/>
                <w:lang w:val="lt-LT" w:eastAsia="lt-LT"/>
              </w:rPr>
              <w:t xml:space="preserve"> ir pan.</w:t>
            </w:r>
            <w:r w:rsidRPr="00D6727E">
              <w:rPr>
                <w:rFonts w:eastAsia="Calibri"/>
                <w:sz w:val="20"/>
                <w:lang w:val="lt-LT" w:eastAsia="lt-LT"/>
              </w:rPr>
              <w:t>).</w:t>
            </w:r>
          </w:p>
          <w:p w14:paraId="22C2B966" w14:textId="77777777" w:rsidR="006A1C62" w:rsidRPr="00D6727E" w:rsidRDefault="006A1C62" w:rsidP="00CC11E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galimybė nustatyti įkeliamų bylų (nuotraukų, dokumentų, kita) maksimalų dydį.</w:t>
            </w:r>
          </w:p>
        </w:tc>
      </w:tr>
      <w:tr w:rsidR="0021578D" w:rsidRPr="00D6727E" w14:paraId="4122F14A"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0E67D3" w14:textId="194476D2" w:rsidR="0021578D"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lastRenderedPageBreak/>
              <w:t>FR-</w:t>
            </w:r>
            <w:r w:rsidR="76B0D027" w:rsidRPr="58DA6796">
              <w:rPr>
                <w:b/>
                <w:bCs/>
                <w:sz w:val="20"/>
                <w:lang w:val="lt-LT"/>
              </w:rPr>
              <w:t>41</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B1C719" w14:textId="77777777" w:rsidR="0021578D" w:rsidRPr="00D6727E" w:rsidRDefault="0021578D" w:rsidP="00DE65D0">
            <w:pPr>
              <w:spacing w:before="120" w:after="0"/>
              <w:rPr>
                <w:sz w:val="20"/>
                <w:lang w:val="lt-LT"/>
              </w:rPr>
            </w:pPr>
            <w:r w:rsidRPr="00D6727E">
              <w:rPr>
                <w:sz w:val="20"/>
                <w:lang w:val="lt-LT"/>
              </w:rPr>
              <w:t>Reikalavimai turinio valdymui</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2FBB76" w14:textId="77777777" w:rsidR="0021578D" w:rsidRPr="00D6727E" w:rsidRDefault="0021578D" w:rsidP="00624C3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TVS priemonėmis turi būti galima administruoti portalo struktūrą.</w:t>
            </w:r>
          </w:p>
          <w:p w14:paraId="49376C3E" w14:textId="77777777" w:rsidR="003D6740" w:rsidRPr="00D6727E" w:rsidRDefault="0021578D" w:rsidP="00624C3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Turi būti numatyta galimybė kurti naujus </w:t>
            </w:r>
            <w:r w:rsidR="00640703" w:rsidRPr="00D6727E">
              <w:rPr>
                <w:rFonts w:eastAsia="Calibri"/>
                <w:sz w:val="20"/>
                <w:lang w:val="lt-LT" w:eastAsia="lt-LT"/>
              </w:rPr>
              <w:t xml:space="preserve">neriboto gylio </w:t>
            </w:r>
            <w:r w:rsidRPr="00D6727E">
              <w:rPr>
                <w:rFonts w:eastAsia="Calibri"/>
                <w:sz w:val="20"/>
                <w:lang w:val="lt-LT" w:eastAsia="lt-LT"/>
              </w:rPr>
              <w:t>puslapius</w:t>
            </w:r>
            <w:r w:rsidR="006A1C62" w:rsidRPr="00D6727E">
              <w:rPr>
                <w:rFonts w:eastAsia="Calibri"/>
                <w:sz w:val="20"/>
                <w:lang w:val="lt-LT" w:eastAsia="lt-LT"/>
              </w:rPr>
              <w:t>.</w:t>
            </w:r>
          </w:p>
          <w:p w14:paraId="6E406036" w14:textId="77777777" w:rsidR="0021578D" w:rsidRPr="00D6727E" w:rsidRDefault="003D6740" w:rsidP="00624C3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Turi būti numatyta galimybė </w:t>
            </w:r>
            <w:r w:rsidR="0021578D" w:rsidRPr="00D6727E">
              <w:rPr>
                <w:rFonts w:eastAsia="Calibri"/>
                <w:sz w:val="20"/>
                <w:lang w:val="lt-LT" w:eastAsia="lt-LT"/>
              </w:rPr>
              <w:t xml:space="preserve">keisti informacijos blokų, elementų </w:t>
            </w:r>
            <w:r w:rsidR="00B8796A" w:rsidRPr="00D6727E">
              <w:rPr>
                <w:rFonts w:eastAsia="Calibri"/>
                <w:sz w:val="20"/>
                <w:lang w:val="lt-LT" w:eastAsia="lt-LT"/>
              </w:rPr>
              <w:t>(</w:t>
            </w:r>
            <w:proofErr w:type="spellStart"/>
            <w:r w:rsidR="001A607B" w:rsidRPr="00D6727E">
              <w:rPr>
                <w:rFonts w:eastAsia="Calibri"/>
                <w:sz w:val="20"/>
                <w:lang w:val="lt-LT" w:eastAsia="lt-LT"/>
              </w:rPr>
              <w:t>reklamjuosčių</w:t>
            </w:r>
            <w:proofErr w:type="spellEnd"/>
            <w:r w:rsidR="001A607B" w:rsidRPr="00D6727E">
              <w:rPr>
                <w:rFonts w:eastAsia="Calibri"/>
                <w:sz w:val="20"/>
                <w:lang w:val="lt-LT" w:eastAsia="lt-LT"/>
              </w:rPr>
              <w:t xml:space="preserve"> (angl. </w:t>
            </w:r>
            <w:proofErr w:type="spellStart"/>
            <w:r w:rsidR="001A607B" w:rsidRPr="00D6727E">
              <w:rPr>
                <w:rFonts w:eastAsia="Calibri"/>
                <w:i/>
                <w:sz w:val="20"/>
                <w:lang w:val="lt-LT" w:eastAsia="lt-LT"/>
              </w:rPr>
              <w:t>banners</w:t>
            </w:r>
            <w:proofErr w:type="spellEnd"/>
            <w:r w:rsidR="001A607B" w:rsidRPr="00D6727E">
              <w:rPr>
                <w:rFonts w:eastAsia="Calibri"/>
                <w:sz w:val="20"/>
                <w:lang w:val="lt-LT" w:eastAsia="lt-LT"/>
              </w:rPr>
              <w:t>)</w:t>
            </w:r>
            <w:r w:rsidR="00B8796A" w:rsidRPr="00D6727E">
              <w:rPr>
                <w:rFonts w:eastAsia="Calibri"/>
                <w:sz w:val="20"/>
                <w:lang w:val="lt-LT" w:eastAsia="lt-LT"/>
              </w:rPr>
              <w:t xml:space="preserve">) </w:t>
            </w:r>
            <w:r w:rsidR="0021578D" w:rsidRPr="00D6727E">
              <w:rPr>
                <w:rFonts w:eastAsia="Calibri"/>
                <w:sz w:val="20"/>
                <w:lang w:val="lt-LT" w:eastAsia="lt-LT"/>
              </w:rPr>
              <w:t xml:space="preserve">padėtį, </w:t>
            </w:r>
            <w:r w:rsidRPr="00D6727E">
              <w:rPr>
                <w:rFonts w:eastAsia="Calibri"/>
                <w:sz w:val="20"/>
                <w:lang w:val="lt-LT" w:eastAsia="lt-LT"/>
              </w:rPr>
              <w:t>įkelti, naikinti papildomus blokus, koreguoti esamus blokus.</w:t>
            </w:r>
          </w:p>
          <w:p w14:paraId="36B7E1B7" w14:textId="1A8D4FB1" w:rsidR="003D6740" w:rsidRPr="00D6727E" w:rsidRDefault="003D6740" w:rsidP="00624C3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numatyta galimybė blokuose įkelti tekstą, paveiksliukus, vaizdo įrašus, nuorodas į kitas svetaines.</w:t>
            </w:r>
            <w:r w:rsidR="00AA0AE0" w:rsidRPr="00D6727E">
              <w:rPr>
                <w:rFonts w:eastAsia="Calibri"/>
                <w:sz w:val="20"/>
                <w:lang w:val="lt-LT" w:eastAsia="lt-LT"/>
              </w:rPr>
              <w:t xml:space="preserve"> Failų įkėlimo funkcija turi tikrinti failų tipą, dydį ir turinį, kad būtų išvengta žalingų failų įkėlimo; leidžiami tik saugūs plėtiniai (pvz., PDF, JPG, PNG).</w:t>
            </w:r>
          </w:p>
          <w:p w14:paraId="475B0B1D" w14:textId="77777777" w:rsidR="006A1C62" w:rsidRPr="00D6727E" w:rsidRDefault="004B3EC4" w:rsidP="004B3EC4">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galimybė naikinti, įtraukti naujus meniu punktus, keisti jų išdėstymo tvarką.</w:t>
            </w:r>
            <w:r w:rsidR="006A1C62" w:rsidRPr="00D6727E">
              <w:rPr>
                <w:rFonts w:eastAsia="Calibri"/>
                <w:sz w:val="20"/>
                <w:lang w:val="lt-LT" w:eastAsia="lt-LT"/>
              </w:rPr>
              <w:t xml:space="preserve"> Turi būti galimybė perkelti visą struktūros šaką ar vieną elementą į kitą vietą vilkimo (angl. </w:t>
            </w:r>
            <w:proofErr w:type="spellStart"/>
            <w:r w:rsidR="006A1C62" w:rsidRPr="00D6727E">
              <w:rPr>
                <w:rFonts w:eastAsia="Calibri"/>
                <w:i/>
                <w:sz w:val="20"/>
                <w:lang w:val="lt-LT" w:eastAsia="lt-LT"/>
              </w:rPr>
              <w:t>drag</w:t>
            </w:r>
            <w:proofErr w:type="spellEnd"/>
            <w:r w:rsidR="006A1C62" w:rsidRPr="00D6727E">
              <w:rPr>
                <w:rFonts w:eastAsia="Calibri"/>
                <w:i/>
                <w:sz w:val="20"/>
                <w:lang w:val="lt-LT" w:eastAsia="lt-LT"/>
              </w:rPr>
              <w:t xml:space="preserve"> </w:t>
            </w:r>
            <w:proofErr w:type="spellStart"/>
            <w:r w:rsidR="006A1C62" w:rsidRPr="00D6727E">
              <w:rPr>
                <w:rFonts w:eastAsia="Calibri"/>
                <w:i/>
                <w:sz w:val="20"/>
                <w:lang w:val="lt-LT" w:eastAsia="lt-LT"/>
              </w:rPr>
              <w:t>and</w:t>
            </w:r>
            <w:proofErr w:type="spellEnd"/>
            <w:r w:rsidR="006A1C62" w:rsidRPr="00D6727E">
              <w:rPr>
                <w:rFonts w:eastAsia="Calibri"/>
                <w:i/>
                <w:sz w:val="20"/>
                <w:lang w:val="lt-LT" w:eastAsia="lt-LT"/>
              </w:rPr>
              <w:t xml:space="preserve"> </w:t>
            </w:r>
            <w:proofErr w:type="spellStart"/>
            <w:r w:rsidR="006A1C62" w:rsidRPr="00D6727E">
              <w:rPr>
                <w:rFonts w:eastAsia="Calibri"/>
                <w:i/>
                <w:sz w:val="20"/>
                <w:lang w:val="lt-LT" w:eastAsia="lt-LT"/>
              </w:rPr>
              <w:t>drop</w:t>
            </w:r>
            <w:proofErr w:type="spellEnd"/>
            <w:r w:rsidR="006A1C62" w:rsidRPr="00D6727E">
              <w:rPr>
                <w:rFonts w:eastAsia="Calibri"/>
                <w:sz w:val="20"/>
                <w:lang w:val="lt-LT" w:eastAsia="lt-LT"/>
              </w:rPr>
              <w:t>) pagalba.</w:t>
            </w:r>
          </w:p>
          <w:p w14:paraId="0AC62504" w14:textId="77777777" w:rsidR="004B3EC4" w:rsidRPr="00201806" w:rsidRDefault="004B3EC4" w:rsidP="004B3EC4">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Turi būti galimybė administruoti vietas, kuriuose atvaizduojama pagalbinė informacija </w:t>
            </w:r>
            <w:r w:rsidRPr="00201806">
              <w:rPr>
                <w:rFonts w:eastAsia="Calibri"/>
                <w:sz w:val="20"/>
                <w:lang w:val="lt-LT" w:eastAsia="lt-LT"/>
              </w:rPr>
              <w:t xml:space="preserve">(angl. </w:t>
            </w:r>
            <w:proofErr w:type="spellStart"/>
            <w:r w:rsidRPr="00201806">
              <w:rPr>
                <w:rFonts w:eastAsia="Calibri"/>
                <w:i/>
                <w:sz w:val="20"/>
                <w:lang w:val="lt-LT" w:eastAsia="lt-LT"/>
              </w:rPr>
              <w:t>hints</w:t>
            </w:r>
            <w:proofErr w:type="spellEnd"/>
            <w:r w:rsidRPr="00201806">
              <w:rPr>
                <w:rFonts w:eastAsia="Calibri"/>
                <w:sz w:val="20"/>
                <w:lang w:val="lt-LT" w:eastAsia="lt-LT"/>
              </w:rPr>
              <w:t xml:space="preserve">) ar pateikiami interaktyvūs vedliai (angl. </w:t>
            </w:r>
            <w:proofErr w:type="spellStart"/>
            <w:r w:rsidRPr="00201806">
              <w:rPr>
                <w:rFonts w:eastAsia="Calibri"/>
                <w:i/>
                <w:sz w:val="20"/>
                <w:lang w:val="lt-LT" w:eastAsia="lt-LT"/>
              </w:rPr>
              <w:t>guided</w:t>
            </w:r>
            <w:proofErr w:type="spellEnd"/>
            <w:r w:rsidRPr="00201806">
              <w:rPr>
                <w:rFonts w:eastAsia="Calibri"/>
                <w:i/>
                <w:sz w:val="20"/>
                <w:lang w:val="lt-LT" w:eastAsia="lt-LT"/>
              </w:rPr>
              <w:t xml:space="preserve"> </w:t>
            </w:r>
            <w:proofErr w:type="spellStart"/>
            <w:r w:rsidRPr="00201806">
              <w:rPr>
                <w:rFonts w:eastAsia="Calibri"/>
                <w:i/>
                <w:sz w:val="20"/>
                <w:lang w:val="lt-LT" w:eastAsia="lt-LT"/>
              </w:rPr>
              <w:t>tour</w:t>
            </w:r>
            <w:proofErr w:type="spellEnd"/>
            <w:r w:rsidRPr="00201806">
              <w:rPr>
                <w:rFonts w:eastAsia="Calibri"/>
                <w:sz w:val="20"/>
                <w:lang w:val="lt-LT" w:eastAsia="lt-LT"/>
              </w:rPr>
              <w:t xml:space="preserve">). Turi būti numatyta galimybė lengvai integruoti </w:t>
            </w:r>
            <w:r w:rsidR="00B8796A">
              <w:fldChar w:fldCharType="begin"/>
            </w:r>
            <w:r w:rsidR="00B8796A">
              <w:instrText>HYPERLINK "https://reactour.js.org/"</w:instrText>
            </w:r>
            <w:r w:rsidR="00B8796A">
              <w:fldChar w:fldCharType="separate"/>
            </w:r>
            <w:r w:rsidR="00B8796A" w:rsidRPr="00201806">
              <w:rPr>
                <w:rStyle w:val="Hipersaitas"/>
                <w:color w:val="auto"/>
                <w:sz w:val="20"/>
                <w:lang w:val="lt-LT"/>
              </w:rPr>
              <w:t>https://reactour.js.org/</w:t>
            </w:r>
            <w:r w:rsidR="00B8796A">
              <w:fldChar w:fldCharType="end"/>
            </w:r>
            <w:r w:rsidR="00B8796A" w:rsidRPr="00201806">
              <w:rPr>
                <w:sz w:val="20"/>
                <w:lang w:val="lt-LT"/>
              </w:rPr>
              <w:t xml:space="preserve"> ar </w:t>
            </w:r>
            <w:r w:rsidR="00B8796A" w:rsidRPr="00201806">
              <w:rPr>
                <w:rFonts w:eastAsia="Calibri"/>
                <w:sz w:val="20"/>
                <w:lang w:val="lt-LT" w:eastAsia="lt-LT"/>
              </w:rPr>
              <w:t>analogiškus įrankius.</w:t>
            </w:r>
            <w:r w:rsidR="00B8796A" w:rsidRPr="00201806">
              <w:rPr>
                <w:sz w:val="22"/>
                <w:szCs w:val="22"/>
                <w:lang w:val="lt-LT"/>
              </w:rPr>
              <w:t xml:space="preserve"> </w:t>
            </w:r>
          </w:p>
          <w:p w14:paraId="6E86B6E2" w14:textId="77777777" w:rsidR="0021578D" w:rsidRPr="00D6727E" w:rsidRDefault="0021578D" w:rsidP="004B3EC4">
            <w:pPr>
              <w:suppressAutoHyphens/>
              <w:autoSpaceDN w:val="0"/>
              <w:spacing w:before="120" w:after="0"/>
              <w:jc w:val="both"/>
              <w:textAlignment w:val="baseline"/>
              <w:rPr>
                <w:rFonts w:eastAsia="Calibri"/>
                <w:sz w:val="20"/>
                <w:lang w:val="lt-LT" w:eastAsia="lt-LT"/>
              </w:rPr>
            </w:pPr>
            <w:r w:rsidRPr="00201806">
              <w:rPr>
                <w:rFonts w:eastAsia="Calibri"/>
                <w:sz w:val="20"/>
                <w:lang w:val="lt-LT" w:eastAsia="lt-LT"/>
              </w:rPr>
              <w:t xml:space="preserve">TVS priemonėmis </w:t>
            </w:r>
            <w:r w:rsidRPr="00D6727E">
              <w:rPr>
                <w:rFonts w:eastAsia="Calibri"/>
                <w:sz w:val="20"/>
                <w:lang w:val="lt-LT" w:eastAsia="lt-LT"/>
              </w:rPr>
              <w:t xml:space="preserve">kuriamų </w:t>
            </w:r>
            <w:r w:rsidR="003D6740" w:rsidRPr="00D6727E">
              <w:rPr>
                <w:rFonts w:eastAsia="Calibri"/>
                <w:sz w:val="20"/>
                <w:lang w:val="lt-LT" w:eastAsia="lt-LT"/>
              </w:rPr>
              <w:t>blokų</w:t>
            </w:r>
            <w:r w:rsidR="001A607B" w:rsidRPr="00D6727E">
              <w:rPr>
                <w:rFonts w:eastAsia="Calibri"/>
                <w:sz w:val="20"/>
                <w:lang w:val="lt-LT" w:eastAsia="lt-LT"/>
              </w:rPr>
              <w:t xml:space="preserve">, </w:t>
            </w:r>
            <w:r w:rsidR="003D6740" w:rsidRPr="00D6727E">
              <w:rPr>
                <w:rFonts w:eastAsia="Calibri"/>
                <w:sz w:val="20"/>
                <w:lang w:val="lt-LT" w:eastAsia="lt-LT"/>
              </w:rPr>
              <w:t>elementų</w:t>
            </w:r>
            <w:r w:rsidRPr="00D6727E">
              <w:rPr>
                <w:rFonts w:eastAsia="Calibri"/>
                <w:sz w:val="20"/>
                <w:lang w:val="lt-LT" w:eastAsia="lt-LT"/>
              </w:rPr>
              <w:t xml:space="preserve"> kiekis neturi būti ribojamas, t.</w:t>
            </w:r>
            <w:r w:rsidR="001A607B" w:rsidRPr="00D6727E">
              <w:rPr>
                <w:rFonts w:eastAsia="Calibri"/>
                <w:sz w:val="20"/>
                <w:lang w:val="lt-LT" w:eastAsia="lt-LT"/>
              </w:rPr>
              <w:t xml:space="preserve"> </w:t>
            </w:r>
            <w:r w:rsidRPr="00D6727E">
              <w:rPr>
                <w:rFonts w:eastAsia="Calibri"/>
                <w:sz w:val="20"/>
                <w:lang w:val="lt-LT" w:eastAsia="lt-LT"/>
              </w:rPr>
              <w:t>y. turi būti galima sukurti neribotą skaičių objektų.</w:t>
            </w:r>
          </w:p>
        </w:tc>
      </w:tr>
      <w:tr w:rsidR="001A607B" w:rsidRPr="00D6727E" w14:paraId="267FD303"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8F8104" w14:textId="775934A3" w:rsidR="001A607B"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48A2D806" w:rsidRPr="58DA6796">
              <w:rPr>
                <w:b/>
                <w:bCs/>
                <w:sz w:val="20"/>
                <w:lang w:val="lt-LT"/>
              </w:rPr>
              <w:t>42</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556E30" w14:textId="77777777" w:rsidR="001A607B" w:rsidRPr="00D6727E" w:rsidRDefault="001A607B" w:rsidP="00DE65D0">
            <w:pPr>
              <w:spacing w:before="120" w:after="0"/>
              <w:rPr>
                <w:sz w:val="20"/>
                <w:lang w:val="lt-LT"/>
              </w:rPr>
            </w:pPr>
            <w:r w:rsidRPr="00D6727E">
              <w:rPr>
                <w:sz w:val="20"/>
                <w:lang w:val="lt-LT"/>
              </w:rPr>
              <w:t>Reikalavimai DUK</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710B78" w14:textId="77777777" w:rsidR="001A607B" w:rsidRPr="00D6727E" w:rsidRDefault="001A607B" w:rsidP="001A607B">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sukurtas TVS funkcionalumas, leidžiantis administruoti (peržiūrėti, redaguoti, šalinti) dažniausiai užduodamus klausimus (toliau – DUK)</w:t>
            </w:r>
          </w:p>
          <w:p w14:paraId="13D1C0E1" w14:textId="77777777" w:rsidR="001A607B" w:rsidRPr="00D6727E" w:rsidRDefault="001A607B">
            <w:pPr>
              <w:pStyle w:val="Sraopastraipa"/>
              <w:numPr>
                <w:ilvl w:val="0"/>
                <w:numId w:val="140"/>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Tvarkyti klausimų atsakymų tekstus</w:t>
            </w:r>
          </w:p>
          <w:p w14:paraId="70E139BF" w14:textId="77777777" w:rsidR="001A607B" w:rsidRPr="00D6727E" w:rsidRDefault="001A607B">
            <w:pPr>
              <w:pStyle w:val="Sraopastraipa"/>
              <w:numPr>
                <w:ilvl w:val="0"/>
                <w:numId w:val="140"/>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Grupuoti klausimus pagal temas</w:t>
            </w:r>
          </w:p>
          <w:p w14:paraId="4A718AF7" w14:textId="77777777" w:rsidR="001A607B" w:rsidRPr="00D6727E" w:rsidRDefault="00B21C53">
            <w:pPr>
              <w:pStyle w:val="Sraopastraipa"/>
              <w:numPr>
                <w:ilvl w:val="0"/>
                <w:numId w:val="140"/>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Sudaryti, k</w:t>
            </w:r>
            <w:r w:rsidR="001A607B" w:rsidRPr="00D6727E">
              <w:rPr>
                <w:rFonts w:eastAsia="Calibri"/>
                <w:sz w:val="20"/>
                <w:lang w:val="lt-LT" w:eastAsia="lt-LT"/>
              </w:rPr>
              <w:t xml:space="preserve">eisti </w:t>
            </w:r>
            <w:r w:rsidR="009F0C2A" w:rsidRPr="00D6727E">
              <w:rPr>
                <w:rFonts w:eastAsia="Calibri"/>
                <w:sz w:val="20"/>
                <w:lang w:val="lt-LT" w:eastAsia="lt-LT"/>
              </w:rPr>
              <w:t xml:space="preserve">klausimų </w:t>
            </w:r>
            <w:r w:rsidR="001A607B" w:rsidRPr="00D6727E">
              <w:rPr>
                <w:rFonts w:eastAsia="Calibri"/>
                <w:sz w:val="20"/>
                <w:lang w:val="lt-LT" w:eastAsia="lt-LT"/>
              </w:rPr>
              <w:t>hierarchij</w:t>
            </w:r>
            <w:r w:rsidRPr="00D6727E">
              <w:rPr>
                <w:rFonts w:eastAsia="Calibri"/>
                <w:sz w:val="20"/>
                <w:lang w:val="lt-LT" w:eastAsia="lt-LT"/>
              </w:rPr>
              <w:t>ą</w:t>
            </w:r>
          </w:p>
          <w:p w14:paraId="42539C35" w14:textId="344539BE" w:rsidR="00462217" w:rsidRPr="00D6727E" w:rsidRDefault="309ACD55" w:rsidP="58DA6796">
            <w:pP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 xml:space="preserve">Turi būti naudojami tipiniai, geriausiomis praktikomis paremti ir </w:t>
            </w:r>
            <w:r w:rsidR="5FE950B5" w:rsidRPr="58DA6796">
              <w:rPr>
                <w:rFonts w:eastAsia="Calibri"/>
                <w:sz w:val="20"/>
                <w:lang w:val="lt-LT" w:eastAsia="lt-LT"/>
              </w:rPr>
              <w:t>vartotojams</w:t>
            </w:r>
            <w:r w:rsidRPr="58DA6796">
              <w:rPr>
                <w:rFonts w:eastAsia="Calibri"/>
                <w:sz w:val="20"/>
                <w:lang w:val="lt-LT" w:eastAsia="lt-LT"/>
              </w:rPr>
              <w:t xml:space="preserve"> įprasti DUK temų pateikimo sprendimai</w:t>
            </w:r>
            <w:r w:rsidR="722B7208" w:rsidRPr="58DA6796">
              <w:rPr>
                <w:rFonts w:eastAsia="Calibri"/>
                <w:sz w:val="20"/>
                <w:lang w:val="lt-LT" w:eastAsia="lt-LT"/>
              </w:rPr>
              <w:t xml:space="preserve">. DUK įrašai turi būti </w:t>
            </w:r>
            <w:proofErr w:type="spellStart"/>
            <w:r w:rsidR="722B7208" w:rsidRPr="58DA6796">
              <w:rPr>
                <w:rFonts w:eastAsia="Calibri"/>
                <w:sz w:val="20"/>
                <w:lang w:val="lt-LT" w:eastAsia="lt-LT"/>
              </w:rPr>
              <w:t>versijuojami</w:t>
            </w:r>
            <w:proofErr w:type="spellEnd"/>
            <w:r w:rsidR="722B7208" w:rsidRPr="58DA6796">
              <w:rPr>
                <w:rFonts w:eastAsia="Calibri"/>
                <w:sz w:val="20"/>
                <w:lang w:val="lt-LT" w:eastAsia="lt-LT"/>
              </w:rPr>
              <w:t xml:space="preserve"> taip pat kaip ir kitas TVS turinys, kad būtų galima atsekti istorinius pakeitimus.</w:t>
            </w:r>
          </w:p>
          <w:p w14:paraId="15EC54D9" w14:textId="77941A0A" w:rsidR="00462217" w:rsidRPr="00D6727E" w:rsidRDefault="00462217" w:rsidP="00462217">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Turi būti galimybė </w:t>
            </w:r>
            <w:proofErr w:type="spellStart"/>
            <w:r w:rsidRPr="00D6727E">
              <w:rPr>
                <w:rFonts w:eastAsia="Calibri"/>
                <w:sz w:val="20"/>
                <w:lang w:val="lt-LT" w:eastAsia="lt-LT"/>
              </w:rPr>
              <w:t>kategorizuoti</w:t>
            </w:r>
            <w:proofErr w:type="spellEnd"/>
            <w:r w:rsidRPr="00D6727E">
              <w:rPr>
                <w:rFonts w:eastAsia="Calibri"/>
                <w:sz w:val="20"/>
                <w:lang w:val="lt-LT" w:eastAsia="lt-LT"/>
              </w:rPr>
              <w:t xml:space="preserve"> DUK ir naudoti akordeono (angl. </w:t>
            </w:r>
            <w:proofErr w:type="spellStart"/>
            <w:r w:rsidRPr="00D6727E">
              <w:rPr>
                <w:rFonts w:eastAsia="Calibri"/>
                <w:i/>
                <w:iCs/>
                <w:sz w:val="20"/>
                <w:lang w:val="lt-LT" w:eastAsia="lt-LT"/>
              </w:rPr>
              <w:t>accordion</w:t>
            </w:r>
            <w:proofErr w:type="spellEnd"/>
            <w:r w:rsidRPr="00D6727E">
              <w:rPr>
                <w:rFonts w:eastAsia="Calibri"/>
                <w:sz w:val="20"/>
                <w:lang w:val="lt-LT" w:eastAsia="lt-LT"/>
              </w:rPr>
              <w:t>) stiliaus išskleidžiamus blokus, užtikrinančius patogų atsakymų peržiūrėjimą mobiliuosiuose įrenginiuose.</w:t>
            </w:r>
          </w:p>
        </w:tc>
      </w:tr>
      <w:tr w:rsidR="001B2D77" w:rsidRPr="00D6727E" w14:paraId="651FBD13"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CEED30" w14:textId="5EC4F07C" w:rsidR="001B2D77"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4DF0626C" w:rsidRPr="58DA6796">
              <w:rPr>
                <w:b/>
                <w:bCs/>
                <w:sz w:val="20"/>
                <w:lang w:val="lt-LT"/>
              </w:rPr>
              <w:t>43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6E0EC5" w14:textId="77777777" w:rsidR="001B2D77" w:rsidRPr="00D6727E" w:rsidRDefault="001B2D77" w:rsidP="007E420F">
            <w:pPr>
              <w:spacing w:before="120" w:after="0"/>
              <w:rPr>
                <w:sz w:val="20"/>
                <w:lang w:val="lt-LT"/>
              </w:rPr>
            </w:pPr>
            <w:r w:rsidRPr="00D6727E">
              <w:rPr>
                <w:sz w:val="20"/>
                <w:lang w:val="lt-LT"/>
              </w:rPr>
              <w:t xml:space="preserve">Reikalavimai </w:t>
            </w:r>
            <w:r w:rsidR="00566C30" w:rsidRPr="00D6727E">
              <w:rPr>
                <w:sz w:val="20"/>
                <w:lang w:val="lt-LT"/>
              </w:rPr>
              <w:t xml:space="preserve">asmens </w:t>
            </w:r>
            <w:r w:rsidRPr="00D6727E">
              <w:rPr>
                <w:sz w:val="20"/>
                <w:lang w:val="lt-LT"/>
              </w:rPr>
              <w:t xml:space="preserve">duomenų </w:t>
            </w:r>
            <w:r w:rsidR="00566C30" w:rsidRPr="00D6727E">
              <w:rPr>
                <w:sz w:val="20"/>
                <w:lang w:val="lt-LT"/>
              </w:rPr>
              <w:t>apsaugos</w:t>
            </w:r>
            <w:r w:rsidR="000B1F18" w:rsidRPr="00D6727E">
              <w:rPr>
                <w:sz w:val="20"/>
                <w:lang w:val="lt-LT"/>
              </w:rPr>
              <w:t xml:space="preserve"> </w:t>
            </w:r>
            <w:r w:rsidR="003A1EBC" w:rsidRPr="00D6727E">
              <w:rPr>
                <w:sz w:val="20"/>
                <w:lang w:val="lt-LT"/>
              </w:rPr>
              <w:t>informacijai</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398E95" w14:textId="7E67D481" w:rsidR="001B2D77" w:rsidRPr="00D6727E" w:rsidRDefault="537806D3" w:rsidP="58DA6796">
            <w:pP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 xml:space="preserve">TVS turi leisti </w:t>
            </w:r>
            <w:r w:rsidR="6830E545" w:rsidRPr="58DA6796">
              <w:rPr>
                <w:rFonts w:eastAsia="Calibri"/>
                <w:sz w:val="20"/>
                <w:lang w:val="lt-LT" w:eastAsia="lt-LT"/>
              </w:rPr>
              <w:t xml:space="preserve">administruoti </w:t>
            </w:r>
            <w:r w:rsidR="042564C1" w:rsidRPr="58DA6796">
              <w:rPr>
                <w:rFonts w:eastAsia="Calibri"/>
                <w:sz w:val="20"/>
                <w:lang w:val="lt-LT" w:eastAsia="lt-LT"/>
              </w:rPr>
              <w:t xml:space="preserve">asmens </w:t>
            </w:r>
            <w:r w:rsidRPr="58DA6796">
              <w:rPr>
                <w:rFonts w:eastAsia="Calibri"/>
                <w:sz w:val="20"/>
                <w:lang w:val="lt-LT" w:eastAsia="lt-LT"/>
              </w:rPr>
              <w:t xml:space="preserve">duomenų </w:t>
            </w:r>
            <w:r w:rsidR="00F7B037" w:rsidRPr="58DA6796">
              <w:rPr>
                <w:rFonts w:eastAsia="Calibri"/>
                <w:sz w:val="20"/>
                <w:lang w:val="lt-LT" w:eastAsia="lt-LT"/>
              </w:rPr>
              <w:t>saugumo politikos informaciją</w:t>
            </w:r>
            <w:r w:rsidRPr="58DA6796">
              <w:rPr>
                <w:rFonts w:eastAsia="Calibri"/>
                <w:sz w:val="20"/>
                <w:lang w:val="lt-LT" w:eastAsia="lt-LT"/>
              </w:rPr>
              <w:t>. Turi būti galima keisti turinio tekstą, pateikti nuorodas į detalius informacijos tvarkymo aprašymus, nustatyti galiojimo trukmę, kitus parametrus.</w:t>
            </w:r>
            <w:r w:rsidR="722B7208" w:rsidRPr="58DA6796">
              <w:rPr>
                <w:rFonts w:eastAsia="Calibri"/>
                <w:sz w:val="20"/>
                <w:lang w:val="lt-LT" w:eastAsia="lt-LT"/>
              </w:rPr>
              <w:t xml:space="preserve"> Pasibaigus galiojimo trukmei, turinys turi būti automatiškai pažymėtas kaip nebegaliojantis ir nebenaudojamas naujuose procesuose.</w:t>
            </w:r>
          </w:p>
        </w:tc>
      </w:tr>
      <w:tr w:rsidR="004B2B70" w:rsidRPr="00D6727E" w14:paraId="504EAE38"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A55EAB" w14:textId="70504BA7" w:rsidR="004B2B70"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0CFFABFB" w:rsidRPr="58DA6796">
              <w:rPr>
                <w:b/>
                <w:bCs/>
                <w:sz w:val="20"/>
                <w:lang w:val="lt-LT"/>
              </w:rPr>
              <w:t>44</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2D74A7" w14:textId="39ED283D" w:rsidR="004B2B70" w:rsidRPr="00D6727E" w:rsidRDefault="00BA4F8A" w:rsidP="007E420F">
            <w:pPr>
              <w:spacing w:before="120" w:after="0"/>
              <w:rPr>
                <w:sz w:val="20"/>
                <w:lang w:val="lt-LT"/>
              </w:rPr>
            </w:pPr>
            <w:r w:rsidRPr="00D6727E">
              <w:rPr>
                <w:sz w:val="20"/>
                <w:lang w:val="lt-LT"/>
              </w:rPr>
              <w:t>Reikalavimai portalo naudojimosi taisykl</w:t>
            </w:r>
            <w:r w:rsidR="003A1EBC" w:rsidRPr="00D6727E">
              <w:rPr>
                <w:sz w:val="20"/>
                <w:lang w:val="lt-LT"/>
              </w:rPr>
              <w:t>ėms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E0FCCB" w14:textId="161B8C97" w:rsidR="004B2B70" w:rsidRPr="00D6727E" w:rsidRDefault="00BA4F8A" w:rsidP="007E420F">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TVS turi leisti administruoti </w:t>
            </w:r>
            <w:r w:rsidR="00D66ACD" w:rsidRPr="00D6727E">
              <w:rPr>
                <w:sz w:val="20"/>
                <w:lang w:val="lt-LT"/>
              </w:rPr>
              <w:t>p</w:t>
            </w:r>
            <w:r w:rsidRPr="00D6727E">
              <w:rPr>
                <w:sz w:val="20"/>
                <w:lang w:val="lt-LT"/>
              </w:rPr>
              <w:t xml:space="preserve">ortalo naudojimosi taisykles. </w:t>
            </w:r>
            <w:r w:rsidRPr="00D6727E">
              <w:rPr>
                <w:rFonts w:eastAsia="Calibri"/>
                <w:sz w:val="20"/>
                <w:lang w:val="lt-LT" w:eastAsia="lt-LT"/>
              </w:rPr>
              <w:t>Turi būti galima keisti turinio tekstą, pateikti nuorodas į detalius informacijos tvarkymo aprašymus, nustatyti galiojimo trukmę, kitus parametrus.</w:t>
            </w:r>
          </w:p>
        </w:tc>
      </w:tr>
      <w:tr w:rsidR="00566C30" w:rsidRPr="00D6727E" w14:paraId="0DC76732"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7E7634" w14:textId="537329FF" w:rsidR="00566C30"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lastRenderedPageBreak/>
              <w:t>FR-</w:t>
            </w:r>
            <w:r w:rsidR="296E1CC9" w:rsidRPr="58DA6796">
              <w:rPr>
                <w:b/>
                <w:bCs/>
                <w:sz w:val="20"/>
                <w:lang w:val="lt-LT"/>
              </w:rPr>
              <w:t>45</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899D42" w14:textId="77777777" w:rsidR="00566C30" w:rsidRPr="00D6727E" w:rsidRDefault="00566C30" w:rsidP="001E7B86">
            <w:pPr>
              <w:spacing w:before="120" w:after="0"/>
              <w:rPr>
                <w:sz w:val="20"/>
                <w:lang w:val="lt-LT"/>
              </w:rPr>
            </w:pPr>
            <w:r w:rsidRPr="00D6727E">
              <w:rPr>
                <w:sz w:val="20"/>
                <w:lang w:val="lt-LT"/>
              </w:rPr>
              <w:t>Reikalavimai pranešimams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62A3E7" w14:textId="77777777" w:rsidR="00566C30" w:rsidRPr="00D6727E" w:rsidRDefault="00566C30" w:rsidP="001E7B8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sukurtas TVS funkcionalumas, leidžiantis administruoti pranešimų skelbimo funkcijas portale.</w:t>
            </w:r>
          </w:p>
          <w:p w14:paraId="3C368DDD" w14:textId="743A26C4" w:rsidR="00566C30" w:rsidRPr="00D6727E" w:rsidRDefault="00566C30" w:rsidP="001E7B8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galimybė nurodyti, kurioje formoje bus rodomas pranešimas, pranešimo rodymo portale datas.</w:t>
            </w:r>
            <w:r w:rsidR="00AA0AE0" w:rsidRPr="00D6727E">
              <w:rPr>
                <w:rFonts w:eastAsia="Calibri"/>
                <w:sz w:val="20"/>
                <w:lang w:val="lt-LT" w:eastAsia="lt-LT"/>
              </w:rPr>
              <w:t xml:space="preserve"> Pranešimai turi turėti prioritetus (pvz., informacinis, įspėjimas, kritinis), kurie lemia jų atvaizdavimo būdą ir matomumą.</w:t>
            </w:r>
          </w:p>
          <w:p w14:paraId="13ED32ED" w14:textId="77777777" w:rsidR="0009613C" w:rsidRPr="00D6727E" w:rsidRDefault="0009613C" w:rsidP="001E7B8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Kuriant pranešimą turi būti naudojamas tekstinis redaktorius.</w:t>
            </w:r>
          </w:p>
        </w:tc>
      </w:tr>
      <w:tr w:rsidR="000B42C7" w:rsidRPr="00D6727E" w14:paraId="4D5C3562"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CEAC60" w14:textId="041EFDDF" w:rsidR="000B42C7"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66B52D76" w:rsidRPr="58DA6796">
              <w:rPr>
                <w:b/>
                <w:bCs/>
                <w:sz w:val="20"/>
                <w:lang w:val="lt-LT"/>
              </w:rPr>
              <w:t>46</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B7B617" w14:textId="77777777" w:rsidR="000B42C7" w:rsidRPr="00D6727E" w:rsidRDefault="000B42C7" w:rsidP="001E7B86">
            <w:pPr>
              <w:spacing w:before="120" w:after="0"/>
              <w:rPr>
                <w:sz w:val="20"/>
                <w:lang w:val="lt-LT"/>
              </w:rPr>
            </w:pPr>
            <w:r w:rsidRPr="00D6727E">
              <w:rPr>
                <w:sz w:val="20"/>
                <w:lang w:val="lt-LT"/>
              </w:rPr>
              <w:t>Reikalavimai plečiamumui</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D17AAE" w14:textId="4047E474" w:rsidR="000B42C7" w:rsidRPr="00D6727E" w:rsidRDefault="000B42C7" w:rsidP="000B42C7">
            <w:pPr>
              <w:spacing w:before="120" w:after="0"/>
              <w:rPr>
                <w:rFonts w:eastAsiaTheme="majorEastAsia"/>
                <w:color w:val="103C5E" w:themeColor="text1"/>
                <w:szCs w:val="24"/>
                <w:lang w:val="lt-LT"/>
              </w:rPr>
            </w:pPr>
            <w:r w:rsidRPr="00D6727E">
              <w:rPr>
                <w:sz w:val="20"/>
                <w:lang w:val="lt-LT"/>
              </w:rPr>
              <w:t xml:space="preserve">TVS turi būti lanksti, turėti papildomų </w:t>
            </w:r>
            <w:r w:rsidR="004367B9" w:rsidRPr="00D6727E">
              <w:rPr>
                <w:sz w:val="20"/>
                <w:lang w:val="lt-LT"/>
              </w:rPr>
              <w:t xml:space="preserve">galimybių </w:t>
            </w:r>
            <w:r w:rsidRPr="00D6727E">
              <w:rPr>
                <w:sz w:val="20"/>
                <w:lang w:val="lt-LT"/>
              </w:rPr>
              <w:t>programavimui ir individualiam pritaikymui.</w:t>
            </w:r>
            <w:r w:rsidR="00AA0AE0" w:rsidRPr="00D6727E">
              <w:rPr>
                <w:sz w:val="20"/>
                <w:lang w:val="lt-LT"/>
              </w:rPr>
              <w:t xml:space="preserve"> TVS turi turėti dokumentuotą API, leidžiančią integruoti TVS turinį su kitomis Portalo dalimis (pvz., Programėle), užtikrinant saugią prieigą.</w:t>
            </w:r>
          </w:p>
        </w:tc>
      </w:tr>
    </w:tbl>
    <w:p w14:paraId="6578D813" w14:textId="2CDD3702" w:rsidR="00405B4E" w:rsidRPr="00D6727E" w:rsidRDefault="4EF2B95A" w:rsidP="006D1201">
      <w:pPr>
        <w:pStyle w:val="Antrat5"/>
        <w:spacing w:before="120" w:beforeAutospacing="0" w:after="120" w:afterAutospacing="0"/>
        <w:ind w:left="1009" w:hanging="1009"/>
      </w:pPr>
      <w:bookmarkStart w:id="87" w:name="_Toc959698854"/>
      <w:r>
        <w:t>VTL emisijų</w:t>
      </w:r>
      <w:r w:rsidR="0F0DD093">
        <w:t xml:space="preserve"> </w:t>
      </w:r>
      <w:r w:rsidR="755C6848">
        <w:t xml:space="preserve">ir sandorių </w:t>
      </w:r>
      <w:r w:rsidR="0F0DD093">
        <w:t>administravimas</w:t>
      </w:r>
      <w:bookmarkEnd w:id="87"/>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405B4E" w:rsidRPr="00D6727E" w14:paraId="665E291B" w14:textId="77777777" w:rsidTr="58DA6796">
        <w:tc>
          <w:tcPr>
            <w:tcW w:w="846" w:type="dxa"/>
            <w:shd w:val="clear" w:color="auto" w:fill="F2F2F2" w:themeFill="background1" w:themeFillShade="F2"/>
          </w:tcPr>
          <w:p w14:paraId="68064B2F" w14:textId="77777777" w:rsidR="00405B4E" w:rsidRPr="00D6727E" w:rsidRDefault="00405B4E" w:rsidP="00363BA8">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547F34B2" w14:textId="77777777" w:rsidR="00405B4E" w:rsidRPr="00D6727E" w:rsidRDefault="00405B4E" w:rsidP="00363BA8">
            <w:pPr>
              <w:spacing w:before="120" w:after="120" w:line="360" w:lineRule="auto"/>
              <w:rPr>
                <w:b/>
                <w:sz w:val="20"/>
                <w:lang w:val="lt-LT"/>
              </w:rPr>
            </w:pPr>
            <w:r w:rsidRPr="00D6727E">
              <w:rPr>
                <w:b/>
                <w:sz w:val="20"/>
                <w:lang w:val="lt-LT"/>
              </w:rPr>
              <w:t>Pavadinimas</w:t>
            </w:r>
          </w:p>
        </w:tc>
        <w:tc>
          <w:tcPr>
            <w:tcW w:w="6804" w:type="dxa"/>
            <w:shd w:val="clear" w:color="auto" w:fill="F2F2F2" w:themeFill="background1" w:themeFillShade="F2"/>
          </w:tcPr>
          <w:p w14:paraId="2F157CB6" w14:textId="77777777" w:rsidR="00405B4E" w:rsidRPr="00D6727E" w:rsidRDefault="00405B4E" w:rsidP="00363BA8">
            <w:pPr>
              <w:spacing w:before="120" w:after="120" w:line="360" w:lineRule="auto"/>
              <w:rPr>
                <w:b/>
                <w:sz w:val="20"/>
                <w:lang w:val="lt-LT"/>
              </w:rPr>
            </w:pPr>
            <w:r w:rsidRPr="00D6727E">
              <w:rPr>
                <w:b/>
                <w:sz w:val="20"/>
                <w:lang w:val="lt-LT"/>
              </w:rPr>
              <w:t>Aprašymas</w:t>
            </w:r>
          </w:p>
        </w:tc>
      </w:tr>
      <w:tr w:rsidR="00683F28" w:rsidRPr="00D6727E" w14:paraId="07ADD4C6" w14:textId="77777777" w:rsidTr="58DA6796">
        <w:tc>
          <w:tcPr>
            <w:tcW w:w="846" w:type="dxa"/>
          </w:tcPr>
          <w:p w14:paraId="18EBD3E8" w14:textId="33FE0C82" w:rsidR="00683F28" w:rsidRPr="00683F28" w:rsidRDefault="7DBC4E56" w:rsidP="58DA6796">
            <w:pPr>
              <w:spacing w:before="120" w:after="0" w:line="360" w:lineRule="auto"/>
              <w:rPr>
                <w:b/>
                <w:bCs/>
                <w:sz w:val="20"/>
              </w:rPr>
            </w:pPr>
            <w:r w:rsidRPr="58DA6796">
              <w:rPr>
                <w:b/>
                <w:bCs/>
                <w:sz w:val="20"/>
                <w:lang w:val="lt-LT"/>
              </w:rPr>
              <w:t>FR-</w:t>
            </w:r>
            <w:r w:rsidR="527C1C5A" w:rsidRPr="58DA6796">
              <w:rPr>
                <w:b/>
                <w:bCs/>
                <w:sz w:val="20"/>
                <w:lang w:val="lt-LT"/>
              </w:rPr>
              <w:t>47</w:t>
            </w:r>
          </w:p>
        </w:tc>
        <w:tc>
          <w:tcPr>
            <w:tcW w:w="1701" w:type="dxa"/>
          </w:tcPr>
          <w:p w14:paraId="2A2D1AF0" w14:textId="06F62F81" w:rsidR="00683F28" w:rsidRPr="00683F28" w:rsidRDefault="00683F28" w:rsidP="00683F28">
            <w:pPr>
              <w:spacing w:before="120" w:after="120" w:line="360" w:lineRule="auto"/>
              <w:rPr>
                <w:b/>
                <w:sz w:val="20"/>
              </w:rPr>
            </w:pPr>
            <w:r w:rsidRPr="00683F28">
              <w:rPr>
                <w:sz w:val="20"/>
                <w:lang w:val="lt-LT"/>
              </w:rPr>
              <w:t>Emisijų importavimas iš VIKSVA</w:t>
            </w:r>
          </w:p>
        </w:tc>
        <w:tc>
          <w:tcPr>
            <w:tcW w:w="6804" w:type="dxa"/>
          </w:tcPr>
          <w:p w14:paraId="1F6F30BF" w14:textId="1213799C" w:rsidR="00683F28" w:rsidRPr="00683F28" w:rsidRDefault="00683F28" w:rsidP="00683F28">
            <w:pPr>
              <w:spacing w:before="120" w:after="120" w:line="360" w:lineRule="auto"/>
              <w:rPr>
                <w:b/>
                <w:sz w:val="20"/>
              </w:rPr>
            </w:pPr>
            <w:r w:rsidRPr="00683F28">
              <w:rPr>
                <w:rFonts w:eastAsia="Calibri"/>
                <w:sz w:val="20"/>
                <w:lang w:val="lt-LT" w:eastAsia="lt-LT"/>
              </w:rPr>
              <w:t>VTL emisijų sąlygos bus importuojamos iš vidinės Finansų ministerijos sistemos</w:t>
            </w:r>
            <w:r>
              <w:rPr>
                <w:rFonts w:eastAsia="Calibri"/>
                <w:sz w:val="20"/>
                <w:lang w:val="lt-LT" w:eastAsia="lt-LT"/>
              </w:rPr>
              <w:t xml:space="preserve"> (VIKSVA)</w:t>
            </w:r>
            <w:r w:rsidRPr="00683F28">
              <w:rPr>
                <w:rFonts w:eastAsia="Calibri"/>
                <w:sz w:val="20"/>
                <w:lang w:val="lt-LT" w:eastAsia="lt-LT"/>
              </w:rPr>
              <w:t xml:space="preserve"> su Perkančiąja organizacija suderintu formatu. </w:t>
            </w:r>
          </w:p>
        </w:tc>
      </w:tr>
      <w:tr w:rsidR="00683F28" w:rsidRPr="00D6727E" w14:paraId="0084F20D" w14:textId="77777777" w:rsidTr="58DA6796">
        <w:tc>
          <w:tcPr>
            <w:tcW w:w="846" w:type="dxa"/>
          </w:tcPr>
          <w:p w14:paraId="455BEC97" w14:textId="3432AF6B" w:rsidR="00683F28"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60FEE674" w:rsidRPr="58DA6796">
              <w:rPr>
                <w:b/>
                <w:bCs/>
                <w:sz w:val="20"/>
                <w:lang w:val="lt-LT"/>
              </w:rPr>
              <w:t>48</w:t>
            </w:r>
          </w:p>
        </w:tc>
        <w:tc>
          <w:tcPr>
            <w:tcW w:w="1701" w:type="dxa"/>
          </w:tcPr>
          <w:p w14:paraId="72903964" w14:textId="7C46B494" w:rsidR="00683F28" w:rsidRPr="00D6727E" w:rsidRDefault="00683F28" w:rsidP="00683F28">
            <w:pPr>
              <w:spacing w:before="120" w:after="0"/>
              <w:rPr>
                <w:sz w:val="20"/>
                <w:lang w:val="lt-LT"/>
              </w:rPr>
            </w:pPr>
            <w:r w:rsidRPr="00D6727E">
              <w:rPr>
                <w:sz w:val="20"/>
                <w:lang w:val="lt-LT"/>
              </w:rPr>
              <w:t>Emisijų administravimas</w:t>
            </w:r>
          </w:p>
        </w:tc>
        <w:tc>
          <w:tcPr>
            <w:tcW w:w="6804" w:type="dxa"/>
          </w:tcPr>
          <w:p w14:paraId="0C25CCD9" w14:textId="1B3A9DF5" w:rsidR="00683F28" w:rsidRPr="00D6727E" w:rsidRDefault="00683F28" w:rsidP="00683F2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TVS turi turėti priemones administruoti VTL emisijas (jų katalogus).</w:t>
            </w:r>
          </w:p>
          <w:p w14:paraId="7AFB6290" w14:textId="34FD06A1" w:rsidR="00683F28" w:rsidRPr="00D6727E" w:rsidRDefault="00683F28" w:rsidP="00683F2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VTL emisijų duomenys bus importuojami iš VIKSVA, tačiau turi būti galimybė importuoti VTL emisijų sąrašą ir iš failo. Emisijos duomenys apima, neapsiribojant:</w:t>
            </w:r>
          </w:p>
          <w:p w14:paraId="19011DA9" w14:textId="77777777" w:rsidR="00683F28" w:rsidRPr="00D6727E" w:rsidRDefault="00683F28" w:rsidP="00683F28">
            <w:pPr>
              <w:pStyle w:val="Sraopastraipa"/>
              <w:numPr>
                <w:ilvl w:val="0"/>
                <w:numId w:val="142"/>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ISIN kodas</w:t>
            </w:r>
          </w:p>
          <w:p w14:paraId="5ADB8CDF" w14:textId="6EE54D57" w:rsidR="00683F28" w:rsidRPr="00D6727E" w:rsidRDefault="00683F28" w:rsidP="00683F28">
            <w:pPr>
              <w:pStyle w:val="Sraopastraipa"/>
              <w:numPr>
                <w:ilvl w:val="0"/>
                <w:numId w:val="142"/>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Platinimo laikotarpio pradžios ir pabaigos datos</w:t>
            </w:r>
          </w:p>
          <w:p w14:paraId="33B834DC" w14:textId="4EFFD17C" w:rsidR="00683F28" w:rsidRPr="00D6727E" w:rsidRDefault="00683F28" w:rsidP="00683F28">
            <w:pPr>
              <w:pStyle w:val="Sraopastraipa"/>
              <w:numPr>
                <w:ilvl w:val="0"/>
                <w:numId w:val="142"/>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Apmokėjimo data (kai nesutampa su platinimo diena)</w:t>
            </w:r>
          </w:p>
          <w:p w14:paraId="3CD09A56" w14:textId="31B7EB34" w:rsidR="00683F28" w:rsidRPr="00D6727E" w:rsidRDefault="00683F28" w:rsidP="00683F28">
            <w:pPr>
              <w:pStyle w:val="Sraopastraipa"/>
              <w:numPr>
                <w:ilvl w:val="0"/>
                <w:numId w:val="142"/>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Galutinio išpirkimo diena</w:t>
            </w:r>
          </w:p>
          <w:p w14:paraId="6EB5D5FE" w14:textId="0F5E316E" w:rsidR="00683F28" w:rsidRPr="009F32D9" w:rsidRDefault="00683F28" w:rsidP="009F32D9">
            <w:pPr>
              <w:pStyle w:val="Sraopastraipa"/>
              <w:numPr>
                <w:ilvl w:val="0"/>
                <w:numId w:val="142"/>
              </w:numPr>
              <w:spacing w:before="120" w:after="0"/>
              <w:jc w:val="both"/>
              <w:rPr>
                <w:rFonts w:eastAsia="Calibri"/>
                <w:sz w:val="20"/>
                <w:lang w:val="lt-LT" w:eastAsia="lt-LT"/>
              </w:rPr>
            </w:pPr>
            <w:r w:rsidRPr="00D6727E">
              <w:rPr>
                <w:rFonts w:eastAsia="Calibri"/>
                <w:sz w:val="20"/>
                <w:lang w:val="lt-LT" w:eastAsia="lt-LT"/>
              </w:rPr>
              <w:t>Priešlaikinio išpirkimo informacija (datos ir išpirkimo kainos)</w:t>
            </w:r>
          </w:p>
          <w:p w14:paraId="4545816D" w14:textId="68C142D0" w:rsidR="00683F28" w:rsidRPr="00D6727E" w:rsidRDefault="00683F28" w:rsidP="00683F28">
            <w:pPr>
              <w:pStyle w:val="Sraopastraipa"/>
              <w:numPr>
                <w:ilvl w:val="0"/>
                <w:numId w:val="142"/>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Platinimo kaina (su galimybe nurodyti kainas padieniui kiekvienai platinimo laikotarpio dienai)</w:t>
            </w:r>
          </w:p>
          <w:p w14:paraId="68FF58D4" w14:textId="5F56854C" w:rsidR="00683F28" w:rsidRPr="00D6727E" w:rsidRDefault="00683F28" w:rsidP="00683F2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TVS priemonėmis turi būti galimybė koreguoti emisijos informaciją:</w:t>
            </w:r>
          </w:p>
          <w:p w14:paraId="26FFB3EE" w14:textId="18A6A2EA" w:rsidR="00683F28" w:rsidRPr="00D6727E" w:rsidRDefault="00683F28" w:rsidP="00683F28">
            <w:pPr>
              <w:pStyle w:val="Sraopastraipa"/>
              <w:numPr>
                <w:ilvl w:val="0"/>
                <w:numId w:val="142"/>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Pažymėti, ar VTL emisija gali būti parduodama Parduotuvėje</w:t>
            </w:r>
          </w:p>
          <w:p w14:paraId="1DFF2B67" w14:textId="04B4804A" w:rsidR="00683F28" w:rsidRPr="00D6727E" w:rsidRDefault="00683F28" w:rsidP="00683F28">
            <w:pPr>
              <w:pStyle w:val="Sraopastraipa"/>
              <w:numPr>
                <w:ilvl w:val="0"/>
                <w:numId w:val="142"/>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Koreguoti emisijos aprašymą</w:t>
            </w:r>
          </w:p>
          <w:p w14:paraId="2956FFAA" w14:textId="1BF48708" w:rsidR="00683F28" w:rsidRPr="00D6727E" w:rsidRDefault="00683F28" w:rsidP="00683F28">
            <w:pPr>
              <w:pStyle w:val="Sraopastraipa"/>
              <w:numPr>
                <w:ilvl w:val="0"/>
                <w:numId w:val="142"/>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Įkelti, šalinti nuotraukas</w:t>
            </w:r>
          </w:p>
          <w:p w14:paraId="099AD974" w14:textId="4F20C2DF" w:rsidR="00683F28" w:rsidRPr="00D6727E" w:rsidRDefault="00683F28" w:rsidP="00683F28">
            <w:pPr>
              <w:pStyle w:val="Sraopastraipa"/>
              <w:numPr>
                <w:ilvl w:val="0"/>
                <w:numId w:val="142"/>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Administruoti (įvesti, keisti) emisijos savybes (</w:t>
            </w:r>
            <w:r w:rsidRPr="00D6727E">
              <w:rPr>
                <w:sz w:val="20"/>
                <w:lang w:val="lt-LT"/>
              </w:rPr>
              <w:t>pvz.</w:t>
            </w:r>
            <w:r w:rsidRPr="00D6727E">
              <w:rPr>
                <w:rFonts w:eastAsia="Calibri"/>
                <w:sz w:val="20"/>
                <w:lang w:val="lt-LT" w:eastAsia="lt-LT"/>
              </w:rPr>
              <w:t>, išpirkimo data, priešlaikinio išpirkimo datos). Turi būti galimybė pažymėti, kurios savybės turi būti matomos emisijos kortelėje emisijų sąraše. Turi būti galimybė lengvai plėsti emisiją aprašančių savybių sąrašą.</w:t>
            </w:r>
          </w:p>
          <w:p w14:paraId="17B7F85F" w14:textId="4613428B" w:rsidR="00683F28" w:rsidRPr="00D6727E" w:rsidRDefault="6BA13DF6" w:rsidP="58DA6796">
            <w:pP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Diegėjas turės atlikti pradinį emisijų ir jų katalogų sukonfigūravimą.</w:t>
            </w:r>
          </w:p>
          <w:p w14:paraId="3647EE12" w14:textId="4DB6186E" w:rsidR="00683F28" w:rsidRPr="00D6727E" w:rsidRDefault="1DF13E9E" w:rsidP="58DA6796">
            <w:pP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Tikslus emisijos parametrų sąrašas bus suderintas su Perkančiąja organizacija Portalo sukūrimo ir diegimo metu bei turės atitikti lauku</w:t>
            </w:r>
            <w:r w:rsidR="65CCA052" w:rsidRPr="58DA6796">
              <w:rPr>
                <w:rFonts w:eastAsia="Calibri"/>
                <w:sz w:val="20"/>
                <w:lang w:val="lt-LT" w:eastAsia="lt-LT"/>
              </w:rPr>
              <w:t xml:space="preserve">s, kurie bus importuojami iš VIKSVA pagal </w:t>
            </w:r>
            <w:r w:rsidR="29B6CF43" w:rsidRPr="58DA6796">
              <w:rPr>
                <w:rFonts w:eastAsia="Calibri"/>
                <w:sz w:val="20"/>
                <w:lang w:val="lt-LT" w:eastAsia="lt-LT"/>
              </w:rPr>
              <w:t>[</w:t>
            </w:r>
            <w:r w:rsidR="65CCA052" w:rsidRPr="58DA6796">
              <w:rPr>
                <w:rFonts w:eastAsia="Calibri"/>
                <w:sz w:val="20"/>
                <w:lang w:val="lt-LT" w:eastAsia="lt-LT"/>
              </w:rPr>
              <w:t>FR-</w:t>
            </w:r>
            <w:r w:rsidR="4B415286" w:rsidRPr="58DA6796">
              <w:rPr>
                <w:rFonts w:eastAsia="Calibri"/>
                <w:sz w:val="20"/>
                <w:lang w:val="lt-LT" w:eastAsia="lt-LT"/>
              </w:rPr>
              <w:t>66</w:t>
            </w:r>
            <w:r w:rsidR="49744507" w:rsidRPr="58DA6796">
              <w:rPr>
                <w:rFonts w:eastAsia="Calibri"/>
                <w:sz w:val="20"/>
                <w:lang w:val="lt-LT" w:eastAsia="lt-LT"/>
              </w:rPr>
              <w:t>]</w:t>
            </w:r>
            <w:r w:rsidR="65CCA052" w:rsidRPr="58DA6796">
              <w:rPr>
                <w:rFonts w:eastAsia="Calibri"/>
                <w:sz w:val="20"/>
                <w:lang w:val="lt-LT" w:eastAsia="lt-LT"/>
              </w:rPr>
              <w:t>.</w:t>
            </w:r>
          </w:p>
        </w:tc>
      </w:tr>
      <w:tr w:rsidR="00683F28" w:rsidRPr="00D6727E" w14:paraId="2EF8C7EA" w14:textId="77777777" w:rsidTr="58DA6796">
        <w:tc>
          <w:tcPr>
            <w:tcW w:w="846" w:type="dxa"/>
          </w:tcPr>
          <w:p w14:paraId="6D712496" w14:textId="6AB09F81" w:rsidR="00683F28"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07C4D165" w:rsidRPr="58DA6796">
              <w:rPr>
                <w:b/>
                <w:bCs/>
                <w:sz w:val="20"/>
                <w:lang w:val="lt-LT"/>
              </w:rPr>
              <w:t>49</w:t>
            </w:r>
          </w:p>
        </w:tc>
        <w:tc>
          <w:tcPr>
            <w:tcW w:w="1701" w:type="dxa"/>
          </w:tcPr>
          <w:p w14:paraId="2895734F" w14:textId="62B060A6" w:rsidR="00683F28" w:rsidRPr="00D6727E" w:rsidRDefault="00683F28" w:rsidP="00683F28">
            <w:pPr>
              <w:spacing w:before="120" w:after="0"/>
              <w:rPr>
                <w:sz w:val="20"/>
                <w:highlight w:val="yellow"/>
                <w:lang w:val="lt-LT"/>
              </w:rPr>
            </w:pPr>
            <w:r w:rsidRPr="00D6727E">
              <w:rPr>
                <w:sz w:val="20"/>
                <w:lang w:val="lt-LT"/>
              </w:rPr>
              <w:t>Emisijų pakeitimų tvirtinimas</w:t>
            </w:r>
          </w:p>
        </w:tc>
        <w:tc>
          <w:tcPr>
            <w:tcW w:w="6804" w:type="dxa"/>
          </w:tcPr>
          <w:p w14:paraId="087573A5" w14:textId="6C66D064" w:rsidR="00683F28" w:rsidRPr="00D6727E" w:rsidRDefault="00683F28" w:rsidP="00683F2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TVS turi turėti emisijų pakeitimų tvirtinimo mechanizmą.</w:t>
            </w:r>
          </w:p>
          <w:p w14:paraId="1CE24188" w14:textId="43C4FFA6" w:rsidR="00683F28" w:rsidRPr="00D6727E" w:rsidRDefault="00683F28" w:rsidP="00683F2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Tvirtintojui patvirtinus arba atmetus pakeitimus, pakeitimų autorius turi gauti pranešimą el. laišku. Visi emisijų pakeitimai turi būti registruojami audito žurnale su informacija apie autorių, tvirtintoją, datą ir pakeistų laukų sąrašą.</w:t>
            </w:r>
          </w:p>
        </w:tc>
      </w:tr>
      <w:tr w:rsidR="58DA6796" w14:paraId="06BB14D7" w14:textId="77777777" w:rsidTr="58DA6796">
        <w:trPr>
          <w:trHeight w:val="300"/>
        </w:trPr>
        <w:tc>
          <w:tcPr>
            <w:tcW w:w="846" w:type="dxa"/>
          </w:tcPr>
          <w:p w14:paraId="4BFF57BF" w14:textId="66FC7C0A" w:rsidR="10CE6778" w:rsidRDefault="10CE6778" w:rsidP="58DA6796">
            <w:pPr>
              <w:pBdr>
                <w:top w:val="nil"/>
                <w:left w:val="nil"/>
                <w:bottom w:val="nil"/>
                <w:right w:val="nil"/>
                <w:between w:val="nil"/>
              </w:pBdr>
              <w:spacing w:before="120" w:after="0" w:line="360" w:lineRule="auto"/>
              <w:rPr>
                <w:b/>
                <w:bCs/>
                <w:sz w:val="20"/>
                <w:lang w:val="lt-LT"/>
              </w:rPr>
            </w:pPr>
            <w:r w:rsidRPr="58DA6796">
              <w:rPr>
                <w:b/>
                <w:bCs/>
                <w:sz w:val="20"/>
                <w:lang w:val="lt-LT"/>
              </w:rPr>
              <w:t>FR-5</w:t>
            </w:r>
            <w:r w:rsidR="694FD096" w:rsidRPr="58DA6796">
              <w:rPr>
                <w:b/>
                <w:bCs/>
                <w:sz w:val="20"/>
                <w:lang w:val="lt-LT"/>
              </w:rPr>
              <w:t>0</w:t>
            </w:r>
          </w:p>
        </w:tc>
        <w:tc>
          <w:tcPr>
            <w:tcW w:w="1701" w:type="dxa"/>
          </w:tcPr>
          <w:p w14:paraId="3F67088E" w14:textId="77777777" w:rsidR="58DA6796" w:rsidRDefault="58DA6796" w:rsidP="58DA6796">
            <w:pPr>
              <w:spacing w:before="120" w:after="0"/>
              <w:rPr>
                <w:sz w:val="20"/>
                <w:lang w:val="lt-LT"/>
              </w:rPr>
            </w:pPr>
            <w:r w:rsidRPr="58DA6796">
              <w:rPr>
                <w:sz w:val="20"/>
                <w:lang w:val="lt-LT"/>
              </w:rPr>
              <w:t>Sandorių eksportavimas į VIKSVA</w:t>
            </w:r>
          </w:p>
        </w:tc>
        <w:tc>
          <w:tcPr>
            <w:tcW w:w="6804" w:type="dxa"/>
          </w:tcPr>
          <w:p w14:paraId="0693180B" w14:textId="69A20079" w:rsidR="58DA6796" w:rsidRDefault="58DA6796" w:rsidP="58DA6796">
            <w:pPr>
              <w:spacing w:before="120" w:after="0"/>
              <w:jc w:val="both"/>
              <w:rPr>
                <w:rFonts w:eastAsia="Calibri"/>
                <w:sz w:val="20"/>
                <w:lang w:val="lt-LT" w:eastAsia="lt-LT"/>
              </w:rPr>
            </w:pPr>
            <w:r w:rsidRPr="58DA6796">
              <w:rPr>
                <w:rFonts w:eastAsia="Calibri"/>
                <w:sz w:val="20"/>
                <w:lang w:val="lt-LT" w:eastAsia="lt-LT"/>
              </w:rPr>
              <w:t xml:space="preserve">Agreguoti VTL </w:t>
            </w:r>
            <w:r w:rsidR="68899BB9" w:rsidRPr="58DA6796">
              <w:rPr>
                <w:rFonts w:eastAsia="Calibri"/>
                <w:sz w:val="20"/>
                <w:lang w:val="lt-LT" w:eastAsia="lt-LT"/>
              </w:rPr>
              <w:t xml:space="preserve">platinimo ir priešlaikinio išpirkimo </w:t>
            </w:r>
            <w:r w:rsidRPr="58DA6796">
              <w:rPr>
                <w:rFonts w:eastAsia="Calibri"/>
                <w:sz w:val="20"/>
                <w:lang w:val="lt-LT" w:eastAsia="lt-LT"/>
              </w:rPr>
              <w:t>sandorių duomenys turės būti eksportuojami į vidinę Finansų ministerijos sistemą (VIKSVA) su Perkančiąja organizacija suderintu formatu ir dažnumu</w:t>
            </w:r>
            <w:r w:rsidR="4AFB0D91" w:rsidRPr="58DA6796">
              <w:rPr>
                <w:rFonts w:eastAsia="Calibri"/>
                <w:sz w:val="20"/>
                <w:lang w:val="lt-LT" w:eastAsia="lt-LT"/>
              </w:rPr>
              <w:t xml:space="preserve"> (žr. </w:t>
            </w:r>
            <w:r w:rsidR="71628F17" w:rsidRPr="58DA6796">
              <w:rPr>
                <w:rFonts w:eastAsia="Calibri"/>
                <w:sz w:val="20"/>
                <w:lang w:val="lt-LT" w:eastAsia="lt-LT"/>
              </w:rPr>
              <w:t>[</w:t>
            </w:r>
            <w:r w:rsidR="4AFB0D91" w:rsidRPr="58DA6796">
              <w:rPr>
                <w:rFonts w:eastAsia="Calibri"/>
                <w:sz w:val="20"/>
                <w:lang w:val="lt-LT" w:eastAsia="lt-LT"/>
              </w:rPr>
              <w:t>FR-</w:t>
            </w:r>
            <w:r w:rsidR="2C5AF081" w:rsidRPr="58DA6796">
              <w:rPr>
                <w:rFonts w:eastAsia="Calibri"/>
                <w:sz w:val="20"/>
                <w:lang w:val="lt-LT" w:eastAsia="lt-LT"/>
              </w:rPr>
              <w:t>68</w:t>
            </w:r>
            <w:r w:rsidR="71628F17" w:rsidRPr="58DA6796">
              <w:rPr>
                <w:rFonts w:eastAsia="Calibri"/>
                <w:sz w:val="20"/>
                <w:lang w:val="lt-LT" w:eastAsia="lt-LT"/>
              </w:rPr>
              <w:t>]</w:t>
            </w:r>
            <w:r w:rsidR="6FFE5E3A" w:rsidRPr="58DA6796">
              <w:rPr>
                <w:rFonts w:eastAsia="Calibri"/>
                <w:sz w:val="20"/>
                <w:lang w:val="lt-LT" w:eastAsia="lt-LT"/>
              </w:rPr>
              <w:t>)</w:t>
            </w:r>
            <w:r w:rsidRPr="58DA6796">
              <w:rPr>
                <w:rFonts w:eastAsia="Calibri"/>
                <w:sz w:val="20"/>
                <w:lang w:val="lt-LT" w:eastAsia="lt-LT"/>
              </w:rPr>
              <w:t>.</w:t>
            </w:r>
          </w:p>
        </w:tc>
      </w:tr>
    </w:tbl>
    <w:p w14:paraId="50B13788" w14:textId="39E04FE7" w:rsidR="00176FE6" w:rsidRPr="00D6727E" w:rsidRDefault="0A26E170" w:rsidP="006D1201">
      <w:pPr>
        <w:pStyle w:val="Antrat5"/>
        <w:spacing w:before="120" w:beforeAutospacing="0" w:after="120" w:afterAutospacing="0"/>
        <w:ind w:left="1009" w:hanging="1009"/>
      </w:pPr>
      <w:bookmarkStart w:id="88" w:name="_Toc1334550934"/>
      <w:r>
        <w:lastRenderedPageBreak/>
        <w:t>Vartotojų administravimas</w:t>
      </w:r>
      <w:bookmarkEnd w:id="88"/>
      <w:r>
        <w:t xml:space="preserve"> </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176FE6" w:rsidRPr="00D6727E" w14:paraId="3672E280" w14:textId="77777777" w:rsidTr="58DA6796">
        <w:tc>
          <w:tcPr>
            <w:tcW w:w="846" w:type="dxa"/>
            <w:shd w:val="clear" w:color="auto" w:fill="F2F2F2" w:themeFill="background1" w:themeFillShade="F2"/>
          </w:tcPr>
          <w:p w14:paraId="39AC4DC6" w14:textId="77777777" w:rsidR="00176FE6" w:rsidRPr="00D6727E" w:rsidRDefault="00176FE6" w:rsidP="00363BA8">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223077F4" w14:textId="77777777" w:rsidR="00176FE6" w:rsidRPr="00D6727E" w:rsidRDefault="00176FE6" w:rsidP="00363BA8">
            <w:pPr>
              <w:spacing w:before="120" w:after="120" w:line="360" w:lineRule="auto"/>
              <w:rPr>
                <w:b/>
                <w:sz w:val="20"/>
                <w:lang w:val="lt-LT"/>
              </w:rPr>
            </w:pPr>
            <w:r w:rsidRPr="00D6727E">
              <w:rPr>
                <w:b/>
                <w:sz w:val="20"/>
                <w:lang w:val="lt-LT"/>
              </w:rPr>
              <w:t>Pavadinimas</w:t>
            </w:r>
          </w:p>
        </w:tc>
        <w:tc>
          <w:tcPr>
            <w:tcW w:w="6804" w:type="dxa"/>
            <w:shd w:val="clear" w:color="auto" w:fill="F2F2F2" w:themeFill="background1" w:themeFillShade="F2"/>
          </w:tcPr>
          <w:p w14:paraId="38768902" w14:textId="77777777" w:rsidR="00176FE6" w:rsidRPr="00D6727E" w:rsidRDefault="00176FE6" w:rsidP="00363BA8">
            <w:pPr>
              <w:spacing w:before="120" w:after="120" w:line="360" w:lineRule="auto"/>
              <w:rPr>
                <w:b/>
                <w:sz w:val="20"/>
                <w:lang w:val="lt-LT"/>
              </w:rPr>
            </w:pPr>
            <w:r w:rsidRPr="00D6727E">
              <w:rPr>
                <w:b/>
                <w:sz w:val="20"/>
                <w:lang w:val="lt-LT"/>
              </w:rPr>
              <w:t>Aprašymas</w:t>
            </w:r>
          </w:p>
        </w:tc>
      </w:tr>
      <w:tr w:rsidR="00176FE6" w:rsidRPr="00D6727E" w14:paraId="3DCF6997" w14:textId="77777777" w:rsidTr="58DA6796">
        <w:tc>
          <w:tcPr>
            <w:tcW w:w="846" w:type="dxa"/>
          </w:tcPr>
          <w:p w14:paraId="70681AFE" w14:textId="14E4167F" w:rsidR="00176FE6"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5DA53E6D" w:rsidRPr="58DA6796">
              <w:rPr>
                <w:b/>
                <w:bCs/>
                <w:sz w:val="20"/>
                <w:lang w:val="lt-LT"/>
              </w:rPr>
              <w:t>51</w:t>
            </w:r>
          </w:p>
        </w:tc>
        <w:tc>
          <w:tcPr>
            <w:tcW w:w="1701" w:type="dxa"/>
          </w:tcPr>
          <w:p w14:paraId="64E081F3" w14:textId="77777777" w:rsidR="00176FE6" w:rsidRPr="00D6727E" w:rsidRDefault="004F33BB" w:rsidP="00363BA8">
            <w:pPr>
              <w:spacing w:before="120" w:after="0"/>
              <w:rPr>
                <w:sz w:val="20"/>
                <w:lang w:val="lt-LT"/>
              </w:rPr>
            </w:pPr>
            <w:r w:rsidRPr="00D6727E">
              <w:rPr>
                <w:sz w:val="20"/>
                <w:lang w:val="lt-LT"/>
              </w:rPr>
              <w:t>Rolių ir teisių administravimas</w:t>
            </w:r>
          </w:p>
        </w:tc>
        <w:tc>
          <w:tcPr>
            <w:tcW w:w="6804" w:type="dxa"/>
          </w:tcPr>
          <w:p w14:paraId="13E634E7" w14:textId="77777777" w:rsidR="004F33BB" w:rsidRPr="00D6727E" w:rsidRDefault="004F33BB" w:rsidP="00363BA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TVS turi turėti priemones administruoti vartotojų teises ir roles (teisių grupes). </w:t>
            </w:r>
          </w:p>
          <w:p w14:paraId="0A46163A" w14:textId="7AC9FD97" w:rsidR="003A1EBC" w:rsidRPr="00D6727E" w:rsidRDefault="00C14DF9" w:rsidP="00CD50EE">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TVS turi būti numatytos priemonės tvarkyti teisių ir rolių sąrašą.</w:t>
            </w:r>
            <w:r w:rsidR="00472472" w:rsidRPr="00D6727E">
              <w:rPr>
                <w:rFonts w:eastAsia="Calibri"/>
                <w:sz w:val="20"/>
                <w:lang w:val="lt-LT" w:eastAsia="lt-LT"/>
              </w:rPr>
              <w:t xml:space="preserve"> </w:t>
            </w:r>
          </w:p>
        </w:tc>
      </w:tr>
      <w:tr w:rsidR="00302011" w:rsidRPr="00D6727E" w14:paraId="68E4119D" w14:textId="77777777" w:rsidTr="58DA6796">
        <w:tc>
          <w:tcPr>
            <w:tcW w:w="846" w:type="dxa"/>
          </w:tcPr>
          <w:p w14:paraId="59129A60" w14:textId="0D3FB891" w:rsidR="00302011"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56945FB9" w:rsidRPr="58DA6796">
              <w:rPr>
                <w:b/>
                <w:bCs/>
                <w:sz w:val="20"/>
                <w:lang w:val="lt-LT"/>
              </w:rPr>
              <w:t>52</w:t>
            </w:r>
          </w:p>
        </w:tc>
        <w:tc>
          <w:tcPr>
            <w:tcW w:w="1701" w:type="dxa"/>
          </w:tcPr>
          <w:p w14:paraId="39B92A85" w14:textId="77777777" w:rsidR="00302011" w:rsidRPr="00D6727E" w:rsidRDefault="00674999" w:rsidP="00363BA8">
            <w:pPr>
              <w:spacing w:before="120" w:after="0"/>
              <w:rPr>
                <w:sz w:val="20"/>
                <w:lang w:val="lt-LT"/>
              </w:rPr>
            </w:pPr>
            <w:r w:rsidRPr="00D6727E">
              <w:rPr>
                <w:sz w:val="20"/>
                <w:lang w:val="lt-LT"/>
              </w:rPr>
              <w:t>Vartotojų</w:t>
            </w:r>
            <w:r w:rsidR="004F33BB" w:rsidRPr="00D6727E">
              <w:rPr>
                <w:sz w:val="20"/>
                <w:lang w:val="lt-LT"/>
              </w:rPr>
              <w:t xml:space="preserve"> administravimas</w:t>
            </w:r>
          </w:p>
        </w:tc>
        <w:tc>
          <w:tcPr>
            <w:tcW w:w="6804" w:type="dxa"/>
          </w:tcPr>
          <w:p w14:paraId="0FA0FB66" w14:textId="77777777" w:rsidR="00302011" w:rsidRPr="00D6727E" w:rsidRDefault="004F33BB" w:rsidP="00363BA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TVS turi turėti priemones administruoti </w:t>
            </w:r>
            <w:r w:rsidR="00674999" w:rsidRPr="00D6727E">
              <w:rPr>
                <w:rFonts w:eastAsia="Calibri"/>
                <w:sz w:val="20"/>
                <w:lang w:val="lt-LT" w:eastAsia="lt-LT"/>
              </w:rPr>
              <w:t>vartotojus</w:t>
            </w:r>
          </w:p>
          <w:p w14:paraId="2DD92BAF" w14:textId="3665B412" w:rsidR="000B3247" w:rsidRPr="00D6727E" w:rsidRDefault="000B3247" w:rsidP="00FD0C3C">
            <w:pPr>
              <w:pStyle w:val="Sraopastraipa"/>
              <w:numPr>
                <w:ilvl w:val="0"/>
                <w:numId w:val="141"/>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Sukurti </w:t>
            </w:r>
            <w:r w:rsidR="005678E7" w:rsidRPr="00D6727E">
              <w:rPr>
                <w:rFonts w:eastAsia="Calibri"/>
                <w:sz w:val="20"/>
                <w:lang w:val="lt-LT" w:eastAsia="lt-LT"/>
              </w:rPr>
              <w:t>P</w:t>
            </w:r>
            <w:r w:rsidRPr="00D6727E">
              <w:rPr>
                <w:rFonts w:eastAsia="Calibri"/>
                <w:sz w:val="20"/>
                <w:lang w:val="lt-LT" w:eastAsia="lt-LT"/>
              </w:rPr>
              <w:t xml:space="preserve">ortalo </w:t>
            </w:r>
            <w:r w:rsidR="00674999" w:rsidRPr="00D6727E">
              <w:rPr>
                <w:rFonts w:eastAsia="Calibri"/>
                <w:sz w:val="20"/>
                <w:lang w:val="lt-LT" w:eastAsia="lt-LT"/>
              </w:rPr>
              <w:t>vartotoj</w:t>
            </w:r>
            <w:r w:rsidRPr="00D6727E">
              <w:rPr>
                <w:rFonts w:eastAsia="Calibri"/>
                <w:sz w:val="20"/>
                <w:lang w:val="lt-LT" w:eastAsia="lt-LT"/>
              </w:rPr>
              <w:t>ą</w:t>
            </w:r>
          </w:p>
          <w:p w14:paraId="7F6D91D1" w14:textId="57D43F70" w:rsidR="000B3247" w:rsidRPr="00D6727E" w:rsidRDefault="000B3247" w:rsidP="007B6EF2">
            <w:pPr>
              <w:pStyle w:val="Sraopastraipa"/>
              <w:numPr>
                <w:ilvl w:val="0"/>
                <w:numId w:val="141"/>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Blokuoti </w:t>
            </w:r>
            <w:r w:rsidR="005678E7" w:rsidRPr="00D6727E">
              <w:rPr>
                <w:rFonts w:eastAsia="Calibri"/>
                <w:sz w:val="20"/>
                <w:lang w:val="lt-LT" w:eastAsia="lt-LT"/>
              </w:rPr>
              <w:t>P</w:t>
            </w:r>
            <w:r w:rsidRPr="00D6727E">
              <w:rPr>
                <w:rFonts w:eastAsia="Calibri"/>
                <w:sz w:val="20"/>
                <w:lang w:val="lt-LT" w:eastAsia="lt-LT"/>
              </w:rPr>
              <w:t xml:space="preserve">ortalo </w:t>
            </w:r>
            <w:r w:rsidR="00674999" w:rsidRPr="00D6727E">
              <w:rPr>
                <w:rFonts w:eastAsia="Calibri"/>
                <w:sz w:val="20"/>
                <w:lang w:val="lt-LT" w:eastAsia="lt-LT"/>
              </w:rPr>
              <w:t>vartotoją</w:t>
            </w:r>
          </w:p>
          <w:p w14:paraId="297FF670" w14:textId="59F31319" w:rsidR="001C4A06" w:rsidRPr="00D6727E" w:rsidRDefault="001C4A06" w:rsidP="007B6EF2">
            <w:pPr>
              <w:pStyle w:val="Sraopastraipa"/>
              <w:numPr>
                <w:ilvl w:val="0"/>
                <w:numId w:val="141"/>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Atblokuoti </w:t>
            </w:r>
            <w:r w:rsidR="005678E7" w:rsidRPr="00D6727E">
              <w:rPr>
                <w:rFonts w:eastAsia="Calibri"/>
                <w:sz w:val="20"/>
                <w:lang w:val="lt-LT" w:eastAsia="lt-LT"/>
              </w:rPr>
              <w:t>P</w:t>
            </w:r>
            <w:r w:rsidRPr="00D6727E">
              <w:rPr>
                <w:rFonts w:eastAsia="Calibri"/>
                <w:sz w:val="20"/>
                <w:lang w:val="lt-LT" w:eastAsia="lt-LT"/>
              </w:rPr>
              <w:t xml:space="preserve">ortalo </w:t>
            </w:r>
            <w:r w:rsidR="00674999" w:rsidRPr="00D6727E">
              <w:rPr>
                <w:rFonts w:eastAsia="Calibri"/>
                <w:sz w:val="20"/>
                <w:lang w:val="lt-LT" w:eastAsia="lt-LT"/>
              </w:rPr>
              <w:t>vartotoją</w:t>
            </w:r>
          </w:p>
          <w:p w14:paraId="2D1DF5BD" w14:textId="0F54C53A" w:rsidR="000B3247" w:rsidRPr="00D6727E" w:rsidRDefault="001C4A06" w:rsidP="007B6EF2">
            <w:pPr>
              <w:pStyle w:val="Sraopastraipa"/>
              <w:numPr>
                <w:ilvl w:val="0"/>
                <w:numId w:val="141"/>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Suteikti </w:t>
            </w:r>
            <w:r w:rsidR="005678E7" w:rsidRPr="00D6727E">
              <w:rPr>
                <w:rFonts w:eastAsia="Calibri"/>
                <w:sz w:val="20"/>
                <w:lang w:val="lt-LT" w:eastAsia="lt-LT"/>
              </w:rPr>
              <w:t>P</w:t>
            </w:r>
            <w:r w:rsidRPr="00D6727E">
              <w:rPr>
                <w:rFonts w:eastAsia="Calibri"/>
                <w:sz w:val="20"/>
                <w:lang w:val="lt-LT" w:eastAsia="lt-LT"/>
              </w:rPr>
              <w:t xml:space="preserve">ortalo </w:t>
            </w:r>
            <w:r w:rsidR="00674999" w:rsidRPr="00D6727E">
              <w:rPr>
                <w:rFonts w:eastAsia="Calibri"/>
                <w:sz w:val="20"/>
                <w:lang w:val="lt-LT" w:eastAsia="lt-LT"/>
              </w:rPr>
              <w:t xml:space="preserve">vartotojams </w:t>
            </w:r>
            <w:r w:rsidRPr="00D6727E">
              <w:rPr>
                <w:rFonts w:eastAsia="Calibri"/>
                <w:sz w:val="20"/>
                <w:lang w:val="lt-LT" w:eastAsia="lt-LT"/>
              </w:rPr>
              <w:t>atitinkamas roles</w:t>
            </w:r>
          </w:p>
          <w:p w14:paraId="708943F7" w14:textId="77777777" w:rsidR="001C4A06" w:rsidRPr="00D6727E" w:rsidRDefault="001C4A06" w:rsidP="007B6EF2">
            <w:pPr>
              <w:pStyle w:val="Sraopastraipa"/>
              <w:numPr>
                <w:ilvl w:val="0"/>
                <w:numId w:val="141"/>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Pašalinti suteiktas roles</w:t>
            </w:r>
          </w:p>
          <w:p w14:paraId="218BB595" w14:textId="77777777" w:rsidR="000C32B2" w:rsidRPr="00D6727E" w:rsidRDefault="000C32B2" w:rsidP="000C32B2">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Administratorius negali keisti vartotojo sandorių ar finansinių duomenų; jis gali valdyti tik paskyrų būsenas ir roles.</w:t>
            </w:r>
          </w:p>
          <w:p w14:paraId="71691F56" w14:textId="2A41A975" w:rsidR="00033B17" w:rsidRPr="00D6727E" w:rsidRDefault="00033B17" w:rsidP="000C32B2">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Administratorius gali keisti vartotojo roles. Kiekvienas rolės pakeitimas turi būti registruojamas audito žurnale su informacija apie keitėją, datą ir ankstesnę/naują rolę.</w:t>
            </w:r>
          </w:p>
        </w:tc>
      </w:tr>
      <w:tr w:rsidR="00F22576" w:rsidRPr="00D6727E" w14:paraId="7D7BD967" w14:textId="77777777" w:rsidTr="58DA6796">
        <w:tc>
          <w:tcPr>
            <w:tcW w:w="846" w:type="dxa"/>
          </w:tcPr>
          <w:p w14:paraId="637431DC" w14:textId="60984F84" w:rsidR="00F22576"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3031F51D" w:rsidRPr="58DA6796">
              <w:rPr>
                <w:b/>
                <w:bCs/>
                <w:sz w:val="20"/>
                <w:lang w:val="lt-LT"/>
              </w:rPr>
              <w:t>5</w:t>
            </w:r>
            <w:r w:rsidR="36329CB9" w:rsidRPr="58DA6796">
              <w:rPr>
                <w:b/>
                <w:bCs/>
                <w:sz w:val="20"/>
                <w:lang w:val="lt-LT"/>
              </w:rPr>
              <w:t>3</w:t>
            </w:r>
          </w:p>
        </w:tc>
        <w:tc>
          <w:tcPr>
            <w:tcW w:w="1701" w:type="dxa"/>
          </w:tcPr>
          <w:p w14:paraId="7BA9C379" w14:textId="17B1A518" w:rsidR="00F22576" w:rsidRPr="00D6727E" w:rsidRDefault="6F9A4D9E" w:rsidP="58DA6796">
            <w:pPr>
              <w:spacing w:before="120" w:after="0"/>
              <w:rPr>
                <w:sz w:val="20"/>
                <w:lang w:val="lt-LT"/>
              </w:rPr>
            </w:pPr>
            <w:proofErr w:type="spellStart"/>
            <w:r w:rsidRPr="00E14154">
              <w:rPr>
                <w:sz w:val="20"/>
              </w:rPr>
              <w:t>Vartotojų</w:t>
            </w:r>
            <w:proofErr w:type="spellEnd"/>
            <w:r w:rsidRPr="00E14154">
              <w:rPr>
                <w:sz w:val="20"/>
              </w:rPr>
              <w:t xml:space="preserve"> </w:t>
            </w:r>
            <w:proofErr w:type="spellStart"/>
            <w:r w:rsidRPr="00E14154">
              <w:rPr>
                <w:sz w:val="20"/>
              </w:rPr>
              <w:t>sąrašo</w:t>
            </w:r>
            <w:proofErr w:type="spellEnd"/>
            <w:r w:rsidRPr="00E14154">
              <w:rPr>
                <w:sz w:val="20"/>
              </w:rPr>
              <w:t xml:space="preserve"> </w:t>
            </w:r>
            <w:proofErr w:type="spellStart"/>
            <w:r w:rsidRPr="00E14154">
              <w:rPr>
                <w:sz w:val="20"/>
              </w:rPr>
              <w:t>eksportavimas</w:t>
            </w:r>
            <w:proofErr w:type="spellEnd"/>
          </w:p>
        </w:tc>
        <w:tc>
          <w:tcPr>
            <w:tcW w:w="6804" w:type="dxa"/>
          </w:tcPr>
          <w:p w14:paraId="7877D1A9" w14:textId="46E364B7" w:rsidR="00F22576" w:rsidRPr="009F32D9" w:rsidRDefault="6F9A4D9E"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 xml:space="preserve">Sistema turi suteikti </w:t>
            </w:r>
            <w:r w:rsidR="6E013A2C" w:rsidRPr="009F32D9">
              <w:rPr>
                <w:rFonts w:eastAsia="Calibri"/>
                <w:sz w:val="20"/>
                <w:lang w:val="lt-LT" w:eastAsia="lt-LT"/>
              </w:rPr>
              <w:t>Administratoriui</w:t>
            </w:r>
            <w:r w:rsidRPr="009F32D9">
              <w:rPr>
                <w:rFonts w:eastAsia="Calibri"/>
                <w:sz w:val="20"/>
                <w:lang w:val="lt-LT" w:eastAsia="lt-LT"/>
              </w:rPr>
              <w:t xml:space="preserve"> galimybę eksportuoti vartotojų sąrašą CSV arba XLSX formatu.</w:t>
            </w:r>
          </w:p>
          <w:p w14:paraId="27B32639" w14:textId="6E294398" w:rsidR="00F22576" w:rsidRPr="009F32D9" w:rsidRDefault="00F22576"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Eksportuojami duomenys turi būti minimalūs ir apsiriboti vartotojo vardu ir pavarde, vartotojo el. pašto adresu, vartotojo telefono numeriu, vartotojo paskyros statusu (aktyvi / neaktyvi), paskutinio prisijungimo data.</w:t>
            </w:r>
          </w:p>
          <w:p w14:paraId="3ABCF125" w14:textId="1362D7E3" w:rsidR="00F22576" w:rsidRPr="00D6727E" w:rsidRDefault="6F9A4D9E" w:rsidP="009F32D9">
            <w:pPr>
              <w:suppressAutoHyphens/>
              <w:autoSpaceDN w:val="0"/>
              <w:spacing w:before="120" w:after="0"/>
              <w:jc w:val="both"/>
              <w:textAlignment w:val="baseline"/>
              <w:rPr>
                <w:rFonts w:eastAsia="Calibri"/>
                <w:sz w:val="20"/>
                <w:lang w:val="lt-LT"/>
              </w:rPr>
            </w:pPr>
            <w:r w:rsidRPr="009F32D9">
              <w:rPr>
                <w:rFonts w:eastAsia="Calibri"/>
                <w:sz w:val="20"/>
                <w:lang w:val="lt-LT" w:eastAsia="lt-LT"/>
              </w:rPr>
              <w:t xml:space="preserve">Eksportavimo funkcija turi būti prieinama tik </w:t>
            </w:r>
            <w:r w:rsidR="00BD5E64" w:rsidRPr="009F32D9">
              <w:rPr>
                <w:rFonts w:eastAsia="Calibri"/>
                <w:sz w:val="20"/>
                <w:lang w:val="lt-LT" w:eastAsia="lt-LT"/>
              </w:rPr>
              <w:t>A</w:t>
            </w:r>
            <w:r w:rsidRPr="009F32D9">
              <w:rPr>
                <w:rFonts w:eastAsia="Calibri"/>
                <w:sz w:val="20"/>
                <w:lang w:val="lt-LT" w:eastAsia="lt-LT"/>
              </w:rPr>
              <w:t>dministratoriams, turintiems atitinkamą rolę (RBAC).</w:t>
            </w:r>
          </w:p>
        </w:tc>
      </w:tr>
      <w:tr w:rsidR="003B44CA" w:rsidRPr="00D6727E" w14:paraId="1CB68DAB" w14:textId="77777777" w:rsidTr="58DA6796">
        <w:tc>
          <w:tcPr>
            <w:tcW w:w="846" w:type="dxa"/>
          </w:tcPr>
          <w:p w14:paraId="45363C1D" w14:textId="62DB0513" w:rsidR="003B44CA"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04D37FD6" w:rsidRPr="58DA6796">
              <w:rPr>
                <w:b/>
                <w:bCs/>
                <w:sz w:val="20"/>
                <w:lang w:val="lt-LT"/>
              </w:rPr>
              <w:t>54</w:t>
            </w:r>
          </w:p>
        </w:tc>
        <w:tc>
          <w:tcPr>
            <w:tcW w:w="1701" w:type="dxa"/>
          </w:tcPr>
          <w:p w14:paraId="4CAD00D9" w14:textId="075E9714" w:rsidR="003B44CA" w:rsidRPr="00D6727E" w:rsidRDefault="75C4C79F" w:rsidP="58DA6796">
            <w:pPr>
              <w:spacing w:before="120" w:after="0"/>
              <w:rPr>
                <w:sz w:val="20"/>
                <w:lang w:val="lt-LT"/>
              </w:rPr>
            </w:pPr>
            <w:r w:rsidRPr="58DA6796">
              <w:rPr>
                <w:sz w:val="20"/>
                <w:lang w:val="lt-LT"/>
              </w:rPr>
              <w:t xml:space="preserve">Vidinių </w:t>
            </w:r>
            <w:r w:rsidR="584E1197" w:rsidRPr="58DA6796">
              <w:rPr>
                <w:sz w:val="20"/>
                <w:lang w:val="lt-LT"/>
              </w:rPr>
              <w:t>v</w:t>
            </w:r>
            <w:r w:rsidR="6365D417" w:rsidRPr="58DA6796">
              <w:rPr>
                <w:sz w:val="20"/>
                <w:lang w:val="lt-LT"/>
              </w:rPr>
              <w:t>artotojų</w:t>
            </w:r>
            <w:r w:rsidR="158594CB" w:rsidRPr="58DA6796">
              <w:rPr>
                <w:sz w:val="20"/>
                <w:lang w:val="lt-LT"/>
              </w:rPr>
              <w:t xml:space="preserve"> slaptažodžių administravimas</w:t>
            </w:r>
          </w:p>
        </w:tc>
        <w:tc>
          <w:tcPr>
            <w:tcW w:w="6804" w:type="dxa"/>
          </w:tcPr>
          <w:p w14:paraId="24065648" w14:textId="77777777" w:rsidR="006E16E7" w:rsidRPr="00D6727E" w:rsidRDefault="006E16E7" w:rsidP="00363BA8">
            <w:pPr>
              <w:suppressAutoHyphens/>
              <w:autoSpaceDN w:val="0"/>
              <w:spacing w:before="120" w:after="0"/>
              <w:jc w:val="both"/>
              <w:textAlignment w:val="baseline"/>
              <w:rPr>
                <w:sz w:val="20"/>
                <w:lang w:val="lt-LT"/>
              </w:rPr>
            </w:pPr>
            <w:r w:rsidRPr="00D6727E">
              <w:rPr>
                <w:sz w:val="20"/>
                <w:lang w:val="lt-LT"/>
              </w:rPr>
              <w:t>Portale turi būti realizuotas stiprių slaptažodžių sudarymo mechanizmas.</w:t>
            </w:r>
          </w:p>
          <w:p w14:paraId="2228CCA5" w14:textId="384C05D6" w:rsidR="003B44CA" w:rsidRPr="00D6727E" w:rsidRDefault="2E120817" w:rsidP="58DA6796">
            <w:pPr>
              <w:suppressAutoHyphens/>
              <w:autoSpaceDN w:val="0"/>
              <w:spacing w:before="120" w:after="0"/>
              <w:jc w:val="both"/>
              <w:textAlignment w:val="baseline"/>
              <w:rPr>
                <w:sz w:val="20"/>
                <w:lang w:val="lt-LT"/>
              </w:rPr>
            </w:pPr>
            <w:r w:rsidRPr="58DA6796">
              <w:rPr>
                <w:rFonts w:eastAsia="Calibri"/>
                <w:sz w:val="20"/>
                <w:lang w:val="lt-LT" w:eastAsia="lt-LT"/>
              </w:rPr>
              <w:t>TVS modulyje</w:t>
            </w:r>
            <w:r w:rsidR="158594CB" w:rsidRPr="58DA6796">
              <w:rPr>
                <w:sz w:val="20"/>
                <w:lang w:val="lt-LT"/>
              </w:rPr>
              <w:t xml:space="preserve"> turi </w:t>
            </w:r>
            <w:r w:rsidRPr="58DA6796">
              <w:rPr>
                <w:sz w:val="20"/>
                <w:lang w:val="lt-LT"/>
              </w:rPr>
              <w:t>būti galimybė</w:t>
            </w:r>
            <w:r w:rsidR="158594CB" w:rsidRPr="58DA6796">
              <w:rPr>
                <w:sz w:val="20"/>
                <w:lang w:val="lt-LT"/>
              </w:rPr>
              <w:t xml:space="preserve"> keisti reikalavimus </w:t>
            </w:r>
            <w:r w:rsidR="4A5E233D" w:rsidRPr="58DA6796">
              <w:rPr>
                <w:sz w:val="20"/>
                <w:lang w:val="lt-LT"/>
              </w:rPr>
              <w:t xml:space="preserve">vidinių </w:t>
            </w:r>
            <w:r w:rsidR="6365D417" w:rsidRPr="58DA6796">
              <w:rPr>
                <w:sz w:val="20"/>
                <w:lang w:val="lt-LT"/>
              </w:rPr>
              <w:t>vartotojų</w:t>
            </w:r>
            <w:r w:rsidR="158594CB" w:rsidRPr="58DA6796">
              <w:rPr>
                <w:sz w:val="20"/>
                <w:lang w:val="lt-LT"/>
              </w:rPr>
              <w:t xml:space="preserve"> slaptažodžiams.</w:t>
            </w:r>
          </w:p>
          <w:p w14:paraId="123F8A2B" w14:textId="77777777" w:rsidR="006E16E7" w:rsidRPr="00D6727E" w:rsidRDefault="00C232A4" w:rsidP="00363BA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Diegimo metu turi būti numatyta tokia konfigūracija:</w:t>
            </w:r>
          </w:p>
          <w:p w14:paraId="2AA45E40" w14:textId="52D68054" w:rsidR="00C232A4" w:rsidRPr="00D6727E" w:rsidRDefault="3594A0C2" w:rsidP="58DA6796">
            <w:pPr>
              <w:pStyle w:val="Sraopastraipa"/>
              <w:numPr>
                <w:ilvl w:val="0"/>
                <w:numId w:val="119"/>
              </w:num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Ne mažiau kaip 1</w:t>
            </w:r>
            <w:r w:rsidR="138F1A3F" w:rsidRPr="58DA6796">
              <w:rPr>
                <w:rFonts w:eastAsia="Calibri"/>
                <w:sz w:val="20"/>
                <w:lang w:val="lt-LT" w:eastAsia="lt-LT"/>
              </w:rPr>
              <w:t>5</w:t>
            </w:r>
            <w:r w:rsidRPr="58DA6796">
              <w:rPr>
                <w:rFonts w:eastAsia="Calibri"/>
                <w:sz w:val="20"/>
                <w:lang w:val="lt-LT" w:eastAsia="lt-LT"/>
              </w:rPr>
              <w:t xml:space="preserve"> simbolių</w:t>
            </w:r>
          </w:p>
          <w:p w14:paraId="7EC093CA" w14:textId="77777777" w:rsidR="00C232A4" w:rsidRPr="00D6727E" w:rsidRDefault="00C232A4">
            <w:pPr>
              <w:pStyle w:val="Sraopastraipa"/>
              <w:numPr>
                <w:ilvl w:val="0"/>
                <w:numId w:val="119"/>
              </w:num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Bent vienas skaičius</w:t>
            </w:r>
          </w:p>
          <w:p w14:paraId="3CF2A4B8" w14:textId="77777777" w:rsidR="00C232A4" w:rsidRPr="00D6727E" w:rsidRDefault="00C232A4">
            <w:pPr>
              <w:pStyle w:val="Sraopastraipa"/>
              <w:numPr>
                <w:ilvl w:val="0"/>
                <w:numId w:val="119"/>
              </w:num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Bent vienas specialus simbolis</w:t>
            </w:r>
          </w:p>
          <w:p w14:paraId="43A5F5E5" w14:textId="77777777" w:rsidR="00C232A4" w:rsidRPr="00D6727E" w:rsidRDefault="00C232A4">
            <w:pPr>
              <w:pStyle w:val="Sraopastraipa"/>
              <w:numPr>
                <w:ilvl w:val="0"/>
                <w:numId w:val="119"/>
              </w:num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Bent viena didžioji raidė</w:t>
            </w:r>
          </w:p>
          <w:p w14:paraId="50D71DDE" w14:textId="77777777" w:rsidR="00C232A4" w:rsidRPr="00D6727E" w:rsidRDefault="00C232A4">
            <w:pPr>
              <w:pStyle w:val="Sraopastraipa"/>
              <w:numPr>
                <w:ilvl w:val="0"/>
                <w:numId w:val="119"/>
              </w:num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Bent viena mažoji raidė</w:t>
            </w:r>
          </w:p>
          <w:p w14:paraId="4243D9D2" w14:textId="77777777" w:rsidR="00B12411" w:rsidRPr="00D6727E" w:rsidRDefault="00B12411" w:rsidP="008D16C7">
            <w:p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TVS modulyje turi būti galimybė nurodyti, kas kiek laiko turi būti keičiami slaptažodžiai.</w:t>
            </w:r>
          </w:p>
          <w:p w14:paraId="12F7787E" w14:textId="364D5DF0" w:rsidR="003D15DA" w:rsidRPr="00D6727E" w:rsidRDefault="12F07C5F" w:rsidP="58DA6796">
            <w:pPr>
              <w:pBdr>
                <w:top w:val="nil"/>
                <w:left w:val="nil"/>
                <w:bottom w:val="nil"/>
                <w:right w:val="nil"/>
                <w:between w:val="nil"/>
              </w:pBd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 xml:space="preserve">TVS modulyje turi būti galimybė kontroliuoti </w:t>
            </w:r>
            <w:r w:rsidR="3BFA5AEC" w:rsidRPr="58DA6796">
              <w:rPr>
                <w:rFonts w:eastAsia="Calibri"/>
                <w:sz w:val="20"/>
                <w:lang w:val="lt-LT" w:eastAsia="lt-LT"/>
              </w:rPr>
              <w:t>paskutinių buvusių slaptažodžių</w:t>
            </w:r>
            <w:r w:rsidR="1F6AAA13" w:rsidRPr="58DA6796">
              <w:rPr>
                <w:rFonts w:eastAsia="Calibri"/>
                <w:sz w:val="20"/>
                <w:lang w:val="lt-LT" w:eastAsia="lt-LT"/>
              </w:rPr>
              <w:t xml:space="preserve">, kurių </w:t>
            </w:r>
            <w:r w:rsidR="779C7486" w:rsidRPr="58DA6796">
              <w:rPr>
                <w:rFonts w:eastAsia="Calibri"/>
                <w:sz w:val="20"/>
                <w:lang w:val="lt-LT" w:eastAsia="lt-LT"/>
              </w:rPr>
              <w:t xml:space="preserve">vidinis </w:t>
            </w:r>
            <w:r w:rsidR="3BFA5AEC" w:rsidRPr="58DA6796">
              <w:rPr>
                <w:rFonts w:eastAsia="Calibri"/>
                <w:sz w:val="20"/>
                <w:lang w:val="lt-LT" w:eastAsia="lt-LT"/>
              </w:rPr>
              <w:t>vartotojas negalėtų panaudoti antrą kartą</w:t>
            </w:r>
            <w:r w:rsidR="1F6AAA13" w:rsidRPr="58DA6796">
              <w:rPr>
                <w:rFonts w:eastAsia="Calibri"/>
                <w:sz w:val="20"/>
                <w:lang w:val="lt-LT" w:eastAsia="lt-LT"/>
              </w:rPr>
              <w:t>, skaičių.</w:t>
            </w:r>
          </w:p>
          <w:p w14:paraId="439A9798" w14:textId="68EDA2C5" w:rsidR="003D15DA" w:rsidRPr="00D6727E" w:rsidRDefault="00472472" w:rsidP="008D16C7">
            <w:pPr>
              <w:pBdr>
                <w:top w:val="nil"/>
                <w:left w:val="nil"/>
                <w:bottom w:val="nil"/>
                <w:right w:val="nil"/>
                <w:between w:val="nil"/>
              </w:pBdr>
              <w:suppressAutoHyphens/>
              <w:autoSpaceDN w:val="0"/>
              <w:spacing w:before="120" w:after="0"/>
              <w:jc w:val="both"/>
              <w:textAlignment w:val="baseline"/>
              <w:rPr>
                <w:sz w:val="20"/>
                <w:lang w:val="lt-LT"/>
              </w:rPr>
            </w:pPr>
            <w:r w:rsidRPr="00D6727E">
              <w:rPr>
                <w:rFonts w:eastAsia="Calibri"/>
                <w:sz w:val="20"/>
                <w:lang w:val="lt-LT" w:eastAsia="lt-LT"/>
              </w:rPr>
              <w:t xml:space="preserve">TVS </w:t>
            </w:r>
            <w:r w:rsidR="00B27E62" w:rsidRPr="00D6727E">
              <w:rPr>
                <w:rFonts w:eastAsia="Calibri"/>
                <w:sz w:val="20"/>
                <w:lang w:val="lt-LT" w:eastAsia="lt-LT"/>
              </w:rPr>
              <w:t xml:space="preserve">modulyje turi būti </w:t>
            </w:r>
            <w:r w:rsidR="00EB6E0D" w:rsidRPr="00D6727E">
              <w:rPr>
                <w:rFonts w:eastAsia="Calibri"/>
                <w:sz w:val="20"/>
                <w:lang w:val="lt-LT" w:eastAsia="lt-LT"/>
              </w:rPr>
              <w:t xml:space="preserve">galimybė nurodyti </w:t>
            </w:r>
            <w:r w:rsidR="00B27E62" w:rsidRPr="00D6727E">
              <w:rPr>
                <w:rFonts w:eastAsia="Calibri"/>
                <w:sz w:val="20"/>
                <w:lang w:val="lt-LT" w:eastAsia="lt-LT"/>
              </w:rPr>
              <w:t>laikino paskyros blokavimo konfigūracij</w:t>
            </w:r>
            <w:r w:rsidR="00741123" w:rsidRPr="00D6727E">
              <w:rPr>
                <w:rFonts w:eastAsia="Calibri"/>
                <w:sz w:val="20"/>
                <w:lang w:val="lt-LT" w:eastAsia="lt-LT"/>
              </w:rPr>
              <w:t>ą</w:t>
            </w:r>
            <w:r w:rsidR="00B27E62" w:rsidRPr="00D6727E">
              <w:rPr>
                <w:rFonts w:eastAsia="Calibri"/>
                <w:sz w:val="20"/>
                <w:lang w:val="lt-LT" w:eastAsia="lt-LT"/>
              </w:rPr>
              <w:t xml:space="preserve">, numatant </w:t>
            </w:r>
            <w:r w:rsidR="00741123" w:rsidRPr="00D6727E">
              <w:rPr>
                <w:rFonts w:eastAsia="Calibri"/>
                <w:sz w:val="20"/>
                <w:lang w:val="lt-LT" w:eastAsia="lt-LT"/>
              </w:rPr>
              <w:t>nesėkmingų prisijungimų skaičių, blokavimo trukmę ir pan.</w:t>
            </w:r>
            <w:r w:rsidR="00B27E62" w:rsidRPr="00D6727E">
              <w:rPr>
                <w:sz w:val="20"/>
                <w:lang w:val="lt-LT"/>
              </w:rPr>
              <w:t xml:space="preserve"> </w:t>
            </w:r>
          </w:p>
        </w:tc>
      </w:tr>
    </w:tbl>
    <w:p w14:paraId="22659EBB" w14:textId="112A8FBD" w:rsidR="00B21C53" w:rsidRPr="00D6727E" w:rsidRDefault="7C96A45F" w:rsidP="006D1201">
      <w:pPr>
        <w:pStyle w:val="Antrat5"/>
        <w:spacing w:before="120" w:beforeAutospacing="0" w:after="120" w:afterAutospacing="0"/>
        <w:ind w:left="1009" w:hanging="1009"/>
      </w:pPr>
      <w:bookmarkStart w:id="89" w:name="_Toc1565541112"/>
      <w:r>
        <w:t>Portalo klasifikatorių administravimas</w:t>
      </w:r>
      <w:bookmarkEnd w:id="89"/>
      <w:r>
        <w:t xml:space="preserve"> </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B21C53" w:rsidRPr="00D6727E" w14:paraId="0C793E0F" w14:textId="77777777" w:rsidTr="58DA6796">
        <w:tc>
          <w:tcPr>
            <w:tcW w:w="846" w:type="dxa"/>
            <w:shd w:val="clear" w:color="auto" w:fill="F2F2F2" w:themeFill="background1" w:themeFillShade="F2"/>
          </w:tcPr>
          <w:p w14:paraId="2F873BF5" w14:textId="77777777" w:rsidR="00B21C53" w:rsidRPr="00D6727E" w:rsidRDefault="00B21C53" w:rsidP="00725F11">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7213FF8A" w14:textId="77777777" w:rsidR="00B21C53" w:rsidRPr="00D6727E" w:rsidRDefault="00B21C53" w:rsidP="00725F11">
            <w:pPr>
              <w:spacing w:before="120" w:after="120" w:line="360" w:lineRule="auto"/>
              <w:rPr>
                <w:b/>
                <w:sz w:val="20"/>
                <w:lang w:val="lt-LT"/>
              </w:rPr>
            </w:pPr>
            <w:r w:rsidRPr="00D6727E">
              <w:rPr>
                <w:b/>
                <w:sz w:val="20"/>
                <w:lang w:val="lt-LT"/>
              </w:rPr>
              <w:t>Pavadinimas</w:t>
            </w:r>
          </w:p>
        </w:tc>
        <w:tc>
          <w:tcPr>
            <w:tcW w:w="6804" w:type="dxa"/>
            <w:shd w:val="clear" w:color="auto" w:fill="F2F2F2" w:themeFill="background1" w:themeFillShade="F2"/>
          </w:tcPr>
          <w:p w14:paraId="043F53A9" w14:textId="77777777" w:rsidR="00B21C53" w:rsidRPr="00D6727E" w:rsidRDefault="00B21C53" w:rsidP="00725F11">
            <w:pPr>
              <w:spacing w:before="120" w:after="120" w:line="360" w:lineRule="auto"/>
              <w:rPr>
                <w:b/>
                <w:sz w:val="20"/>
                <w:lang w:val="lt-LT"/>
              </w:rPr>
            </w:pPr>
            <w:r w:rsidRPr="00D6727E">
              <w:rPr>
                <w:b/>
                <w:sz w:val="20"/>
                <w:lang w:val="lt-LT"/>
              </w:rPr>
              <w:t>Aprašymas</w:t>
            </w:r>
          </w:p>
        </w:tc>
      </w:tr>
      <w:tr w:rsidR="00B21C53" w:rsidRPr="00D6727E" w14:paraId="3B4AD463" w14:textId="77777777" w:rsidTr="58DA6796">
        <w:tc>
          <w:tcPr>
            <w:tcW w:w="846" w:type="dxa"/>
          </w:tcPr>
          <w:p w14:paraId="224E79C0" w14:textId="0A05FAD9" w:rsidR="00B21C53"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7AC05AFD" w:rsidRPr="58DA6796">
              <w:rPr>
                <w:b/>
                <w:bCs/>
                <w:sz w:val="20"/>
                <w:lang w:val="lt-LT"/>
              </w:rPr>
              <w:t>55</w:t>
            </w:r>
          </w:p>
        </w:tc>
        <w:tc>
          <w:tcPr>
            <w:tcW w:w="1701" w:type="dxa"/>
          </w:tcPr>
          <w:p w14:paraId="37A18C59" w14:textId="77777777" w:rsidR="00B21C53" w:rsidRPr="00D6727E" w:rsidRDefault="00B21C53" w:rsidP="00725F11">
            <w:pPr>
              <w:spacing w:before="120" w:after="0"/>
              <w:rPr>
                <w:sz w:val="20"/>
                <w:lang w:val="lt-LT"/>
              </w:rPr>
            </w:pPr>
            <w:r w:rsidRPr="00D6727E">
              <w:rPr>
                <w:sz w:val="20"/>
                <w:lang w:val="lt-LT"/>
              </w:rPr>
              <w:t>Portalo klasifikatorių administravimas</w:t>
            </w:r>
          </w:p>
        </w:tc>
        <w:tc>
          <w:tcPr>
            <w:tcW w:w="6804" w:type="dxa"/>
          </w:tcPr>
          <w:p w14:paraId="4B9204C1" w14:textId="718BD703" w:rsidR="00B21C53" w:rsidRPr="00D6727E" w:rsidRDefault="00B21C53" w:rsidP="00725F11">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TVS turi turėti priemones valdyti klasifikatorius, kurti</w:t>
            </w:r>
            <w:r w:rsidR="000B1F95" w:rsidRPr="00D6727E">
              <w:rPr>
                <w:rFonts w:eastAsia="Calibri"/>
                <w:sz w:val="20"/>
                <w:lang w:val="lt-LT" w:eastAsia="lt-LT"/>
              </w:rPr>
              <w:t xml:space="preserve">, </w:t>
            </w:r>
            <w:r w:rsidRPr="00D6727E">
              <w:rPr>
                <w:rFonts w:eastAsia="Calibri"/>
                <w:sz w:val="20"/>
                <w:lang w:val="lt-LT" w:eastAsia="lt-LT"/>
              </w:rPr>
              <w:t>redaguoti, šalinti</w:t>
            </w:r>
            <w:r w:rsidR="001C4A06" w:rsidRPr="00D6727E">
              <w:rPr>
                <w:rFonts w:eastAsia="Calibri"/>
                <w:sz w:val="20"/>
                <w:lang w:val="lt-LT" w:eastAsia="lt-LT"/>
              </w:rPr>
              <w:t xml:space="preserve"> (padaryti nenaudojamomis)</w:t>
            </w:r>
            <w:r w:rsidRPr="00D6727E">
              <w:rPr>
                <w:rFonts w:eastAsia="Calibri"/>
                <w:sz w:val="20"/>
                <w:lang w:val="lt-LT" w:eastAsia="lt-LT"/>
              </w:rPr>
              <w:t xml:space="preserve"> klasifikatorių reikšmes.</w:t>
            </w:r>
            <w:r w:rsidR="006262BE" w:rsidRPr="00D6727E">
              <w:rPr>
                <w:rFonts w:eastAsia="Calibri"/>
                <w:sz w:val="20"/>
                <w:lang w:val="lt-LT" w:eastAsia="lt-LT"/>
              </w:rPr>
              <w:t xml:space="preserve"> Turi būti galimybė importuoti klasifikatorius.</w:t>
            </w:r>
          </w:p>
          <w:p w14:paraId="3BCD3276" w14:textId="77777777" w:rsidR="00B21C53" w:rsidRPr="00D6727E" w:rsidRDefault="00B21C53" w:rsidP="00725F11">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lastRenderedPageBreak/>
              <w:t>Klasifikatorių įrašai turi būti pateikiami lentelės pavidalu, turi būti galim</w:t>
            </w:r>
            <w:r w:rsidR="00883460" w:rsidRPr="00D6727E">
              <w:rPr>
                <w:rFonts w:eastAsia="Calibri"/>
                <w:sz w:val="20"/>
                <w:lang w:val="lt-LT" w:eastAsia="lt-LT"/>
              </w:rPr>
              <w:t>a</w:t>
            </w:r>
            <w:r w:rsidRPr="00D6727E">
              <w:rPr>
                <w:rFonts w:eastAsia="Calibri"/>
                <w:sz w:val="20"/>
                <w:lang w:val="lt-LT" w:eastAsia="lt-LT"/>
              </w:rPr>
              <w:t xml:space="preserve"> ieškoti ir filtruoti informaciją pagal su Perkančiąja organizacija suderintus kriterijus.</w:t>
            </w:r>
          </w:p>
          <w:p w14:paraId="4A15A43F" w14:textId="680AB965" w:rsidR="00AC53E3" w:rsidRPr="00D6727E" w:rsidRDefault="000B1F95" w:rsidP="00725F11">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numatyta galimybė nurodyti datą nuo kada įsigalioja klasifikatoriaus įrašai.</w:t>
            </w:r>
            <w:r w:rsidR="000C32B2" w:rsidRPr="00D6727E">
              <w:rPr>
                <w:rFonts w:eastAsia="Calibri"/>
                <w:sz w:val="20"/>
                <w:lang w:val="lt-LT" w:eastAsia="lt-LT"/>
              </w:rPr>
              <w:t xml:space="preserve"> Klasifikatorių pakeitimai turi būti </w:t>
            </w:r>
            <w:proofErr w:type="spellStart"/>
            <w:r w:rsidR="000C32B2" w:rsidRPr="00D6727E">
              <w:rPr>
                <w:rFonts w:eastAsia="Calibri"/>
                <w:sz w:val="20"/>
                <w:lang w:val="lt-LT" w:eastAsia="lt-LT"/>
              </w:rPr>
              <w:t>versijuojami</w:t>
            </w:r>
            <w:proofErr w:type="spellEnd"/>
            <w:r w:rsidR="000C32B2" w:rsidRPr="00D6727E">
              <w:rPr>
                <w:rFonts w:eastAsia="Calibri"/>
                <w:sz w:val="20"/>
                <w:lang w:val="lt-LT" w:eastAsia="lt-LT"/>
              </w:rPr>
              <w:t>, kad būtų galima atsekti istorinius pakeitimus ir jų galiojimo laikotarpius.</w:t>
            </w:r>
          </w:p>
        </w:tc>
      </w:tr>
      <w:tr w:rsidR="00B21C53" w:rsidRPr="00D6727E" w14:paraId="20EAD923" w14:textId="77777777" w:rsidTr="58DA6796">
        <w:tc>
          <w:tcPr>
            <w:tcW w:w="846" w:type="dxa"/>
          </w:tcPr>
          <w:p w14:paraId="40C2A917" w14:textId="227512A0" w:rsidR="00B21C53"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lastRenderedPageBreak/>
              <w:t>FR-</w:t>
            </w:r>
            <w:r w:rsidR="713FDE96" w:rsidRPr="58DA6796">
              <w:rPr>
                <w:b/>
                <w:bCs/>
                <w:sz w:val="20"/>
                <w:lang w:val="lt-LT"/>
              </w:rPr>
              <w:t>56</w:t>
            </w:r>
          </w:p>
        </w:tc>
        <w:tc>
          <w:tcPr>
            <w:tcW w:w="1701" w:type="dxa"/>
          </w:tcPr>
          <w:p w14:paraId="06DDAA01" w14:textId="77777777" w:rsidR="00B21C53" w:rsidRPr="00D6727E" w:rsidRDefault="00B21C53" w:rsidP="00725F11">
            <w:pPr>
              <w:spacing w:before="120" w:after="0"/>
              <w:rPr>
                <w:sz w:val="20"/>
                <w:lang w:val="lt-LT"/>
              </w:rPr>
            </w:pPr>
            <w:r w:rsidRPr="00D6727E">
              <w:rPr>
                <w:sz w:val="20"/>
                <w:lang w:val="lt-LT"/>
              </w:rPr>
              <w:t>Klasifikatoriai</w:t>
            </w:r>
          </w:p>
        </w:tc>
        <w:tc>
          <w:tcPr>
            <w:tcW w:w="6804" w:type="dxa"/>
          </w:tcPr>
          <w:p w14:paraId="00CFA941" w14:textId="77777777" w:rsidR="00B21C53" w:rsidRPr="00D6727E" w:rsidRDefault="00B21C53" w:rsidP="00725F11">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Turi būti palaikomi </w:t>
            </w:r>
            <w:r w:rsidR="001C4A06" w:rsidRPr="00D6727E">
              <w:rPr>
                <w:rFonts w:eastAsia="Calibri"/>
                <w:sz w:val="20"/>
                <w:lang w:val="lt-LT" w:eastAsia="lt-LT"/>
              </w:rPr>
              <w:t xml:space="preserve">neapsiribojant </w:t>
            </w:r>
            <w:r w:rsidRPr="00D6727E">
              <w:rPr>
                <w:rFonts w:eastAsia="Calibri"/>
                <w:sz w:val="20"/>
                <w:lang w:val="lt-LT" w:eastAsia="lt-LT"/>
              </w:rPr>
              <w:t xml:space="preserve">žemiau nurodyti </w:t>
            </w:r>
            <w:r w:rsidR="001C4A06" w:rsidRPr="00D6727E">
              <w:rPr>
                <w:rFonts w:eastAsia="Calibri"/>
                <w:sz w:val="20"/>
                <w:lang w:val="lt-LT" w:eastAsia="lt-LT"/>
              </w:rPr>
              <w:t xml:space="preserve">specifiniai </w:t>
            </w:r>
            <w:r w:rsidRPr="00D6727E">
              <w:rPr>
                <w:rFonts w:eastAsia="Calibri"/>
                <w:sz w:val="20"/>
                <w:lang w:val="lt-LT" w:eastAsia="lt-LT"/>
              </w:rPr>
              <w:t>klasifikatoriai:</w:t>
            </w:r>
          </w:p>
          <w:p w14:paraId="399CE1A1" w14:textId="77777777" w:rsidR="000B1F95" w:rsidRPr="00D6727E" w:rsidRDefault="00363BA8">
            <w:pPr>
              <w:pStyle w:val="Sraopastraipa"/>
              <w:numPr>
                <w:ilvl w:val="0"/>
                <w:numId w:val="118"/>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Žinučių</w:t>
            </w:r>
            <w:r w:rsidR="000B1F95" w:rsidRPr="00D6727E">
              <w:rPr>
                <w:rFonts w:eastAsia="Calibri"/>
                <w:sz w:val="20"/>
                <w:lang w:val="lt-LT" w:eastAsia="lt-LT"/>
              </w:rPr>
              <w:t xml:space="preserve"> </w:t>
            </w:r>
            <w:r w:rsidR="006A7481" w:rsidRPr="00D6727E">
              <w:rPr>
                <w:rFonts w:eastAsia="Calibri"/>
                <w:sz w:val="20"/>
                <w:lang w:val="lt-LT" w:eastAsia="lt-LT"/>
              </w:rPr>
              <w:t>temos</w:t>
            </w:r>
          </w:p>
          <w:p w14:paraId="0D8EE475" w14:textId="75E510D6" w:rsidR="00CD50EE" w:rsidRPr="00D6727E" w:rsidRDefault="00CD50EE">
            <w:pPr>
              <w:pStyle w:val="Sraopastraipa"/>
              <w:numPr>
                <w:ilvl w:val="0"/>
                <w:numId w:val="118"/>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Emisijų trukmė</w:t>
            </w:r>
          </w:p>
          <w:p w14:paraId="48A5EFBC" w14:textId="77777777" w:rsidR="00AC53E3" w:rsidRPr="00D6727E" w:rsidRDefault="00AC53E3" w:rsidP="00AC53E3">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numatyta galimybė ateityje lengvai įvesti naujus klasifikatorius.</w:t>
            </w:r>
          </w:p>
        </w:tc>
      </w:tr>
      <w:tr w:rsidR="000B1F95" w:rsidRPr="00D6727E" w14:paraId="69A9FCF0" w14:textId="77777777" w:rsidTr="58DA6796">
        <w:tc>
          <w:tcPr>
            <w:tcW w:w="846" w:type="dxa"/>
          </w:tcPr>
          <w:p w14:paraId="6C98E562" w14:textId="00585C05" w:rsidR="000B1F95"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3F5D5B17" w:rsidRPr="58DA6796">
              <w:rPr>
                <w:b/>
                <w:bCs/>
                <w:sz w:val="20"/>
                <w:lang w:val="lt-LT"/>
              </w:rPr>
              <w:t>57</w:t>
            </w:r>
          </w:p>
        </w:tc>
        <w:tc>
          <w:tcPr>
            <w:tcW w:w="1701" w:type="dxa"/>
          </w:tcPr>
          <w:p w14:paraId="40A4E05B" w14:textId="77777777" w:rsidR="000B1F95" w:rsidRPr="00D6727E" w:rsidRDefault="00363BA8" w:rsidP="00725F11">
            <w:pPr>
              <w:spacing w:before="120" w:after="0"/>
              <w:rPr>
                <w:sz w:val="20"/>
                <w:lang w:val="lt-LT"/>
              </w:rPr>
            </w:pPr>
            <w:r w:rsidRPr="00D6727E">
              <w:rPr>
                <w:sz w:val="20"/>
                <w:lang w:val="lt-LT"/>
              </w:rPr>
              <w:t>Žinučių</w:t>
            </w:r>
            <w:r w:rsidR="000B1F95" w:rsidRPr="00D6727E">
              <w:rPr>
                <w:sz w:val="20"/>
                <w:lang w:val="lt-LT"/>
              </w:rPr>
              <w:t xml:space="preserve"> </w:t>
            </w:r>
            <w:r w:rsidR="006A7481" w:rsidRPr="00D6727E">
              <w:rPr>
                <w:sz w:val="20"/>
                <w:lang w:val="lt-LT"/>
              </w:rPr>
              <w:t>temos</w:t>
            </w:r>
          </w:p>
        </w:tc>
        <w:tc>
          <w:tcPr>
            <w:tcW w:w="6804" w:type="dxa"/>
          </w:tcPr>
          <w:p w14:paraId="103FD15D" w14:textId="77777777" w:rsidR="000B1F95" w:rsidRPr="00D6727E" w:rsidRDefault="000B1F95" w:rsidP="000B1F95">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Turi būti numatyta galimybė konfigūruoti </w:t>
            </w:r>
            <w:r w:rsidR="00F44633" w:rsidRPr="00D6727E">
              <w:rPr>
                <w:rFonts w:eastAsia="Calibri"/>
                <w:sz w:val="20"/>
                <w:lang w:val="lt-LT" w:eastAsia="lt-LT"/>
              </w:rPr>
              <w:t xml:space="preserve">siunčiamų </w:t>
            </w:r>
            <w:r w:rsidR="00B74048" w:rsidRPr="00D6727E">
              <w:rPr>
                <w:rFonts w:eastAsia="Calibri"/>
                <w:sz w:val="20"/>
                <w:lang w:val="lt-LT" w:eastAsia="lt-LT"/>
              </w:rPr>
              <w:t>žinučių</w:t>
            </w:r>
            <w:r w:rsidRPr="00D6727E">
              <w:rPr>
                <w:rFonts w:eastAsia="Calibri"/>
                <w:sz w:val="20"/>
                <w:lang w:val="lt-LT" w:eastAsia="lt-LT"/>
              </w:rPr>
              <w:t xml:space="preserve"> </w:t>
            </w:r>
            <w:r w:rsidR="006A7481" w:rsidRPr="00D6727E">
              <w:rPr>
                <w:rFonts w:eastAsia="Calibri"/>
                <w:sz w:val="20"/>
                <w:lang w:val="lt-LT" w:eastAsia="lt-LT"/>
              </w:rPr>
              <w:t>temas</w:t>
            </w:r>
            <w:r w:rsidRPr="00D6727E">
              <w:rPr>
                <w:rFonts w:eastAsia="Calibri"/>
                <w:sz w:val="20"/>
                <w:lang w:val="lt-LT" w:eastAsia="lt-LT"/>
              </w:rPr>
              <w:t>, nurodant:</w:t>
            </w:r>
          </w:p>
          <w:p w14:paraId="5132A3F6" w14:textId="77777777" w:rsidR="00F27EE2" w:rsidRPr="00D6727E" w:rsidRDefault="00B74048" w:rsidP="00CD50EE">
            <w:pPr>
              <w:pStyle w:val="Sraopastraipa"/>
              <w:numPr>
                <w:ilvl w:val="0"/>
                <w:numId w:val="120"/>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Žinučių</w:t>
            </w:r>
            <w:r w:rsidR="000B1F95" w:rsidRPr="00D6727E">
              <w:rPr>
                <w:rFonts w:eastAsia="Calibri"/>
                <w:sz w:val="20"/>
                <w:lang w:val="lt-LT" w:eastAsia="lt-LT"/>
              </w:rPr>
              <w:t xml:space="preserve"> </w:t>
            </w:r>
            <w:r w:rsidR="006A7481" w:rsidRPr="00D6727E">
              <w:rPr>
                <w:rFonts w:eastAsia="Calibri"/>
                <w:sz w:val="20"/>
                <w:lang w:val="lt-LT" w:eastAsia="lt-LT"/>
              </w:rPr>
              <w:t>temą</w:t>
            </w:r>
          </w:p>
          <w:p w14:paraId="354D184C" w14:textId="13B7EDA8" w:rsidR="00CD50EE" w:rsidRPr="00D6727E" w:rsidRDefault="172A45E0" w:rsidP="58DA6796">
            <w:pPr>
              <w:pStyle w:val="Sraopastraipa"/>
              <w:numPr>
                <w:ilvl w:val="0"/>
                <w:numId w:val="120"/>
              </w:numP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 xml:space="preserve">Išorės </w:t>
            </w:r>
            <w:r w:rsidR="5FEB7A73" w:rsidRPr="58DA6796">
              <w:rPr>
                <w:rFonts w:eastAsia="Calibri"/>
                <w:sz w:val="20"/>
                <w:lang w:val="lt-LT" w:eastAsia="lt-LT"/>
              </w:rPr>
              <w:t>v</w:t>
            </w:r>
            <w:r w:rsidR="17040D60" w:rsidRPr="58DA6796">
              <w:rPr>
                <w:rFonts w:eastAsia="Calibri"/>
                <w:sz w:val="20"/>
                <w:lang w:val="lt-LT" w:eastAsia="lt-LT"/>
              </w:rPr>
              <w:t>artotojo statusą (</w:t>
            </w:r>
            <w:r w:rsidR="124A300E" w:rsidRPr="58DA6796">
              <w:rPr>
                <w:rFonts w:eastAsia="Calibri"/>
                <w:sz w:val="20"/>
                <w:lang w:val="lt-LT" w:eastAsia="lt-LT"/>
              </w:rPr>
              <w:t>Klientas ar Svečias</w:t>
            </w:r>
            <w:r w:rsidR="17040D60" w:rsidRPr="58DA6796">
              <w:rPr>
                <w:rFonts w:eastAsia="Calibri"/>
                <w:sz w:val="20"/>
                <w:lang w:val="lt-LT" w:eastAsia="lt-LT"/>
              </w:rPr>
              <w:t>)</w:t>
            </w:r>
          </w:p>
        </w:tc>
      </w:tr>
    </w:tbl>
    <w:p w14:paraId="58EB17C7" w14:textId="42FE97CF" w:rsidR="0095559D" w:rsidRPr="00D6727E" w:rsidRDefault="75724723" w:rsidP="006D1201">
      <w:pPr>
        <w:pStyle w:val="Antrat5"/>
        <w:spacing w:before="120" w:beforeAutospacing="0" w:after="120" w:afterAutospacing="0"/>
        <w:ind w:left="1009" w:hanging="1009"/>
      </w:pPr>
      <w:bookmarkStart w:id="90" w:name="_Toc1263268018"/>
      <w:r>
        <w:t>Portalo SEO parametrų administravimas</w:t>
      </w:r>
      <w:bookmarkEnd w:id="90"/>
      <w:r>
        <w:t xml:space="preserve"> </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95559D" w:rsidRPr="00D6727E" w14:paraId="50FCB01D" w14:textId="77777777" w:rsidTr="58DA6796">
        <w:tc>
          <w:tcPr>
            <w:tcW w:w="846" w:type="dxa"/>
            <w:shd w:val="clear" w:color="auto" w:fill="F2F2F2" w:themeFill="background1" w:themeFillShade="F2"/>
          </w:tcPr>
          <w:p w14:paraId="4DFC1345" w14:textId="77777777" w:rsidR="0095559D" w:rsidRPr="00D6727E" w:rsidRDefault="0095559D" w:rsidP="0008284A">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5A7C2012" w14:textId="77777777" w:rsidR="0095559D" w:rsidRPr="00D6727E" w:rsidRDefault="0095559D" w:rsidP="0008284A">
            <w:pPr>
              <w:spacing w:before="120" w:after="120" w:line="360" w:lineRule="auto"/>
              <w:rPr>
                <w:b/>
                <w:sz w:val="20"/>
                <w:lang w:val="lt-LT"/>
              </w:rPr>
            </w:pPr>
            <w:r w:rsidRPr="00D6727E">
              <w:rPr>
                <w:b/>
                <w:sz w:val="20"/>
                <w:lang w:val="lt-LT"/>
              </w:rPr>
              <w:t>Pavadinimas</w:t>
            </w:r>
          </w:p>
        </w:tc>
        <w:tc>
          <w:tcPr>
            <w:tcW w:w="6804" w:type="dxa"/>
            <w:shd w:val="clear" w:color="auto" w:fill="F2F2F2" w:themeFill="background1" w:themeFillShade="F2"/>
          </w:tcPr>
          <w:p w14:paraId="66E742DB" w14:textId="77777777" w:rsidR="0095559D" w:rsidRPr="00D6727E" w:rsidRDefault="0095559D" w:rsidP="0008284A">
            <w:pPr>
              <w:spacing w:before="120" w:after="120" w:line="360" w:lineRule="auto"/>
              <w:rPr>
                <w:b/>
                <w:sz w:val="20"/>
                <w:lang w:val="lt-LT"/>
              </w:rPr>
            </w:pPr>
            <w:r w:rsidRPr="00D6727E">
              <w:rPr>
                <w:b/>
                <w:sz w:val="20"/>
                <w:lang w:val="lt-LT"/>
              </w:rPr>
              <w:t>Aprašymas</w:t>
            </w:r>
          </w:p>
        </w:tc>
      </w:tr>
      <w:tr w:rsidR="0095559D" w:rsidRPr="00D6727E" w14:paraId="6FC220FA" w14:textId="77777777" w:rsidTr="58DA6796">
        <w:tc>
          <w:tcPr>
            <w:tcW w:w="846" w:type="dxa"/>
          </w:tcPr>
          <w:p w14:paraId="08FD193D" w14:textId="1224F28B" w:rsidR="0095559D"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535FB798" w:rsidRPr="58DA6796">
              <w:rPr>
                <w:b/>
                <w:bCs/>
                <w:sz w:val="20"/>
                <w:lang w:val="lt-LT"/>
              </w:rPr>
              <w:t>58</w:t>
            </w:r>
          </w:p>
        </w:tc>
        <w:tc>
          <w:tcPr>
            <w:tcW w:w="1701" w:type="dxa"/>
          </w:tcPr>
          <w:p w14:paraId="70BDDE52" w14:textId="77777777" w:rsidR="0095559D" w:rsidRPr="00D6727E" w:rsidRDefault="17513E94" w:rsidP="2144C184">
            <w:pPr>
              <w:spacing w:before="120" w:after="0"/>
              <w:rPr>
                <w:sz w:val="20"/>
                <w:lang w:val="lt-LT"/>
              </w:rPr>
            </w:pPr>
            <w:r w:rsidRPr="00D6727E">
              <w:rPr>
                <w:sz w:val="20"/>
                <w:lang w:val="lt-LT"/>
              </w:rPr>
              <w:t>SEO parametrų administravimas</w:t>
            </w:r>
          </w:p>
        </w:tc>
        <w:tc>
          <w:tcPr>
            <w:tcW w:w="6804" w:type="dxa"/>
          </w:tcPr>
          <w:p w14:paraId="76C9DBB1" w14:textId="77777777" w:rsidR="00584269" w:rsidRPr="00D6727E" w:rsidRDefault="00584269" w:rsidP="00584269">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SEO funkcionalumas Portale turi būti minimalus ir skirtas indeksavimui bei turinio pateikimui paieškos sistemoms, nenaudojant vartotojų profiliavimo ar „rinkodaros“ stebėsenos.</w:t>
            </w:r>
          </w:p>
          <w:p w14:paraId="38FE12CE" w14:textId="77777777" w:rsidR="00584269" w:rsidRPr="00D6727E" w:rsidRDefault="00584269" w:rsidP="00584269">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SEO sprendimas turi apimti (neapsiribojant):</w:t>
            </w:r>
          </w:p>
          <w:p w14:paraId="06244C45" w14:textId="66FE9B52" w:rsidR="00584269" w:rsidRPr="00D6727E" w:rsidRDefault="00584269" w:rsidP="00AA2609">
            <w:pPr>
              <w:pStyle w:val="Sraopastraipa"/>
              <w:numPr>
                <w:ilvl w:val="0"/>
                <w:numId w:val="228"/>
              </w:numPr>
              <w:suppressAutoHyphens/>
              <w:autoSpaceDN w:val="0"/>
              <w:spacing w:before="120" w:after="0"/>
              <w:ind w:left="742"/>
              <w:jc w:val="both"/>
              <w:textAlignment w:val="baseline"/>
              <w:rPr>
                <w:rFonts w:eastAsia="Calibri"/>
                <w:sz w:val="20"/>
                <w:lang w:val="lt-LT" w:eastAsia="lt-LT"/>
              </w:rPr>
            </w:pPr>
            <w:r w:rsidRPr="00D6727E">
              <w:rPr>
                <w:rFonts w:eastAsia="Calibri"/>
                <w:sz w:val="20"/>
                <w:lang w:val="lt-LT" w:eastAsia="lt-LT"/>
              </w:rPr>
              <w:t>Meta žymų (puslapio pavadinimo, aprašymo) ir kanoninių nuorodų valdymą.</w:t>
            </w:r>
          </w:p>
          <w:p w14:paraId="398EA7F7" w14:textId="43806E27" w:rsidR="00584269" w:rsidRPr="00D6727E" w:rsidRDefault="00584269" w:rsidP="00AA2609">
            <w:pPr>
              <w:pStyle w:val="Sraopastraipa"/>
              <w:numPr>
                <w:ilvl w:val="0"/>
                <w:numId w:val="228"/>
              </w:numPr>
              <w:suppressAutoHyphens/>
              <w:autoSpaceDN w:val="0"/>
              <w:spacing w:before="120" w:after="0"/>
              <w:ind w:left="742"/>
              <w:jc w:val="both"/>
              <w:textAlignment w:val="baseline"/>
              <w:rPr>
                <w:rFonts w:eastAsia="Calibri"/>
                <w:sz w:val="20"/>
                <w:lang w:val="lt-LT" w:eastAsia="lt-LT"/>
              </w:rPr>
            </w:pPr>
            <w:r w:rsidRPr="00D6727E">
              <w:rPr>
                <w:rFonts w:eastAsia="Calibri"/>
                <w:sz w:val="20"/>
                <w:lang w:val="lt-LT" w:eastAsia="lt-LT"/>
              </w:rPr>
              <w:t>Aiškią ir stabilią URL struktūrą.</w:t>
            </w:r>
          </w:p>
          <w:p w14:paraId="30CE91B6" w14:textId="0BEDED25" w:rsidR="00584269" w:rsidRPr="00D6727E" w:rsidRDefault="00584269" w:rsidP="00AA2609">
            <w:pPr>
              <w:pStyle w:val="Sraopastraipa"/>
              <w:numPr>
                <w:ilvl w:val="0"/>
                <w:numId w:val="228"/>
              </w:numPr>
              <w:suppressAutoHyphens/>
              <w:autoSpaceDN w:val="0"/>
              <w:spacing w:before="120" w:after="0"/>
              <w:ind w:left="742"/>
              <w:jc w:val="both"/>
              <w:textAlignment w:val="baseline"/>
              <w:rPr>
                <w:rFonts w:eastAsia="Calibri"/>
                <w:sz w:val="20"/>
                <w:lang w:val="lt-LT" w:eastAsia="lt-LT"/>
              </w:rPr>
            </w:pPr>
            <w:r w:rsidRPr="00D6727E">
              <w:rPr>
                <w:rFonts w:eastAsia="Calibri"/>
                <w:sz w:val="20"/>
                <w:lang w:val="lt-LT" w:eastAsia="lt-LT"/>
              </w:rPr>
              <w:t>Automatinį XML svetainės žemėlapio (</w:t>
            </w:r>
            <w:proofErr w:type="spellStart"/>
            <w:r w:rsidRPr="00D6727E">
              <w:rPr>
                <w:rFonts w:eastAsia="Calibri"/>
                <w:sz w:val="20"/>
                <w:lang w:val="lt-LT" w:eastAsia="lt-LT"/>
              </w:rPr>
              <w:t>sitemap.xml</w:t>
            </w:r>
            <w:proofErr w:type="spellEnd"/>
            <w:r w:rsidRPr="00D6727E">
              <w:rPr>
                <w:rFonts w:eastAsia="Calibri"/>
                <w:sz w:val="20"/>
                <w:lang w:val="lt-LT" w:eastAsia="lt-LT"/>
              </w:rPr>
              <w:t>) generavimą ir atnaujinimą.</w:t>
            </w:r>
          </w:p>
          <w:p w14:paraId="7FB8CAEE" w14:textId="588089BA" w:rsidR="00584269" w:rsidRPr="00D6727E" w:rsidRDefault="00584269" w:rsidP="00AA2609">
            <w:pPr>
              <w:pStyle w:val="Sraopastraipa"/>
              <w:numPr>
                <w:ilvl w:val="0"/>
                <w:numId w:val="228"/>
              </w:numPr>
              <w:suppressAutoHyphens/>
              <w:autoSpaceDN w:val="0"/>
              <w:spacing w:before="120" w:after="0"/>
              <w:ind w:left="742"/>
              <w:jc w:val="both"/>
              <w:textAlignment w:val="baseline"/>
              <w:rPr>
                <w:rFonts w:eastAsia="Calibri"/>
                <w:sz w:val="20"/>
                <w:lang w:val="lt-LT" w:eastAsia="lt-LT"/>
              </w:rPr>
            </w:pPr>
            <w:r w:rsidRPr="00D6727E">
              <w:rPr>
                <w:rFonts w:eastAsia="Calibri"/>
                <w:sz w:val="20"/>
                <w:lang w:val="lt-LT" w:eastAsia="lt-LT"/>
              </w:rPr>
              <w:t>„robots.txt“ valdymą ir indeksavimo taisyklių nustatymą.</w:t>
            </w:r>
          </w:p>
          <w:p w14:paraId="6F4E082A" w14:textId="5703C901" w:rsidR="00584269" w:rsidRPr="00D6727E" w:rsidRDefault="00584269" w:rsidP="00AA2609">
            <w:pPr>
              <w:pStyle w:val="Sraopastraipa"/>
              <w:numPr>
                <w:ilvl w:val="0"/>
                <w:numId w:val="228"/>
              </w:numPr>
              <w:suppressAutoHyphens/>
              <w:autoSpaceDN w:val="0"/>
              <w:spacing w:before="120" w:after="0"/>
              <w:ind w:left="742"/>
              <w:jc w:val="both"/>
              <w:textAlignment w:val="baseline"/>
              <w:rPr>
                <w:rFonts w:eastAsia="Calibri"/>
                <w:sz w:val="20"/>
                <w:lang w:val="lt-LT" w:eastAsia="lt-LT"/>
              </w:rPr>
            </w:pPr>
            <w:r w:rsidRPr="00D6727E">
              <w:rPr>
                <w:rFonts w:eastAsia="Calibri"/>
                <w:sz w:val="20"/>
                <w:lang w:val="lt-LT" w:eastAsia="lt-LT"/>
              </w:rPr>
              <w:t>Struktūrizuotų duomenų (Schema.org) palaikymą (kai taikytina).</w:t>
            </w:r>
          </w:p>
          <w:p w14:paraId="1F9C2F44" w14:textId="63A8558F" w:rsidR="00584269" w:rsidRPr="00D6727E" w:rsidRDefault="00584269" w:rsidP="00AA2609">
            <w:pPr>
              <w:pStyle w:val="Sraopastraipa"/>
              <w:numPr>
                <w:ilvl w:val="0"/>
                <w:numId w:val="228"/>
              </w:numPr>
              <w:suppressAutoHyphens/>
              <w:autoSpaceDN w:val="0"/>
              <w:spacing w:before="120" w:after="0"/>
              <w:ind w:left="742"/>
              <w:jc w:val="both"/>
              <w:textAlignment w:val="baseline"/>
              <w:rPr>
                <w:rFonts w:eastAsia="Calibri"/>
                <w:sz w:val="20"/>
                <w:lang w:val="lt-LT" w:eastAsia="lt-LT"/>
              </w:rPr>
            </w:pPr>
            <w:r w:rsidRPr="00D6727E">
              <w:rPr>
                <w:rFonts w:eastAsia="Calibri"/>
                <w:sz w:val="20"/>
                <w:lang w:val="lt-LT" w:eastAsia="lt-LT"/>
              </w:rPr>
              <w:t>Socialinių tinklų metaduomenis (</w:t>
            </w:r>
            <w:proofErr w:type="spellStart"/>
            <w:r w:rsidRPr="00D6727E">
              <w:rPr>
                <w:rFonts w:eastAsia="Calibri"/>
                <w:sz w:val="20"/>
                <w:lang w:val="lt-LT" w:eastAsia="lt-LT"/>
              </w:rPr>
              <w:t>Open</w:t>
            </w:r>
            <w:proofErr w:type="spellEnd"/>
            <w:r w:rsidRPr="00D6727E">
              <w:rPr>
                <w:rFonts w:eastAsia="Calibri"/>
                <w:sz w:val="20"/>
                <w:lang w:val="lt-LT" w:eastAsia="lt-LT"/>
              </w:rPr>
              <w:t xml:space="preserve"> </w:t>
            </w:r>
            <w:proofErr w:type="spellStart"/>
            <w:r w:rsidRPr="00D6727E">
              <w:rPr>
                <w:rFonts w:eastAsia="Calibri"/>
                <w:sz w:val="20"/>
                <w:lang w:val="lt-LT" w:eastAsia="lt-LT"/>
              </w:rPr>
              <w:t>Graph</w:t>
            </w:r>
            <w:proofErr w:type="spellEnd"/>
            <w:r w:rsidRPr="00D6727E">
              <w:rPr>
                <w:rFonts w:eastAsia="Calibri"/>
                <w:sz w:val="20"/>
                <w:lang w:val="lt-LT" w:eastAsia="lt-LT"/>
              </w:rPr>
              <w:t xml:space="preserve"> ir pan.).</w:t>
            </w:r>
          </w:p>
          <w:p w14:paraId="1C360FDE" w14:textId="110DC661" w:rsidR="00584269" w:rsidRPr="00D6727E" w:rsidRDefault="00584269" w:rsidP="00AA2609">
            <w:pPr>
              <w:pStyle w:val="Sraopastraipa"/>
              <w:numPr>
                <w:ilvl w:val="0"/>
                <w:numId w:val="228"/>
              </w:numPr>
              <w:suppressAutoHyphens/>
              <w:autoSpaceDN w:val="0"/>
              <w:spacing w:before="120" w:after="0"/>
              <w:ind w:left="742"/>
              <w:jc w:val="both"/>
              <w:textAlignment w:val="baseline"/>
              <w:rPr>
                <w:rFonts w:eastAsia="Calibri"/>
                <w:sz w:val="20"/>
                <w:lang w:val="lt-LT" w:eastAsia="lt-LT"/>
              </w:rPr>
            </w:pPr>
            <w:r w:rsidRPr="00D6727E">
              <w:rPr>
                <w:rFonts w:eastAsia="Calibri"/>
                <w:sz w:val="20"/>
                <w:lang w:val="lt-LT" w:eastAsia="lt-LT"/>
              </w:rPr>
              <w:t xml:space="preserve">Daugiakalbės svetainės palaikymą (pvz., </w:t>
            </w:r>
            <w:proofErr w:type="spellStart"/>
            <w:r w:rsidRPr="00D6727E">
              <w:rPr>
                <w:rFonts w:eastAsia="Calibri"/>
                <w:sz w:val="20"/>
                <w:lang w:val="lt-LT" w:eastAsia="lt-LT"/>
              </w:rPr>
              <w:t>hreflang</w:t>
            </w:r>
            <w:proofErr w:type="spellEnd"/>
            <w:r w:rsidRPr="00D6727E">
              <w:rPr>
                <w:rFonts w:eastAsia="Calibri"/>
                <w:sz w:val="20"/>
                <w:lang w:val="lt-LT" w:eastAsia="lt-LT"/>
              </w:rPr>
              <w:t>) ir teisingą indeksavimą skirtingoms kalboms.</w:t>
            </w:r>
          </w:p>
          <w:p w14:paraId="4F6DDDD1" w14:textId="24C5B9D8" w:rsidR="00584269" w:rsidRPr="00D6727E" w:rsidRDefault="000C32B2" w:rsidP="00584269">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SEO funkcionalumas negali apdoroti ar perduoti jokių asmens duomenų; turi būti užtikrinta, kad indeksuojamas tik viešas turinys. </w:t>
            </w:r>
            <w:r w:rsidR="00584269" w:rsidRPr="00D6727E">
              <w:rPr>
                <w:rFonts w:eastAsia="Calibri"/>
                <w:sz w:val="20"/>
                <w:lang w:val="lt-LT" w:eastAsia="lt-LT"/>
              </w:rPr>
              <w:t>Atsižvelgiant į tai, kad Portalas yra valstybinė finansinių paslaugų sistema, kurioje tvarkomi asmens ir sandorių duomenys, SEO ir trečiųjų šalių analitikos įrankių naudojimas turi būti proporcingas ir pagrįstas.</w:t>
            </w:r>
          </w:p>
          <w:p w14:paraId="44E378F6" w14:textId="01EA459B" w:rsidR="00584269" w:rsidRPr="00D6727E" w:rsidRDefault="00584269" w:rsidP="00584269">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Integracijos su „</w:t>
            </w:r>
            <w:proofErr w:type="spellStart"/>
            <w:r w:rsidRPr="00D6727E">
              <w:rPr>
                <w:rFonts w:eastAsia="Calibri"/>
                <w:sz w:val="20"/>
                <w:lang w:val="lt-LT" w:eastAsia="lt-LT"/>
              </w:rPr>
              <w:t>Google</w:t>
            </w:r>
            <w:proofErr w:type="spellEnd"/>
            <w:r w:rsidRPr="00D6727E">
              <w:rPr>
                <w:rFonts w:eastAsia="Calibri"/>
                <w:sz w:val="20"/>
                <w:lang w:val="lt-LT" w:eastAsia="lt-LT"/>
              </w:rPr>
              <w:t xml:space="preserve"> </w:t>
            </w:r>
            <w:proofErr w:type="spellStart"/>
            <w:r w:rsidRPr="00D6727E">
              <w:rPr>
                <w:rFonts w:eastAsia="Calibri"/>
                <w:sz w:val="20"/>
                <w:lang w:val="lt-LT" w:eastAsia="lt-LT"/>
              </w:rPr>
              <w:t>Analytics</w:t>
            </w:r>
            <w:proofErr w:type="spellEnd"/>
            <w:r w:rsidRPr="00D6727E">
              <w:rPr>
                <w:rFonts w:eastAsia="Calibri"/>
                <w:sz w:val="20"/>
                <w:lang w:val="lt-LT" w:eastAsia="lt-LT"/>
              </w:rPr>
              <w:t>“, „</w:t>
            </w:r>
            <w:proofErr w:type="spellStart"/>
            <w:r w:rsidRPr="00D6727E">
              <w:rPr>
                <w:rFonts w:eastAsia="Calibri"/>
                <w:sz w:val="20"/>
                <w:lang w:val="lt-LT" w:eastAsia="lt-LT"/>
              </w:rPr>
              <w:t>Google</w:t>
            </w:r>
            <w:proofErr w:type="spellEnd"/>
            <w:r w:rsidRPr="00D6727E">
              <w:rPr>
                <w:rFonts w:eastAsia="Calibri"/>
                <w:sz w:val="20"/>
                <w:lang w:val="lt-LT" w:eastAsia="lt-LT"/>
              </w:rPr>
              <w:t xml:space="preserve"> </w:t>
            </w:r>
            <w:proofErr w:type="spellStart"/>
            <w:r w:rsidRPr="00D6727E">
              <w:rPr>
                <w:rFonts w:eastAsia="Calibri"/>
                <w:sz w:val="20"/>
                <w:lang w:val="lt-LT" w:eastAsia="lt-LT"/>
              </w:rPr>
              <w:t>Tag</w:t>
            </w:r>
            <w:proofErr w:type="spellEnd"/>
            <w:r w:rsidRPr="00D6727E">
              <w:rPr>
                <w:rFonts w:eastAsia="Calibri"/>
                <w:sz w:val="20"/>
                <w:lang w:val="lt-LT" w:eastAsia="lt-LT"/>
              </w:rPr>
              <w:t xml:space="preserve"> </w:t>
            </w:r>
            <w:proofErr w:type="spellStart"/>
            <w:r w:rsidRPr="00D6727E">
              <w:rPr>
                <w:rFonts w:eastAsia="Calibri"/>
                <w:sz w:val="20"/>
                <w:lang w:val="lt-LT" w:eastAsia="lt-LT"/>
              </w:rPr>
              <w:t>Manager</w:t>
            </w:r>
            <w:proofErr w:type="spellEnd"/>
            <w:r w:rsidRPr="00D6727E">
              <w:rPr>
                <w:rFonts w:eastAsia="Calibri"/>
                <w:sz w:val="20"/>
                <w:lang w:val="lt-LT" w:eastAsia="lt-LT"/>
              </w:rPr>
              <w:t>“, „</w:t>
            </w:r>
            <w:proofErr w:type="spellStart"/>
            <w:r w:rsidRPr="00D6727E">
              <w:rPr>
                <w:rFonts w:eastAsia="Calibri"/>
                <w:sz w:val="20"/>
                <w:lang w:val="lt-LT" w:eastAsia="lt-LT"/>
              </w:rPr>
              <w:t>Google</w:t>
            </w:r>
            <w:proofErr w:type="spellEnd"/>
            <w:r w:rsidRPr="00D6727E">
              <w:rPr>
                <w:rFonts w:eastAsia="Calibri"/>
                <w:sz w:val="20"/>
                <w:lang w:val="lt-LT" w:eastAsia="lt-LT"/>
              </w:rPr>
              <w:t xml:space="preserve"> </w:t>
            </w:r>
            <w:proofErr w:type="spellStart"/>
            <w:r w:rsidRPr="00D6727E">
              <w:rPr>
                <w:rFonts w:eastAsia="Calibri"/>
                <w:sz w:val="20"/>
                <w:lang w:val="lt-LT" w:eastAsia="lt-LT"/>
              </w:rPr>
              <w:t>Search</w:t>
            </w:r>
            <w:proofErr w:type="spellEnd"/>
            <w:r w:rsidRPr="00D6727E">
              <w:rPr>
                <w:rFonts w:eastAsia="Calibri"/>
                <w:sz w:val="20"/>
                <w:lang w:val="lt-LT" w:eastAsia="lt-LT"/>
              </w:rPr>
              <w:t xml:space="preserve"> </w:t>
            </w:r>
            <w:proofErr w:type="spellStart"/>
            <w:r w:rsidRPr="00D6727E">
              <w:rPr>
                <w:rFonts w:eastAsia="Calibri"/>
                <w:sz w:val="20"/>
                <w:lang w:val="lt-LT" w:eastAsia="lt-LT"/>
              </w:rPr>
              <w:t>Console</w:t>
            </w:r>
            <w:proofErr w:type="spellEnd"/>
            <w:r w:rsidRPr="00D6727E">
              <w:rPr>
                <w:rFonts w:eastAsia="Calibri"/>
                <w:sz w:val="20"/>
                <w:lang w:val="lt-LT" w:eastAsia="lt-LT"/>
              </w:rPr>
              <w:t>“ ar kitais analogiškais įrankiais gali būti realizuojamos tik:</w:t>
            </w:r>
          </w:p>
          <w:p w14:paraId="65A44DA1" w14:textId="0EFD7896" w:rsidR="00584269" w:rsidRPr="00D6727E" w:rsidRDefault="00584269" w:rsidP="00AA2609">
            <w:pPr>
              <w:pStyle w:val="Sraopastraipa"/>
              <w:numPr>
                <w:ilvl w:val="2"/>
                <w:numId w:val="226"/>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užtikrinant IP adresų </w:t>
            </w:r>
            <w:proofErr w:type="spellStart"/>
            <w:r w:rsidRPr="00D6727E">
              <w:rPr>
                <w:rFonts w:eastAsia="Calibri"/>
                <w:sz w:val="20"/>
                <w:lang w:val="lt-LT" w:eastAsia="lt-LT"/>
              </w:rPr>
              <w:t>anonimizavimą</w:t>
            </w:r>
            <w:proofErr w:type="spellEnd"/>
            <w:r w:rsidRPr="00D6727E">
              <w:rPr>
                <w:rFonts w:eastAsia="Calibri"/>
                <w:sz w:val="20"/>
                <w:lang w:val="lt-LT" w:eastAsia="lt-LT"/>
              </w:rPr>
              <w:t>;</w:t>
            </w:r>
          </w:p>
          <w:p w14:paraId="6B4318A4" w14:textId="00C72CF2" w:rsidR="00584269" w:rsidRPr="00D6727E" w:rsidRDefault="00584269" w:rsidP="00AA2609">
            <w:pPr>
              <w:pStyle w:val="Sraopastraipa"/>
              <w:numPr>
                <w:ilvl w:val="2"/>
                <w:numId w:val="226"/>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nenaudojant reklaminių ar vartotojų profiliavimo funkcijų;</w:t>
            </w:r>
          </w:p>
          <w:p w14:paraId="08152EC9" w14:textId="6653112D" w:rsidR="00584269" w:rsidRPr="00D6727E" w:rsidRDefault="00584269" w:rsidP="00AA2609">
            <w:pPr>
              <w:pStyle w:val="Sraopastraipa"/>
              <w:numPr>
                <w:ilvl w:val="2"/>
                <w:numId w:val="226"/>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užtikrinant, kad duomenys nebūtų perduodami už ES ribų be teisėto pagrindo;</w:t>
            </w:r>
          </w:p>
          <w:p w14:paraId="2FB09B61" w14:textId="16E4E972" w:rsidR="00584269" w:rsidRPr="00D6727E" w:rsidRDefault="46DE5F14" w:rsidP="00AA2609">
            <w:pPr>
              <w:pStyle w:val="Sraopastraipa"/>
              <w:numPr>
                <w:ilvl w:val="2"/>
                <w:numId w:val="226"/>
              </w:num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arba taikant (ang</w:t>
            </w:r>
            <w:r w:rsidR="7B77731E" w:rsidRPr="00D6727E">
              <w:rPr>
                <w:rFonts w:eastAsia="Calibri"/>
                <w:sz w:val="20"/>
                <w:lang w:val="lt-LT" w:eastAsia="lt-LT"/>
              </w:rPr>
              <w:t>l</w:t>
            </w:r>
            <w:r w:rsidRPr="00D6727E">
              <w:rPr>
                <w:rFonts w:eastAsia="Calibri"/>
                <w:sz w:val="20"/>
                <w:lang w:val="lt-LT" w:eastAsia="lt-LT"/>
              </w:rPr>
              <w:t xml:space="preserve">. </w:t>
            </w:r>
            <w:proofErr w:type="spellStart"/>
            <w:r w:rsidRPr="00D6727E">
              <w:rPr>
                <w:rFonts w:eastAsia="Calibri"/>
                <w:i/>
                <w:iCs/>
                <w:sz w:val="20"/>
                <w:lang w:val="lt-LT" w:eastAsia="lt-LT"/>
              </w:rPr>
              <w:t>server-side</w:t>
            </w:r>
            <w:proofErr w:type="spellEnd"/>
            <w:r w:rsidRPr="00D6727E">
              <w:rPr>
                <w:rFonts w:eastAsia="Calibri"/>
                <w:i/>
                <w:iCs/>
                <w:sz w:val="20"/>
                <w:lang w:val="lt-LT" w:eastAsia="lt-LT"/>
              </w:rPr>
              <w:t xml:space="preserve"> </w:t>
            </w:r>
            <w:proofErr w:type="spellStart"/>
            <w:r w:rsidRPr="00D6727E">
              <w:rPr>
                <w:rFonts w:eastAsia="Calibri"/>
                <w:i/>
                <w:iCs/>
                <w:sz w:val="20"/>
                <w:lang w:val="lt-LT" w:eastAsia="lt-LT"/>
              </w:rPr>
              <w:t>tracking</w:t>
            </w:r>
            <w:proofErr w:type="spellEnd"/>
            <w:r w:rsidRPr="00D6727E">
              <w:rPr>
                <w:rFonts w:eastAsia="Calibri"/>
                <w:sz w:val="20"/>
                <w:lang w:val="lt-LT" w:eastAsia="lt-LT"/>
              </w:rPr>
              <w:t xml:space="preserve">) sprendimus, kai galutiniai duomenys </w:t>
            </w:r>
            <w:proofErr w:type="spellStart"/>
            <w:r w:rsidRPr="00D6727E">
              <w:rPr>
                <w:rFonts w:eastAsia="Calibri"/>
                <w:sz w:val="20"/>
                <w:lang w:val="lt-LT" w:eastAsia="lt-LT"/>
              </w:rPr>
              <w:t>anonimizuojami</w:t>
            </w:r>
            <w:proofErr w:type="spellEnd"/>
            <w:r w:rsidRPr="00D6727E">
              <w:rPr>
                <w:rFonts w:eastAsia="Calibri"/>
                <w:sz w:val="20"/>
                <w:lang w:val="lt-LT" w:eastAsia="lt-LT"/>
              </w:rPr>
              <w:t xml:space="preserve"> prieš perdavimą.</w:t>
            </w:r>
          </w:p>
          <w:p w14:paraId="3FBDCF2F" w14:textId="660BD70B" w:rsidR="00B7722A" w:rsidRPr="00D6727E" w:rsidRDefault="00584269" w:rsidP="00B7722A">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Alternatyviai turi būti įvertinta galimybė naudoti ES teritorijoje veikiančius analitikos sprendimus arba apskritai atsisakyti išorinės analitikos įrankių.</w:t>
            </w:r>
          </w:p>
        </w:tc>
      </w:tr>
    </w:tbl>
    <w:p w14:paraId="4449E085" w14:textId="2E796DED" w:rsidR="00B636B7" w:rsidRPr="00D6727E" w:rsidRDefault="60FDFD6F" w:rsidP="006D1201">
      <w:pPr>
        <w:pStyle w:val="Antrat5"/>
        <w:spacing w:before="120" w:beforeAutospacing="0" w:after="120" w:afterAutospacing="0"/>
        <w:ind w:left="1009" w:hanging="1009"/>
      </w:pPr>
      <w:bookmarkStart w:id="91" w:name="_Toc849549091"/>
      <w:proofErr w:type="spellStart"/>
      <w:r>
        <w:lastRenderedPageBreak/>
        <w:t>Naujienlaiškių</w:t>
      </w:r>
      <w:proofErr w:type="spellEnd"/>
      <w:r>
        <w:t xml:space="preserve">, el. </w:t>
      </w:r>
      <w:r w:rsidR="30FF1CB9">
        <w:t>l</w:t>
      </w:r>
      <w:r>
        <w:t xml:space="preserve">aiškų </w:t>
      </w:r>
      <w:r w:rsidR="11AB0ECC">
        <w:t xml:space="preserve">ir žinučių </w:t>
      </w:r>
      <w:r>
        <w:t>šablonų administravimas</w:t>
      </w:r>
      <w:bookmarkEnd w:id="91"/>
      <w:r>
        <w:t xml:space="preserve"> </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B636B7" w:rsidRPr="00D6727E" w14:paraId="4C984462" w14:textId="77777777" w:rsidTr="40E766B3">
        <w:tc>
          <w:tcPr>
            <w:tcW w:w="846" w:type="dxa"/>
            <w:shd w:val="clear" w:color="auto" w:fill="F2F2F2" w:themeFill="background1" w:themeFillShade="F2"/>
          </w:tcPr>
          <w:p w14:paraId="61372827" w14:textId="77777777" w:rsidR="00B636B7" w:rsidRPr="00D6727E" w:rsidRDefault="00B636B7" w:rsidP="00363BA8">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1C0C5835" w14:textId="77777777" w:rsidR="00B636B7" w:rsidRPr="00D6727E" w:rsidRDefault="00B636B7" w:rsidP="00363BA8">
            <w:pPr>
              <w:spacing w:before="120" w:after="120" w:line="360" w:lineRule="auto"/>
              <w:rPr>
                <w:b/>
                <w:sz w:val="20"/>
                <w:lang w:val="lt-LT"/>
              </w:rPr>
            </w:pPr>
            <w:r w:rsidRPr="00D6727E">
              <w:rPr>
                <w:b/>
                <w:sz w:val="20"/>
                <w:lang w:val="lt-LT"/>
              </w:rPr>
              <w:t>Pavadinimas</w:t>
            </w:r>
          </w:p>
        </w:tc>
        <w:tc>
          <w:tcPr>
            <w:tcW w:w="6804" w:type="dxa"/>
            <w:shd w:val="clear" w:color="auto" w:fill="F2F2F2" w:themeFill="background1" w:themeFillShade="F2"/>
          </w:tcPr>
          <w:p w14:paraId="20A09C48" w14:textId="77777777" w:rsidR="00B636B7" w:rsidRPr="00D6727E" w:rsidRDefault="00B636B7" w:rsidP="00363BA8">
            <w:pPr>
              <w:spacing w:before="120" w:after="120" w:line="360" w:lineRule="auto"/>
              <w:rPr>
                <w:b/>
                <w:sz w:val="20"/>
                <w:lang w:val="lt-LT"/>
              </w:rPr>
            </w:pPr>
            <w:r w:rsidRPr="00D6727E">
              <w:rPr>
                <w:b/>
                <w:sz w:val="20"/>
                <w:lang w:val="lt-LT"/>
              </w:rPr>
              <w:t>Aprašymas</w:t>
            </w:r>
          </w:p>
        </w:tc>
      </w:tr>
      <w:tr w:rsidR="00B636B7" w:rsidRPr="00D6727E" w14:paraId="041CFE81" w14:textId="77777777" w:rsidTr="40E766B3">
        <w:tc>
          <w:tcPr>
            <w:tcW w:w="846" w:type="dxa"/>
          </w:tcPr>
          <w:p w14:paraId="08842F5C" w14:textId="037AF61E" w:rsidR="00B636B7"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01D4DCD6" w:rsidRPr="58DA6796">
              <w:rPr>
                <w:b/>
                <w:bCs/>
                <w:sz w:val="20"/>
                <w:lang w:val="lt-LT"/>
              </w:rPr>
              <w:t>59</w:t>
            </w:r>
          </w:p>
        </w:tc>
        <w:tc>
          <w:tcPr>
            <w:tcW w:w="1701" w:type="dxa"/>
          </w:tcPr>
          <w:p w14:paraId="52198209" w14:textId="77777777" w:rsidR="00B636B7" w:rsidRPr="00D6727E" w:rsidRDefault="00B636B7" w:rsidP="00363BA8">
            <w:pPr>
              <w:spacing w:before="120" w:after="0"/>
              <w:rPr>
                <w:sz w:val="20"/>
                <w:lang w:val="lt-LT"/>
              </w:rPr>
            </w:pPr>
            <w:proofErr w:type="spellStart"/>
            <w:r w:rsidRPr="00D6727E">
              <w:rPr>
                <w:sz w:val="20"/>
                <w:lang w:val="lt-LT"/>
              </w:rPr>
              <w:t>Naujienlaiškių</w:t>
            </w:r>
            <w:proofErr w:type="spellEnd"/>
            <w:r w:rsidRPr="00D6727E">
              <w:rPr>
                <w:sz w:val="20"/>
                <w:lang w:val="lt-LT"/>
              </w:rPr>
              <w:t xml:space="preserve">, el. laiškų </w:t>
            </w:r>
            <w:r w:rsidR="00286C06" w:rsidRPr="00D6727E">
              <w:rPr>
                <w:sz w:val="20"/>
                <w:lang w:val="lt-LT"/>
              </w:rPr>
              <w:t xml:space="preserve">šablonų </w:t>
            </w:r>
            <w:r w:rsidRPr="00D6727E">
              <w:rPr>
                <w:sz w:val="20"/>
                <w:lang w:val="lt-LT"/>
              </w:rPr>
              <w:t>administravimas</w:t>
            </w:r>
          </w:p>
        </w:tc>
        <w:tc>
          <w:tcPr>
            <w:tcW w:w="6804" w:type="dxa"/>
          </w:tcPr>
          <w:p w14:paraId="379E7427" w14:textId="77777777" w:rsidR="00B65B66" w:rsidRPr="00D6727E" w:rsidRDefault="00B636B7" w:rsidP="00363BA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TVS turi būti funkcijos, leidžiančios </w:t>
            </w:r>
            <w:r w:rsidR="00B65B66" w:rsidRPr="00D6727E">
              <w:rPr>
                <w:rFonts w:eastAsia="Calibri"/>
                <w:sz w:val="20"/>
                <w:lang w:val="lt-LT" w:eastAsia="lt-LT"/>
              </w:rPr>
              <w:t xml:space="preserve">administruoti </w:t>
            </w:r>
            <w:proofErr w:type="spellStart"/>
            <w:r w:rsidR="00B65B66" w:rsidRPr="00D6727E">
              <w:rPr>
                <w:rFonts w:eastAsia="Calibri"/>
                <w:sz w:val="20"/>
                <w:lang w:val="lt-LT" w:eastAsia="lt-LT"/>
              </w:rPr>
              <w:t>naujienlaiškius</w:t>
            </w:r>
            <w:proofErr w:type="spellEnd"/>
            <w:r w:rsidR="00B65B66" w:rsidRPr="00D6727E">
              <w:rPr>
                <w:rFonts w:eastAsia="Calibri"/>
                <w:sz w:val="20"/>
                <w:lang w:val="lt-LT" w:eastAsia="lt-LT"/>
              </w:rPr>
              <w:t xml:space="preserve">, el. laiškų </w:t>
            </w:r>
            <w:r w:rsidR="00AB5B6F" w:rsidRPr="00D6727E">
              <w:rPr>
                <w:rFonts w:eastAsia="Calibri"/>
                <w:sz w:val="20"/>
                <w:lang w:val="lt-LT" w:eastAsia="lt-LT"/>
              </w:rPr>
              <w:t>šablonus</w:t>
            </w:r>
            <w:r w:rsidR="00B65B66" w:rsidRPr="00D6727E">
              <w:rPr>
                <w:rFonts w:eastAsia="Calibri"/>
                <w:sz w:val="20"/>
                <w:lang w:val="lt-LT" w:eastAsia="lt-LT"/>
              </w:rPr>
              <w:t xml:space="preserve">. </w:t>
            </w:r>
          </w:p>
          <w:p w14:paraId="54DAD0B0" w14:textId="77777777" w:rsidR="00B65B66" w:rsidRPr="00D6727E" w:rsidRDefault="00B65B66" w:rsidP="00363BA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numatyta šablonų sąrašo peržiūra lentelės pavidalu, paieška, filtravimas, rūšiavimas.</w:t>
            </w:r>
          </w:p>
          <w:p w14:paraId="6984C594" w14:textId="77777777" w:rsidR="00B65B66" w:rsidRPr="00D6727E" w:rsidRDefault="00B65B66" w:rsidP="00363BA8">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numatytas esamų šablonų redagavimas, šalinimas, naujų kūrimas</w:t>
            </w:r>
            <w:r w:rsidR="00FF4964" w:rsidRPr="00D6727E">
              <w:rPr>
                <w:rFonts w:eastAsia="Calibri"/>
                <w:sz w:val="20"/>
                <w:lang w:val="lt-LT" w:eastAsia="lt-LT"/>
              </w:rPr>
              <w:t>, kopijavimo galimybė.</w:t>
            </w:r>
          </w:p>
          <w:p w14:paraId="259CB036" w14:textId="77777777" w:rsidR="00B65B66" w:rsidRPr="00D6727E" w:rsidRDefault="00B65B66" w:rsidP="00B65B66">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Kuriant šablonus turi būti naudojamas tekstinis redaktorius.</w:t>
            </w:r>
          </w:p>
          <w:p w14:paraId="0720BB3F" w14:textId="77777777" w:rsidR="00E45CA4" w:rsidRPr="00D6727E" w:rsidRDefault="00E45CA4" w:rsidP="00E45CA4">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Turi būti numatyta galimybė į šabloną įkelti tekstą, paveiksliukus, vaizdo įrašus, nuorodas į kitas svetaines.</w:t>
            </w:r>
          </w:p>
          <w:p w14:paraId="0DBC1923" w14:textId="721B6FFC" w:rsidR="000909FB" w:rsidRPr="00D6727E" w:rsidRDefault="00B65B66" w:rsidP="00BF1ACE">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Turi būti galimybė nurodyti šablonų galiojimo datas. </w:t>
            </w:r>
          </w:p>
        </w:tc>
      </w:tr>
      <w:tr w:rsidR="00373915" w:rsidRPr="00D6727E" w14:paraId="13EF8859" w14:textId="77777777" w:rsidTr="40E766B3">
        <w:tc>
          <w:tcPr>
            <w:tcW w:w="846" w:type="dxa"/>
          </w:tcPr>
          <w:p w14:paraId="675C4379" w14:textId="1F408849" w:rsidR="00373915"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14C5B107" w:rsidRPr="58DA6796">
              <w:rPr>
                <w:b/>
                <w:bCs/>
                <w:sz w:val="20"/>
                <w:lang w:val="lt-LT"/>
              </w:rPr>
              <w:t>60</w:t>
            </w:r>
          </w:p>
        </w:tc>
        <w:tc>
          <w:tcPr>
            <w:tcW w:w="1701" w:type="dxa"/>
          </w:tcPr>
          <w:p w14:paraId="59956407" w14:textId="77777777" w:rsidR="00373915" w:rsidRPr="00D6727E" w:rsidRDefault="00B74048" w:rsidP="00363BA8">
            <w:pPr>
              <w:spacing w:before="120" w:after="0"/>
              <w:rPr>
                <w:sz w:val="20"/>
                <w:lang w:val="lt-LT"/>
              </w:rPr>
            </w:pPr>
            <w:r w:rsidRPr="00D6727E">
              <w:rPr>
                <w:sz w:val="20"/>
                <w:lang w:val="lt-LT"/>
              </w:rPr>
              <w:t>Žinučių</w:t>
            </w:r>
            <w:r w:rsidR="00373915" w:rsidRPr="00D6727E">
              <w:rPr>
                <w:sz w:val="20"/>
                <w:lang w:val="lt-LT"/>
              </w:rPr>
              <w:t xml:space="preserve"> administravimas</w:t>
            </w:r>
          </w:p>
        </w:tc>
        <w:tc>
          <w:tcPr>
            <w:tcW w:w="6804" w:type="dxa"/>
          </w:tcPr>
          <w:p w14:paraId="532B5009" w14:textId="5885DCC9" w:rsidR="00373915" w:rsidRPr="00D6727E" w:rsidRDefault="1E4E36F5" w:rsidP="58DA6796">
            <w:pP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 xml:space="preserve">TVS turi būti funkcijos, leidžiančios administruoti </w:t>
            </w:r>
            <w:r w:rsidR="06E7D7E1" w:rsidRPr="58DA6796">
              <w:rPr>
                <w:rFonts w:eastAsia="Calibri"/>
                <w:sz w:val="20"/>
                <w:lang w:val="lt-LT" w:eastAsia="lt-LT"/>
              </w:rPr>
              <w:t xml:space="preserve">žinučių </w:t>
            </w:r>
            <w:r w:rsidR="0F30C4DB" w:rsidRPr="58DA6796">
              <w:rPr>
                <w:rFonts w:eastAsia="Calibri"/>
                <w:sz w:val="20"/>
                <w:lang w:val="lt-LT" w:eastAsia="lt-LT"/>
              </w:rPr>
              <w:t xml:space="preserve">išorės </w:t>
            </w:r>
            <w:r w:rsidRPr="58DA6796">
              <w:rPr>
                <w:rFonts w:eastAsia="Calibri"/>
                <w:sz w:val="20"/>
                <w:lang w:val="lt-LT" w:eastAsia="lt-LT"/>
              </w:rPr>
              <w:t xml:space="preserve">vartotojams </w:t>
            </w:r>
            <w:r w:rsidR="4BEAA09B" w:rsidRPr="58DA6796">
              <w:rPr>
                <w:rFonts w:eastAsia="Calibri"/>
                <w:sz w:val="20"/>
                <w:lang w:val="lt-LT" w:eastAsia="lt-LT"/>
              </w:rPr>
              <w:t>siuntimą</w:t>
            </w:r>
            <w:r w:rsidRPr="58DA6796">
              <w:rPr>
                <w:rFonts w:eastAsia="Calibri"/>
                <w:sz w:val="20"/>
                <w:lang w:val="lt-LT" w:eastAsia="lt-LT"/>
              </w:rPr>
              <w:t>.</w:t>
            </w:r>
          </w:p>
          <w:p w14:paraId="3FAA4DE6" w14:textId="77777777" w:rsidR="0043570D" w:rsidRPr="00D6727E" w:rsidRDefault="0043570D" w:rsidP="00373915">
            <w:pPr>
              <w:suppressAutoHyphens/>
              <w:autoSpaceDN w:val="0"/>
              <w:spacing w:before="120" w:after="0"/>
              <w:jc w:val="both"/>
              <w:textAlignment w:val="baseline"/>
              <w:rPr>
                <w:rFonts w:eastAsia="Calibri"/>
                <w:sz w:val="20"/>
                <w:lang w:val="lt-LT" w:eastAsia="lt-LT"/>
              </w:rPr>
            </w:pPr>
            <w:r w:rsidRPr="00D6727E">
              <w:rPr>
                <w:rFonts w:eastAsia="Calibri"/>
                <w:sz w:val="20"/>
                <w:lang w:val="lt-LT" w:eastAsia="lt-LT"/>
              </w:rPr>
              <w:t xml:space="preserve">Turi būti numatyta </w:t>
            </w:r>
            <w:r w:rsidR="00B74048" w:rsidRPr="00D6727E">
              <w:rPr>
                <w:rFonts w:eastAsia="Calibri"/>
                <w:sz w:val="20"/>
                <w:lang w:val="lt-LT" w:eastAsia="lt-LT"/>
              </w:rPr>
              <w:t>žinučių</w:t>
            </w:r>
            <w:r w:rsidRPr="00D6727E">
              <w:rPr>
                <w:rFonts w:eastAsia="Calibri"/>
                <w:sz w:val="20"/>
                <w:lang w:val="lt-LT" w:eastAsia="lt-LT"/>
              </w:rPr>
              <w:t xml:space="preserve"> sąrašo peržiūra lentelės pavidalu, paieška, filtravimas, rūšiavimas. </w:t>
            </w:r>
          </w:p>
          <w:p w14:paraId="037B483A" w14:textId="7E293793" w:rsidR="00373915" w:rsidRPr="00D6727E" w:rsidRDefault="16F4AB9C" w:rsidP="58DA6796">
            <w:pPr>
              <w:suppressAutoHyphens/>
              <w:autoSpaceDN w:val="0"/>
              <w:spacing w:before="120" w:after="0"/>
              <w:jc w:val="both"/>
              <w:textAlignment w:val="baseline"/>
              <w:rPr>
                <w:rFonts w:eastAsia="Calibri"/>
                <w:sz w:val="20"/>
                <w:lang w:val="lt-LT" w:eastAsia="lt-LT"/>
              </w:rPr>
            </w:pPr>
            <w:r w:rsidRPr="58DA6796">
              <w:rPr>
                <w:rFonts w:eastAsia="Calibri"/>
                <w:sz w:val="20"/>
                <w:lang w:val="lt-LT" w:eastAsia="lt-LT"/>
              </w:rPr>
              <w:t xml:space="preserve">Turi būti numatytas naujų </w:t>
            </w:r>
            <w:r w:rsidR="77A0B4D4" w:rsidRPr="58DA6796">
              <w:rPr>
                <w:rFonts w:eastAsia="Calibri"/>
                <w:sz w:val="20"/>
                <w:lang w:val="lt-LT" w:eastAsia="lt-LT"/>
              </w:rPr>
              <w:t>žinučių</w:t>
            </w:r>
            <w:r w:rsidRPr="58DA6796">
              <w:rPr>
                <w:rFonts w:eastAsia="Calibri"/>
                <w:sz w:val="20"/>
                <w:lang w:val="lt-LT" w:eastAsia="lt-LT"/>
              </w:rPr>
              <w:t xml:space="preserve"> kūrimas, pasirenkant siuntimo būdą (el. laišku ar į </w:t>
            </w:r>
            <w:r w:rsidR="5C1107D4" w:rsidRPr="58DA6796">
              <w:rPr>
                <w:rFonts w:eastAsia="Calibri"/>
                <w:sz w:val="20"/>
                <w:lang w:val="lt-LT" w:eastAsia="lt-LT"/>
              </w:rPr>
              <w:t>Kliento</w:t>
            </w:r>
            <w:r w:rsidRPr="58DA6796">
              <w:rPr>
                <w:rFonts w:eastAsia="Calibri"/>
                <w:sz w:val="20"/>
                <w:lang w:val="lt-LT" w:eastAsia="lt-LT"/>
              </w:rPr>
              <w:t xml:space="preserve"> </w:t>
            </w:r>
            <w:r w:rsidR="77A0B4D4" w:rsidRPr="58DA6796">
              <w:rPr>
                <w:rFonts w:eastAsia="Calibri"/>
                <w:sz w:val="20"/>
                <w:lang w:val="lt-LT" w:eastAsia="lt-LT"/>
              </w:rPr>
              <w:t>žinučių</w:t>
            </w:r>
            <w:r w:rsidRPr="58DA6796">
              <w:rPr>
                <w:rFonts w:eastAsia="Calibri"/>
                <w:sz w:val="20"/>
                <w:lang w:val="lt-LT" w:eastAsia="lt-LT"/>
              </w:rPr>
              <w:t xml:space="preserve"> dėžutę), priskiriant </w:t>
            </w:r>
            <w:r w:rsidR="77A0B4D4" w:rsidRPr="58DA6796">
              <w:rPr>
                <w:rFonts w:eastAsia="Calibri"/>
                <w:sz w:val="20"/>
                <w:lang w:val="lt-LT" w:eastAsia="lt-LT"/>
              </w:rPr>
              <w:t>žinutės</w:t>
            </w:r>
            <w:r w:rsidRPr="58DA6796">
              <w:rPr>
                <w:rFonts w:eastAsia="Calibri"/>
                <w:sz w:val="20"/>
                <w:lang w:val="lt-LT" w:eastAsia="lt-LT"/>
              </w:rPr>
              <w:t xml:space="preserve"> </w:t>
            </w:r>
            <w:r w:rsidR="45A18CAA" w:rsidRPr="58DA6796">
              <w:rPr>
                <w:rFonts w:eastAsia="Calibri"/>
                <w:sz w:val="20"/>
                <w:lang w:val="lt-LT" w:eastAsia="lt-LT"/>
              </w:rPr>
              <w:t>temą</w:t>
            </w:r>
            <w:r w:rsidRPr="58DA6796">
              <w:rPr>
                <w:rFonts w:eastAsia="Calibri"/>
                <w:sz w:val="20"/>
                <w:lang w:val="lt-LT" w:eastAsia="lt-LT"/>
              </w:rPr>
              <w:t xml:space="preserve">, šabloną, </w:t>
            </w:r>
            <w:r w:rsidR="565FC704" w:rsidRPr="58DA6796">
              <w:rPr>
                <w:rFonts w:eastAsia="Calibri"/>
                <w:sz w:val="20"/>
                <w:lang w:val="lt-LT" w:eastAsia="lt-LT"/>
              </w:rPr>
              <w:t xml:space="preserve">nustatant atributus, </w:t>
            </w:r>
            <w:r w:rsidRPr="58DA6796">
              <w:rPr>
                <w:rFonts w:eastAsia="Calibri"/>
                <w:sz w:val="20"/>
                <w:lang w:val="lt-LT" w:eastAsia="lt-LT"/>
              </w:rPr>
              <w:t>siuntimo laiką bei suformuojant gavėjų sąrašus.</w:t>
            </w:r>
            <w:r w:rsidR="55957E8F" w:rsidRPr="58DA6796">
              <w:rPr>
                <w:rFonts w:eastAsia="Calibri"/>
                <w:sz w:val="20"/>
                <w:lang w:val="lt-LT" w:eastAsia="lt-LT"/>
              </w:rPr>
              <w:t xml:space="preserve"> Turi būti galimybė numatyti tylos laikus, kada žinutės nėra siunčiamos.</w:t>
            </w:r>
          </w:p>
          <w:p w14:paraId="2B8E7A1E" w14:textId="1CA4B87D" w:rsidR="00AB5B6F" w:rsidRPr="00D6727E" w:rsidRDefault="51F21266" w:rsidP="40E766B3">
            <w:pPr>
              <w:suppressAutoHyphens/>
              <w:autoSpaceDN w:val="0"/>
              <w:spacing w:before="120" w:after="0"/>
              <w:jc w:val="both"/>
              <w:textAlignment w:val="baseline"/>
              <w:rPr>
                <w:rFonts w:eastAsia="Calibri"/>
                <w:sz w:val="20"/>
                <w:lang w:val="lt-LT"/>
              </w:rPr>
            </w:pPr>
            <w:r w:rsidRPr="40E766B3">
              <w:rPr>
                <w:rFonts w:eastAsia="Calibri"/>
                <w:sz w:val="20"/>
                <w:lang w:val="lt-LT" w:eastAsia="lt-LT"/>
              </w:rPr>
              <w:t xml:space="preserve">Turi būti numatyta galimybė sustabdyti </w:t>
            </w:r>
            <w:r w:rsidR="21537B87" w:rsidRPr="40E766B3">
              <w:rPr>
                <w:rFonts w:eastAsia="Calibri"/>
                <w:sz w:val="20"/>
                <w:lang w:val="lt-LT" w:eastAsia="lt-LT"/>
              </w:rPr>
              <w:t>žinučių</w:t>
            </w:r>
            <w:r w:rsidRPr="40E766B3">
              <w:rPr>
                <w:rFonts w:eastAsia="Calibri"/>
                <w:sz w:val="20"/>
                <w:lang w:val="lt-LT" w:eastAsia="lt-LT"/>
              </w:rPr>
              <w:t xml:space="preserve"> (visų arba </w:t>
            </w:r>
            <w:r w:rsidR="21537B87" w:rsidRPr="40E766B3">
              <w:rPr>
                <w:rFonts w:eastAsia="Calibri"/>
                <w:sz w:val="20"/>
                <w:lang w:val="lt-LT" w:eastAsia="lt-LT"/>
              </w:rPr>
              <w:t>konkre</w:t>
            </w:r>
            <w:r w:rsidR="38706DAE" w:rsidRPr="40E766B3">
              <w:rPr>
                <w:rFonts w:eastAsia="Calibri"/>
                <w:sz w:val="20"/>
                <w:lang w:val="lt-LT" w:eastAsia="lt-LT"/>
              </w:rPr>
              <w:t>čių</w:t>
            </w:r>
            <w:r w:rsidRPr="40E766B3">
              <w:rPr>
                <w:rFonts w:eastAsia="Calibri"/>
                <w:sz w:val="20"/>
                <w:lang w:val="lt-LT" w:eastAsia="lt-LT"/>
              </w:rPr>
              <w:t>) siuntimą.</w:t>
            </w:r>
          </w:p>
        </w:tc>
      </w:tr>
      <w:tr w:rsidR="6265F28B" w:rsidRPr="00D6727E" w14:paraId="64EE8EF4" w14:textId="77777777" w:rsidTr="40E766B3">
        <w:trPr>
          <w:trHeight w:val="300"/>
        </w:trPr>
        <w:tc>
          <w:tcPr>
            <w:tcW w:w="846" w:type="dxa"/>
            <w:tcBorders>
              <w:top w:val="single" w:sz="4"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1EA7CF69" w14:textId="2C43E40F" w:rsidR="6265F28B"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6C423C78" w:rsidRPr="58DA6796">
              <w:rPr>
                <w:b/>
                <w:bCs/>
                <w:sz w:val="20"/>
                <w:lang w:val="lt-LT"/>
              </w:rPr>
              <w:t>6</w:t>
            </w:r>
            <w:r w:rsidR="407BA735" w:rsidRPr="58DA6796">
              <w:rPr>
                <w:b/>
                <w:bCs/>
                <w:sz w:val="20"/>
                <w:lang w:val="lt-LT"/>
              </w:rPr>
              <w:t>1</w:t>
            </w:r>
          </w:p>
        </w:tc>
        <w:tc>
          <w:tcPr>
            <w:tcW w:w="1701" w:type="dxa"/>
            <w:tcBorders>
              <w:top w:val="single" w:sz="4"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6F57D433" w14:textId="4390F0CF" w:rsidR="6265F28B" w:rsidRPr="00D6727E" w:rsidRDefault="62060B6A" w:rsidP="58DA6796">
            <w:pPr>
              <w:spacing w:before="120" w:after="0"/>
              <w:rPr>
                <w:sz w:val="20"/>
                <w:lang w:val="lt-LT"/>
              </w:rPr>
            </w:pPr>
            <w:r w:rsidRPr="58DA6796">
              <w:rPr>
                <w:sz w:val="20"/>
                <w:lang w:val="lt-LT"/>
              </w:rPr>
              <w:t xml:space="preserve">Reikalavimai </w:t>
            </w:r>
            <w:r w:rsidR="5EDDE9F3" w:rsidRPr="58DA6796">
              <w:rPr>
                <w:sz w:val="20"/>
                <w:lang w:val="lt-LT"/>
              </w:rPr>
              <w:t>Klientų</w:t>
            </w:r>
            <w:r w:rsidRPr="58DA6796">
              <w:rPr>
                <w:sz w:val="20"/>
                <w:lang w:val="lt-LT"/>
              </w:rPr>
              <w:t xml:space="preserve"> žinučių atsakymams</w:t>
            </w:r>
          </w:p>
        </w:tc>
        <w:tc>
          <w:tcPr>
            <w:tcW w:w="6804" w:type="dxa"/>
            <w:tcBorders>
              <w:top w:val="single" w:sz="4"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3F302AE0" w14:textId="61926D05" w:rsidR="6265F28B" w:rsidRPr="00D6727E" w:rsidRDefault="4F87EB7C" w:rsidP="40E766B3">
            <w:pPr>
              <w:spacing w:before="120" w:after="0"/>
              <w:jc w:val="both"/>
              <w:rPr>
                <w:rFonts w:eastAsia="Calibri"/>
                <w:sz w:val="20"/>
                <w:lang w:val="lt-LT" w:eastAsia="lt-LT"/>
              </w:rPr>
            </w:pPr>
            <w:r w:rsidRPr="40E766B3">
              <w:rPr>
                <w:rFonts w:eastAsia="Calibri"/>
                <w:sz w:val="20"/>
                <w:lang w:val="lt-LT" w:eastAsia="lt-LT"/>
              </w:rPr>
              <w:t xml:space="preserve">Turi būti sukurtas TVS funkcionalumas, leidžiantis </w:t>
            </w:r>
            <w:r w:rsidR="01B7725D" w:rsidRPr="40E766B3">
              <w:rPr>
                <w:rFonts w:eastAsia="Calibri"/>
                <w:sz w:val="20"/>
                <w:lang w:val="lt-LT" w:eastAsia="lt-LT"/>
              </w:rPr>
              <w:t>T</w:t>
            </w:r>
            <w:r w:rsidRPr="40E766B3">
              <w:rPr>
                <w:rFonts w:eastAsia="Calibri"/>
                <w:sz w:val="20"/>
                <w:lang w:val="lt-LT" w:eastAsia="lt-LT"/>
              </w:rPr>
              <w:t>urinio valdytojui:</w:t>
            </w:r>
          </w:p>
          <w:p w14:paraId="715D384B" w14:textId="2A731B7A" w:rsidR="6265F28B" w:rsidRPr="00D6727E" w:rsidRDefault="62060B6A" w:rsidP="58DA6796">
            <w:pPr>
              <w:pStyle w:val="Sraopastraipa"/>
              <w:numPr>
                <w:ilvl w:val="0"/>
                <w:numId w:val="45"/>
              </w:numPr>
              <w:spacing w:before="120" w:after="0"/>
              <w:jc w:val="both"/>
              <w:rPr>
                <w:rFonts w:eastAsia="Calibri"/>
                <w:sz w:val="20"/>
                <w:lang w:val="lt-LT" w:eastAsia="lt-LT"/>
              </w:rPr>
            </w:pPr>
            <w:r w:rsidRPr="58DA6796">
              <w:rPr>
                <w:rFonts w:eastAsia="Calibri"/>
                <w:sz w:val="20"/>
                <w:lang w:val="lt-LT" w:eastAsia="lt-LT"/>
              </w:rPr>
              <w:t xml:space="preserve">Matyti </w:t>
            </w:r>
            <w:r w:rsidR="2888A135" w:rsidRPr="58DA6796">
              <w:rPr>
                <w:rFonts w:eastAsia="Calibri"/>
                <w:sz w:val="20"/>
                <w:lang w:val="lt-LT" w:eastAsia="lt-LT"/>
              </w:rPr>
              <w:t>Klient</w:t>
            </w:r>
            <w:r w:rsidR="5FBA1F12" w:rsidRPr="58DA6796">
              <w:rPr>
                <w:rFonts w:eastAsia="Calibri"/>
                <w:sz w:val="20"/>
                <w:lang w:val="lt-LT" w:eastAsia="lt-LT"/>
              </w:rPr>
              <w:t>ų</w:t>
            </w:r>
            <w:r w:rsidRPr="58DA6796">
              <w:rPr>
                <w:rFonts w:eastAsia="Calibri"/>
                <w:sz w:val="20"/>
                <w:lang w:val="lt-LT" w:eastAsia="lt-LT"/>
              </w:rPr>
              <w:t xml:space="preserve"> pateiktų žinučių sąrašą,</w:t>
            </w:r>
          </w:p>
          <w:p w14:paraId="3526C896" w14:textId="558124CE" w:rsidR="6265F28B" w:rsidRPr="00D6727E" w:rsidRDefault="6265F28B" w:rsidP="6265F28B">
            <w:pPr>
              <w:pStyle w:val="Sraopastraipa"/>
              <w:numPr>
                <w:ilvl w:val="0"/>
                <w:numId w:val="45"/>
              </w:numPr>
              <w:spacing w:before="120" w:after="0"/>
              <w:jc w:val="both"/>
              <w:rPr>
                <w:rFonts w:eastAsia="Calibri"/>
                <w:sz w:val="20"/>
                <w:lang w:val="lt-LT" w:eastAsia="lt-LT"/>
              </w:rPr>
            </w:pPr>
            <w:r w:rsidRPr="00D6727E">
              <w:rPr>
                <w:rFonts w:eastAsia="Calibri"/>
                <w:sz w:val="20"/>
                <w:lang w:val="lt-LT" w:eastAsia="lt-LT"/>
              </w:rPr>
              <w:t>Galimybę žinutes rūšiuoti (pagal datą, atsakyta/neatsakyta ir pan.)</w:t>
            </w:r>
          </w:p>
          <w:p w14:paraId="67BAF115" w14:textId="1CF1EED7" w:rsidR="6265F28B" w:rsidRPr="00D6727E" w:rsidRDefault="62060B6A" w:rsidP="58DA6796">
            <w:pPr>
              <w:pStyle w:val="Sraopastraipa"/>
              <w:numPr>
                <w:ilvl w:val="0"/>
                <w:numId w:val="45"/>
              </w:numPr>
              <w:spacing w:before="120" w:after="0"/>
              <w:jc w:val="both"/>
              <w:rPr>
                <w:rFonts w:eastAsia="Calibri"/>
                <w:sz w:val="20"/>
                <w:lang w:val="lt-LT" w:eastAsia="lt-LT"/>
              </w:rPr>
            </w:pPr>
            <w:r w:rsidRPr="58DA6796">
              <w:rPr>
                <w:rFonts w:eastAsia="Calibri"/>
                <w:sz w:val="20"/>
                <w:lang w:val="lt-LT" w:eastAsia="lt-LT"/>
              </w:rPr>
              <w:t>Atsakyti (</w:t>
            </w:r>
            <w:r w:rsidRPr="00E14154">
              <w:rPr>
                <w:rFonts w:eastAsia="Calibri"/>
                <w:i/>
                <w:iCs/>
                <w:sz w:val="20"/>
                <w:lang w:eastAsia="lt-LT"/>
              </w:rPr>
              <w:t>reply</w:t>
            </w:r>
            <w:r w:rsidRPr="58DA6796">
              <w:rPr>
                <w:rFonts w:eastAsia="Calibri"/>
                <w:sz w:val="20"/>
                <w:lang w:val="lt-LT" w:eastAsia="lt-LT"/>
              </w:rPr>
              <w:t xml:space="preserve">) į </w:t>
            </w:r>
            <w:r w:rsidR="441FE802" w:rsidRPr="58DA6796">
              <w:rPr>
                <w:rFonts w:eastAsia="Calibri"/>
                <w:sz w:val="20"/>
                <w:lang w:val="lt-LT" w:eastAsia="lt-LT"/>
              </w:rPr>
              <w:t>Klientų</w:t>
            </w:r>
            <w:r w:rsidRPr="58DA6796">
              <w:rPr>
                <w:rFonts w:eastAsia="Calibri"/>
                <w:sz w:val="20"/>
                <w:lang w:val="lt-LT" w:eastAsia="lt-LT"/>
              </w:rPr>
              <w:t xml:space="preserve"> žinutes.</w:t>
            </w:r>
          </w:p>
        </w:tc>
      </w:tr>
      <w:tr w:rsidR="0047601F" w:rsidRPr="00D6727E" w14:paraId="7B81ECC6" w14:textId="77777777" w:rsidTr="40E766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84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EFFD40F" w14:textId="08646794" w:rsidR="0047601F" w:rsidRPr="00D6727E" w:rsidRDefault="7DBC4E56" w:rsidP="58DA6796">
            <w:pPr>
              <w:pBdr>
                <w:top w:val="nil"/>
                <w:left w:val="nil"/>
                <w:bottom w:val="nil"/>
                <w:right w:val="nil"/>
                <w:between w:val="nil"/>
              </w:pBdr>
              <w:spacing w:before="120" w:after="0" w:line="360" w:lineRule="auto"/>
              <w:rPr>
                <w:color w:val="000000"/>
                <w:sz w:val="20"/>
                <w:lang w:val="lt-LT"/>
              </w:rPr>
            </w:pPr>
            <w:bookmarkStart w:id="92" w:name="_Toc30151791"/>
            <w:r w:rsidRPr="58DA6796">
              <w:rPr>
                <w:b/>
                <w:bCs/>
                <w:sz w:val="20"/>
                <w:lang w:val="lt-LT"/>
              </w:rPr>
              <w:t>FR-</w:t>
            </w:r>
            <w:r w:rsidR="08D1AF70" w:rsidRPr="58DA6796">
              <w:rPr>
                <w:b/>
                <w:bCs/>
                <w:sz w:val="20"/>
                <w:lang w:val="lt-LT"/>
              </w:rPr>
              <w:t>62</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7772F80" w14:textId="1ED57AB3" w:rsidR="0047601F" w:rsidRPr="00D6727E" w:rsidRDefault="00BF1ACE" w:rsidP="00CA2DF8">
            <w:pPr>
              <w:spacing w:before="120" w:after="0"/>
              <w:rPr>
                <w:sz w:val="20"/>
                <w:lang w:val="lt-LT"/>
              </w:rPr>
            </w:pPr>
            <w:r w:rsidRPr="00D6727E">
              <w:rPr>
                <w:sz w:val="20"/>
                <w:lang w:val="lt-LT"/>
              </w:rPr>
              <w:t>Sutikimai pranešimuose</w:t>
            </w:r>
          </w:p>
        </w:tc>
        <w:tc>
          <w:tcPr>
            <w:tcW w:w="6804"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8137BB9" w14:textId="0D932BA7" w:rsidR="0047601F" w:rsidRPr="00D6727E" w:rsidRDefault="020C8CD6" w:rsidP="58DA6796">
            <w:pPr>
              <w:spacing w:before="120" w:after="0"/>
              <w:jc w:val="both"/>
              <w:rPr>
                <w:rFonts w:eastAsia="Calibri"/>
                <w:sz w:val="20"/>
                <w:lang w:val="lt-LT" w:eastAsia="lt-LT"/>
              </w:rPr>
            </w:pPr>
            <w:r w:rsidRPr="58DA6796">
              <w:rPr>
                <w:rFonts w:eastAsia="Calibri"/>
                <w:sz w:val="20"/>
                <w:lang w:val="lt-LT" w:eastAsia="lt-LT"/>
              </w:rPr>
              <w:t xml:space="preserve">Visuose pranešimuose, siunčiamuose remiantis </w:t>
            </w:r>
            <w:r w:rsidR="424FC4B8" w:rsidRPr="58DA6796">
              <w:rPr>
                <w:rFonts w:eastAsia="Calibri"/>
                <w:sz w:val="20"/>
                <w:lang w:val="lt-LT" w:eastAsia="lt-LT"/>
              </w:rPr>
              <w:t xml:space="preserve">išorės </w:t>
            </w:r>
            <w:r w:rsidRPr="58DA6796">
              <w:rPr>
                <w:rFonts w:eastAsia="Calibri"/>
                <w:sz w:val="20"/>
                <w:lang w:val="lt-LT" w:eastAsia="lt-LT"/>
              </w:rPr>
              <w:t>vartotojo sutikimu, turi būti aiški nuoroda sutikimui atšaukti.</w:t>
            </w:r>
          </w:p>
          <w:p w14:paraId="3E486CC7" w14:textId="35DC431E" w:rsidR="00BF1ACE" w:rsidRPr="00E14154" w:rsidRDefault="6DBC842D" w:rsidP="58DA6796">
            <w:pPr>
              <w:spacing w:before="120" w:after="0"/>
              <w:jc w:val="both"/>
              <w:rPr>
                <w:rFonts w:eastAsia="Calibri"/>
                <w:sz w:val="20"/>
                <w:lang w:val="lt-LT" w:eastAsia="lt-LT"/>
              </w:rPr>
            </w:pPr>
            <w:r w:rsidRPr="58DA6796">
              <w:rPr>
                <w:sz w:val="20"/>
                <w:lang w:val="lt-LT"/>
              </w:rPr>
              <w:t xml:space="preserve">Išorės </w:t>
            </w:r>
            <w:r w:rsidR="682CFB3C" w:rsidRPr="58DA6796">
              <w:rPr>
                <w:sz w:val="20"/>
                <w:lang w:val="lt-LT"/>
              </w:rPr>
              <w:t>v</w:t>
            </w:r>
            <w:r w:rsidR="020C8CD6" w:rsidRPr="58DA6796">
              <w:rPr>
                <w:sz w:val="20"/>
                <w:lang w:val="lt-LT"/>
              </w:rPr>
              <w:t>artotojas turi galėti atšaukti sutikimą tiesiai iš laiško, be prisijungimo.</w:t>
            </w:r>
          </w:p>
        </w:tc>
      </w:tr>
      <w:tr w:rsidR="00BF1ACE" w:rsidRPr="00D6727E" w14:paraId="53D0C16D" w14:textId="77777777" w:rsidTr="40E766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84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692E5CB" w14:textId="5E079BBB" w:rsidR="00BF1ACE"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228923DA" w:rsidRPr="58DA6796">
              <w:rPr>
                <w:b/>
                <w:bCs/>
                <w:sz w:val="20"/>
                <w:lang w:val="lt-LT"/>
              </w:rPr>
              <w:t>63</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C8671F1" w14:textId="1A4D9937" w:rsidR="00BF1ACE" w:rsidRPr="00D6727E" w:rsidRDefault="00BF1ACE" w:rsidP="00CA2DF8">
            <w:pPr>
              <w:spacing w:before="120" w:after="0"/>
              <w:rPr>
                <w:sz w:val="20"/>
                <w:lang w:val="lt-LT"/>
              </w:rPr>
            </w:pPr>
            <w:r w:rsidRPr="00D6727E">
              <w:rPr>
                <w:sz w:val="20"/>
                <w:lang w:val="lt-LT"/>
              </w:rPr>
              <w:t>Sutikimų patikra</w:t>
            </w:r>
          </w:p>
        </w:tc>
        <w:tc>
          <w:tcPr>
            <w:tcW w:w="6804"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CCDF230" w14:textId="360427EE" w:rsidR="00BF1ACE" w:rsidRPr="00D6727E" w:rsidRDefault="00BF1ACE" w:rsidP="00BF1ACE">
            <w:pPr>
              <w:spacing w:before="120" w:after="0"/>
              <w:jc w:val="both"/>
              <w:rPr>
                <w:rFonts w:eastAsia="Calibri"/>
                <w:sz w:val="20"/>
                <w:lang w:val="lt-LT" w:eastAsia="lt-LT"/>
              </w:rPr>
            </w:pPr>
            <w:r w:rsidRPr="00D6727E">
              <w:rPr>
                <w:rFonts w:eastAsia="Calibri"/>
                <w:sz w:val="20"/>
                <w:lang w:val="lt-LT" w:eastAsia="lt-LT"/>
              </w:rPr>
              <w:t>Sistema prieš siųsdama bet kokį pranešimą, kuris priklauso nuo vartotojo sutikimo, turi automatiškai patikrinti, ar sutikimas galioja.</w:t>
            </w:r>
          </w:p>
        </w:tc>
      </w:tr>
      <w:tr w:rsidR="00BF1ACE" w:rsidRPr="00D6727E" w14:paraId="52A22E89" w14:textId="77777777" w:rsidTr="40E766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84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F0184E2" w14:textId="64EE39DC" w:rsidR="00BF1ACE" w:rsidRPr="00D6727E" w:rsidRDefault="7DBC4E56" w:rsidP="58DA6796">
            <w:pPr>
              <w:pBdr>
                <w:top w:val="nil"/>
                <w:left w:val="nil"/>
                <w:bottom w:val="nil"/>
                <w:right w:val="nil"/>
                <w:between w:val="nil"/>
              </w:pBdr>
              <w:spacing w:before="120" w:after="0" w:line="360" w:lineRule="auto"/>
              <w:rPr>
                <w:color w:val="000000"/>
                <w:sz w:val="20"/>
                <w:lang w:val="lt-LT"/>
              </w:rPr>
            </w:pPr>
            <w:r w:rsidRPr="58DA6796">
              <w:rPr>
                <w:b/>
                <w:bCs/>
                <w:sz w:val="20"/>
                <w:lang w:val="lt-LT"/>
              </w:rPr>
              <w:t>FR-</w:t>
            </w:r>
            <w:r w:rsidR="1FD54B47" w:rsidRPr="58DA6796">
              <w:rPr>
                <w:b/>
                <w:bCs/>
                <w:sz w:val="20"/>
                <w:lang w:val="lt-LT"/>
              </w:rPr>
              <w:t>64</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8539456" w14:textId="73A33F66" w:rsidR="00BF1ACE" w:rsidRPr="00D6727E" w:rsidRDefault="00BF1ACE" w:rsidP="00CA2DF8">
            <w:pPr>
              <w:spacing w:before="120" w:after="0"/>
              <w:rPr>
                <w:sz w:val="20"/>
                <w:lang w:val="lt-LT"/>
              </w:rPr>
            </w:pPr>
            <w:r w:rsidRPr="00D6727E">
              <w:rPr>
                <w:sz w:val="20"/>
                <w:lang w:val="lt-LT"/>
              </w:rPr>
              <w:t>Pranešimų auditas</w:t>
            </w:r>
          </w:p>
        </w:tc>
        <w:tc>
          <w:tcPr>
            <w:tcW w:w="6804"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96E96F5" w14:textId="2CE6C58A" w:rsidR="00BF1ACE" w:rsidRPr="00D6727E" w:rsidRDefault="00BF1ACE" w:rsidP="00BF1ACE">
            <w:pPr>
              <w:spacing w:before="120" w:after="0"/>
              <w:jc w:val="both"/>
              <w:rPr>
                <w:rFonts w:eastAsia="Calibri"/>
                <w:sz w:val="20"/>
                <w:lang w:val="lt-LT" w:eastAsia="lt-LT"/>
              </w:rPr>
            </w:pPr>
            <w:r w:rsidRPr="00D6727E">
              <w:rPr>
                <w:rFonts w:eastAsia="Calibri"/>
                <w:sz w:val="20"/>
                <w:lang w:val="lt-LT" w:eastAsia="lt-LT"/>
              </w:rPr>
              <w:t>Sistema turi registruoti visų išsiųstų pranešimų (</w:t>
            </w:r>
            <w:proofErr w:type="spellStart"/>
            <w:r w:rsidRPr="00D6727E">
              <w:rPr>
                <w:rFonts w:eastAsia="Calibri"/>
                <w:sz w:val="20"/>
                <w:lang w:val="lt-LT" w:eastAsia="lt-LT"/>
              </w:rPr>
              <w:t>naujienlaiškių</w:t>
            </w:r>
            <w:proofErr w:type="spellEnd"/>
            <w:r w:rsidRPr="00D6727E">
              <w:rPr>
                <w:rFonts w:eastAsia="Calibri"/>
                <w:sz w:val="20"/>
                <w:lang w:val="lt-LT" w:eastAsia="lt-LT"/>
              </w:rPr>
              <w:t>, žinučių, el. laiškų) auditą: gavėją, siuntimo laiką, šabloną, siuntimo rezultatą.</w:t>
            </w:r>
          </w:p>
        </w:tc>
      </w:tr>
    </w:tbl>
    <w:p w14:paraId="0730F475" w14:textId="55D66F8D" w:rsidR="005546E7" w:rsidRDefault="01931F88" w:rsidP="00696DD3">
      <w:pPr>
        <w:pStyle w:val="Antrat3"/>
      </w:pPr>
      <w:bookmarkStart w:id="93" w:name="_Toc1201931076"/>
      <w:bookmarkStart w:id="94" w:name="_Toc225701884"/>
      <w:bookmarkStart w:id="95" w:name="_Toc226095602"/>
      <w:r>
        <w:t>Reikalavimai integracijai su MIPT</w:t>
      </w:r>
      <w:bookmarkEnd w:id="93"/>
      <w:bookmarkEnd w:id="94"/>
      <w:bookmarkEnd w:id="95"/>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5546E7" w:rsidRPr="00D6727E" w14:paraId="52090F82" w14:textId="77777777" w:rsidTr="58DA6796">
        <w:tc>
          <w:tcPr>
            <w:tcW w:w="562" w:type="dxa"/>
            <w:shd w:val="clear" w:color="auto" w:fill="F2F2F2" w:themeFill="background1" w:themeFillShade="F2"/>
          </w:tcPr>
          <w:p w14:paraId="57134F7B" w14:textId="77777777" w:rsidR="005546E7" w:rsidRPr="00D6727E" w:rsidRDefault="005546E7" w:rsidP="00F81A22">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1ADCFF59" w14:textId="222EA077" w:rsidR="005546E7" w:rsidRPr="00D6727E" w:rsidRDefault="7DBC4E56" w:rsidP="58DA6796">
            <w:pPr>
              <w:spacing w:before="120" w:after="120" w:line="360" w:lineRule="auto"/>
              <w:rPr>
                <w:b/>
                <w:bCs/>
                <w:sz w:val="20"/>
                <w:lang w:val="lt-LT"/>
              </w:rPr>
            </w:pPr>
            <w:r w:rsidRPr="58DA6796">
              <w:rPr>
                <w:b/>
                <w:bCs/>
                <w:sz w:val="20"/>
                <w:lang w:val="lt-LT"/>
              </w:rPr>
              <w:t>FR-</w:t>
            </w:r>
            <w:r w:rsidR="09B7FDDD" w:rsidRPr="58DA6796">
              <w:rPr>
                <w:b/>
                <w:bCs/>
                <w:sz w:val="20"/>
                <w:lang w:val="lt-LT"/>
              </w:rPr>
              <w:t>65</w:t>
            </w:r>
          </w:p>
        </w:tc>
        <w:tc>
          <w:tcPr>
            <w:tcW w:w="7088" w:type="dxa"/>
            <w:shd w:val="clear" w:color="auto" w:fill="F2F2F2" w:themeFill="background1" w:themeFillShade="F2"/>
          </w:tcPr>
          <w:p w14:paraId="2B3CAEC2" w14:textId="3ECE3B37" w:rsidR="005546E7" w:rsidRPr="00D6727E" w:rsidRDefault="01931F88" w:rsidP="58DA6796">
            <w:pPr>
              <w:spacing w:before="120" w:after="120" w:line="360" w:lineRule="auto"/>
              <w:rPr>
                <w:b/>
                <w:bCs/>
                <w:sz w:val="20"/>
                <w:lang w:val="lt-LT"/>
              </w:rPr>
            </w:pPr>
            <w:r w:rsidRPr="58DA6796">
              <w:rPr>
                <w:b/>
                <w:bCs/>
                <w:sz w:val="20"/>
                <w:lang w:val="lt-LT"/>
              </w:rPr>
              <w:t>MIPT integracijos techniniai reikalavimai</w:t>
            </w:r>
            <w:r w:rsidR="08DFC0D0" w:rsidRPr="58DA6796">
              <w:rPr>
                <w:b/>
                <w:bCs/>
                <w:sz w:val="20"/>
                <w:lang w:val="lt-LT"/>
              </w:rPr>
              <w:t xml:space="preserve"> (papildantys </w:t>
            </w:r>
            <w:r w:rsidR="69015A14" w:rsidRPr="58DA6796">
              <w:rPr>
                <w:b/>
                <w:bCs/>
                <w:sz w:val="20"/>
                <w:lang w:val="lt-LT"/>
              </w:rPr>
              <w:t>[</w:t>
            </w:r>
            <w:r w:rsidR="08DFC0D0" w:rsidRPr="58DA6796">
              <w:rPr>
                <w:b/>
                <w:bCs/>
                <w:sz w:val="20"/>
                <w:lang w:val="lt-LT"/>
              </w:rPr>
              <w:t>FR-7</w:t>
            </w:r>
            <w:r w:rsidR="79ABDB2B" w:rsidRPr="58DA6796">
              <w:rPr>
                <w:b/>
                <w:bCs/>
                <w:sz w:val="20"/>
                <w:lang w:val="lt-LT"/>
              </w:rPr>
              <w:t>9</w:t>
            </w:r>
            <w:r w:rsidR="68FF34C9" w:rsidRPr="58DA6796">
              <w:rPr>
                <w:b/>
                <w:bCs/>
                <w:sz w:val="20"/>
                <w:lang w:val="lt-LT"/>
              </w:rPr>
              <w:t>]</w:t>
            </w:r>
            <w:r w:rsidR="08DFC0D0" w:rsidRPr="58DA6796">
              <w:rPr>
                <w:b/>
                <w:bCs/>
                <w:sz w:val="20"/>
                <w:lang w:val="lt-LT"/>
              </w:rPr>
              <w:t>)</w:t>
            </w:r>
          </w:p>
        </w:tc>
      </w:tr>
      <w:tr w:rsidR="005546E7" w:rsidRPr="00D6727E" w14:paraId="4D55CB63" w14:textId="77777777" w:rsidTr="58DA6796">
        <w:tc>
          <w:tcPr>
            <w:tcW w:w="562" w:type="dxa"/>
          </w:tcPr>
          <w:p w14:paraId="40A4CF8F" w14:textId="77777777" w:rsidR="005546E7" w:rsidRPr="00D6727E" w:rsidRDefault="005546E7" w:rsidP="00F81A22">
            <w:pPr>
              <w:pStyle w:val="Sraopastraipa"/>
              <w:numPr>
                <w:ilvl w:val="0"/>
                <w:numId w:val="122"/>
              </w:numPr>
              <w:spacing w:before="40" w:after="40"/>
              <w:rPr>
                <w:sz w:val="20"/>
                <w:lang w:val="lt-LT"/>
              </w:rPr>
            </w:pPr>
          </w:p>
        </w:tc>
        <w:tc>
          <w:tcPr>
            <w:tcW w:w="1701" w:type="dxa"/>
          </w:tcPr>
          <w:p w14:paraId="0DBB78EB" w14:textId="50DD921F" w:rsidR="005546E7" w:rsidRPr="00D6727E" w:rsidRDefault="01931F88" w:rsidP="58DA6796">
            <w:pPr>
              <w:pStyle w:val="1NUMarial"/>
              <w:numPr>
                <w:ilvl w:val="0"/>
                <w:numId w:val="0"/>
              </w:numPr>
              <w:rPr>
                <w:sz w:val="20"/>
                <w:lang w:val="lt-LT"/>
              </w:rPr>
            </w:pPr>
            <w:r w:rsidRPr="58DA6796">
              <w:rPr>
                <w:sz w:val="20"/>
                <w:lang w:val="lt-LT"/>
              </w:rPr>
              <w:t>API integracijos principai</w:t>
            </w:r>
          </w:p>
        </w:tc>
        <w:tc>
          <w:tcPr>
            <w:tcW w:w="7088" w:type="dxa"/>
          </w:tcPr>
          <w:p w14:paraId="5184C035" w14:textId="188FBD66" w:rsidR="005546E7" w:rsidRPr="009F32D9" w:rsidRDefault="01931F88"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 xml:space="preserve">Visi mokėjimai turi būti inicijuojami per MIPT API, o </w:t>
            </w:r>
            <w:r w:rsidR="11569F8C" w:rsidRPr="009F32D9">
              <w:rPr>
                <w:rFonts w:eastAsia="Calibri"/>
                <w:sz w:val="20"/>
                <w:lang w:val="lt-LT" w:eastAsia="lt-LT"/>
              </w:rPr>
              <w:t>Klientas</w:t>
            </w:r>
            <w:r w:rsidRPr="009F32D9">
              <w:rPr>
                <w:rFonts w:eastAsia="Calibri"/>
                <w:sz w:val="20"/>
                <w:lang w:val="lt-LT" w:eastAsia="lt-LT"/>
              </w:rPr>
              <w:t xml:space="preserve"> turi būti nukreipiamas į banko aplinką </w:t>
            </w:r>
            <w:proofErr w:type="spellStart"/>
            <w:r w:rsidRPr="009F32D9">
              <w:rPr>
                <w:rFonts w:eastAsia="Calibri"/>
                <w:sz w:val="20"/>
                <w:lang w:val="lt-LT" w:eastAsia="lt-LT"/>
              </w:rPr>
              <w:t>autentifikacijai</w:t>
            </w:r>
            <w:proofErr w:type="spellEnd"/>
            <w:r w:rsidRPr="009F32D9">
              <w:rPr>
                <w:rFonts w:eastAsia="Calibri"/>
                <w:sz w:val="20"/>
                <w:lang w:val="lt-LT" w:eastAsia="lt-LT"/>
              </w:rPr>
              <w:t xml:space="preserve"> </w:t>
            </w:r>
            <w:proofErr w:type="spellStart"/>
            <w:r w:rsidRPr="009F32D9">
              <w:rPr>
                <w:rFonts w:eastAsia="Calibri"/>
                <w:sz w:val="20"/>
                <w:lang w:val="lt-LT" w:eastAsia="lt-LT"/>
              </w:rPr>
              <w:t>irmokėjimo</w:t>
            </w:r>
            <w:proofErr w:type="spellEnd"/>
            <w:r w:rsidRPr="009F32D9">
              <w:rPr>
                <w:rFonts w:eastAsia="Calibri"/>
                <w:sz w:val="20"/>
                <w:lang w:val="lt-LT" w:eastAsia="lt-LT"/>
              </w:rPr>
              <w:t xml:space="preserve"> patvirtinimui.</w:t>
            </w:r>
          </w:p>
          <w:p w14:paraId="6CCE9C79" w14:textId="77777777" w:rsidR="005546E7" w:rsidRPr="00E14154" w:rsidRDefault="005546E7" w:rsidP="009F32D9">
            <w:pPr>
              <w:suppressAutoHyphens/>
              <w:autoSpaceDN w:val="0"/>
              <w:spacing w:before="120" w:after="0"/>
              <w:jc w:val="both"/>
              <w:textAlignment w:val="baseline"/>
              <w:rPr>
                <w:sz w:val="20"/>
                <w:lang w:val="lt-LT" w:eastAsia="lt-LT"/>
              </w:rPr>
            </w:pPr>
            <w:r w:rsidRPr="009F32D9">
              <w:rPr>
                <w:rFonts w:eastAsia="Calibri"/>
                <w:sz w:val="20"/>
                <w:lang w:val="lt-LT" w:eastAsia="lt-LT"/>
              </w:rPr>
              <w:t>Sistema negali inicijuoti mokėjimo tiesiogiai banke, apeidama MIPT.</w:t>
            </w:r>
          </w:p>
        </w:tc>
      </w:tr>
      <w:tr w:rsidR="005546E7" w:rsidRPr="00D6727E" w14:paraId="3BB3AD59" w14:textId="77777777" w:rsidTr="58DA6796">
        <w:tc>
          <w:tcPr>
            <w:tcW w:w="562" w:type="dxa"/>
          </w:tcPr>
          <w:p w14:paraId="6F687180" w14:textId="77777777" w:rsidR="005546E7" w:rsidRPr="00D6727E" w:rsidRDefault="005546E7" w:rsidP="00F81A22">
            <w:pPr>
              <w:pStyle w:val="Sraopastraipa"/>
              <w:numPr>
                <w:ilvl w:val="0"/>
                <w:numId w:val="122"/>
              </w:numPr>
              <w:spacing w:before="40" w:after="40"/>
              <w:rPr>
                <w:sz w:val="20"/>
                <w:lang w:val="lt-LT"/>
              </w:rPr>
            </w:pPr>
          </w:p>
        </w:tc>
        <w:tc>
          <w:tcPr>
            <w:tcW w:w="1701" w:type="dxa"/>
          </w:tcPr>
          <w:p w14:paraId="14D721DB" w14:textId="00AA5CA7" w:rsidR="005546E7" w:rsidRPr="00D6727E" w:rsidRDefault="01931F88" w:rsidP="58DA6796">
            <w:pPr>
              <w:pStyle w:val="1NUMarial"/>
              <w:numPr>
                <w:ilvl w:val="0"/>
                <w:numId w:val="0"/>
              </w:numPr>
              <w:rPr>
                <w:sz w:val="20"/>
                <w:lang w:val="lt-LT"/>
              </w:rPr>
            </w:pPr>
            <w:r w:rsidRPr="58DA6796">
              <w:rPr>
                <w:sz w:val="20"/>
                <w:lang w:val="lt-LT"/>
              </w:rPr>
              <w:t>API metodai</w:t>
            </w:r>
          </w:p>
        </w:tc>
        <w:tc>
          <w:tcPr>
            <w:tcW w:w="7088" w:type="dxa"/>
          </w:tcPr>
          <w:p w14:paraId="1C3A86D5" w14:textId="4CF26159" w:rsidR="005546E7" w:rsidRPr="00D6727E" w:rsidRDefault="005546E7" w:rsidP="00F81A22">
            <w:pPr>
              <w:pStyle w:val="1NUMarial"/>
              <w:numPr>
                <w:ilvl w:val="0"/>
                <w:numId w:val="0"/>
              </w:numPr>
              <w:rPr>
                <w:sz w:val="20"/>
                <w:lang w:val="lt-LT"/>
              </w:rPr>
            </w:pPr>
            <w:r w:rsidRPr="00D6727E">
              <w:rPr>
                <w:sz w:val="20"/>
                <w:lang w:val="lt-LT"/>
              </w:rPr>
              <w:t>Sistema turi naudoti šiuos MIPT API metodus arba jų analogus, priklausomai nuo tiekėjo:</w:t>
            </w:r>
          </w:p>
          <w:p w14:paraId="0C535CAB" w14:textId="77777777" w:rsidR="005546E7" w:rsidRPr="00D6727E" w:rsidRDefault="005546E7" w:rsidP="00F81A22">
            <w:pPr>
              <w:pStyle w:val="1NUMarial"/>
              <w:numPr>
                <w:ilvl w:val="0"/>
                <w:numId w:val="275"/>
              </w:numPr>
              <w:rPr>
                <w:sz w:val="20"/>
                <w:lang w:val="lt-LT"/>
              </w:rPr>
            </w:pPr>
            <w:r w:rsidRPr="00D6727E">
              <w:rPr>
                <w:b/>
                <w:bCs/>
                <w:sz w:val="20"/>
                <w:lang w:val="lt-LT"/>
              </w:rPr>
              <w:t>POST /</w:t>
            </w:r>
            <w:proofErr w:type="spellStart"/>
            <w:r w:rsidRPr="00D6727E">
              <w:rPr>
                <w:b/>
                <w:bCs/>
                <w:sz w:val="20"/>
                <w:lang w:val="lt-LT"/>
              </w:rPr>
              <w:t>payments</w:t>
            </w:r>
            <w:proofErr w:type="spellEnd"/>
            <w:r w:rsidRPr="00D6727E">
              <w:rPr>
                <w:b/>
                <w:bCs/>
                <w:sz w:val="20"/>
                <w:lang w:val="lt-LT"/>
              </w:rPr>
              <w:t>/</w:t>
            </w:r>
            <w:proofErr w:type="spellStart"/>
            <w:r w:rsidRPr="00D6727E">
              <w:rPr>
                <w:b/>
                <w:bCs/>
                <w:sz w:val="20"/>
                <w:lang w:val="lt-LT"/>
              </w:rPr>
              <w:t>initiate</w:t>
            </w:r>
            <w:proofErr w:type="spellEnd"/>
            <w:r w:rsidRPr="00D6727E">
              <w:rPr>
                <w:sz w:val="20"/>
                <w:lang w:val="lt-LT"/>
              </w:rPr>
              <w:t xml:space="preserve"> – mokėjimo inicijavimui</w:t>
            </w:r>
          </w:p>
          <w:p w14:paraId="7516C3F1" w14:textId="77777777" w:rsidR="005546E7" w:rsidRPr="00D6727E" w:rsidRDefault="005546E7" w:rsidP="00F81A22">
            <w:pPr>
              <w:pStyle w:val="1NUMarial"/>
              <w:numPr>
                <w:ilvl w:val="0"/>
                <w:numId w:val="275"/>
              </w:numPr>
              <w:rPr>
                <w:sz w:val="20"/>
                <w:lang w:val="lt-LT"/>
              </w:rPr>
            </w:pPr>
            <w:r w:rsidRPr="00D6727E">
              <w:rPr>
                <w:b/>
                <w:bCs/>
                <w:sz w:val="20"/>
                <w:lang w:val="lt-LT"/>
              </w:rPr>
              <w:t>GET /</w:t>
            </w:r>
            <w:proofErr w:type="spellStart"/>
            <w:r w:rsidRPr="00D6727E">
              <w:rPr>
                <w:b/>
                <w:bCs/>
                <w:sz w:val="20"/>
                <w:lang w:val="lt-LT"/>
              </w:rPr>
              <w:t>payments</w:t>
            </w:r>
            <w:proofErr w:type="spellEnd"/>
            <w:r w:rsidRPr="00D6727E">
              <w:rPr>
                <w:b/>
                <w:bCs/>
                <w:sz w:val="20"/>
                <w:lang w:val="lt-LT"/>
              </w:rPr>
              <w:t>/{</w:t>
            </w:r>
            <w:proofErr w:type="spellStart"/>
            <w:r w:rsidRPr="00D6727E">
              <w:rPr>
                <w:b/>
                <w:bCs/>
                <w:sz w:val="20"/>
                <w:lang w:val="lt-LT"/>
              </w:rPr>
              <w:t>id</w:t>
            </w:r>
            <w:proofErr w:type="spellEnd"/>
            <w:r w:rsidRPr="00D6727E">
              <w:rPr>
                <w:b/>
                <w:bCs/>
                <w:sz w:val="20"/>
                <w:lang w:val="lt-LT"/>
              </w:rPr>
              <w:t>}/status</w:t>
            </w:r>
            <w:r w:rsidRPr="00D6727E">
              <w:rPr>
                <w:sz w:val="20"/>
                <w:lang w:val="lt-LT"/>
              </w:rPr>
              <w:t xml:space="preserve"> – mokėjimo būsenos tikrinimui</w:t>
            </w:r>
          </w:p>
          <w:p w14:paraId="0567DAC2" w14:textId="77777777" w:rsidR="005546E7" w:rsidRPr="00D6727E" w:rsidRDefault="005546E7" w:rsidP="00F81A22">
            <w:pPr>
              <w:pStyle w:val="1NUMarial"/>
              <w:numPr>
                <w:ilvl w:val="0"/>
                <w:numId w:val="275"/>
              </w:numPr>
              <w:rPr>
                <w:sz w:val="20"/>
                <w:lang w:val="lt-LT"/>
              </w:rPr>
            </w:pPr>
            <w:r w:rsidRPr="00D6727E">
              <w:rPr>
                <w:b/>
                <w:bCs/>
                <w:sz w:val="20"/>
                <w:lang w:val="lt-LT"/>
              </w:rPr>
              <w:t>POST /</w:t>
            </w:r>
            <w:proofErr w:type="spellStart"/>
            <w:r w:rsidRPr="00D6727E">
              <w:rPr>
                <w:b/>
                <w:bCs/>
                <w:sz w:val="20"/>
                <w:lang w:val="lt-LT"/>
              </w:rPr>
              <w:t>payments</w:t>
            </w:r>
            <w:proofErr w:type="spellEnd"/>
            <w:r w:rsidRPr="00D6727E">
              <w:rPr>
                <w:b/>
                <w:bCs/>
                <w:sz w:val="20"/>
                <w:lang w:val="lt-LT"/>
              </w:rPr>
              <w:t>/</w:t>
            </w:r>
            <w:proofErr w:type="spellStart"/>
            <w:r w:rsidRPr="00D6727E">
              <w:rPr>
                <w:b/>
                <w:bCs/>
                <w:sz w:val="20"/>
                <w:lang w:val="lt-LT"/>
              </w:rPr>
              <w:t>callback</w:t>
            </w:r>
            <w:proofErr w:type="spellEnd"/>
            <w:r w:rsidRPr="00D6727E">
              <w:rPr>
                <w:sz w:val="20"/>
                <w:lang w:val="lt-LT"/>
              </w:rPr>
              <w:t xml:space="preserve"> – MIPT siunčiamam </w:t>
            </w:r>
            <w:r w:rsidRPr="00E14154">
              <w:rPr>
                <w:i/>
                <w:iCs/>
                <w:sz w:val="20"/>
              </w:rPr>
              <w:t>webhook/callback</w:t>
            </w:r>
            <w:r w:rsidRPr="00D6727E">
              <w:rPr>
                <w:sz w:val="20"/>
                <w:lang w:val="lt-LT"/>
              </w:rPr>
              <w:t xml:space="preserve"> priimti</w:t>
            </w:r>
          </w:p>
          <w:p w14:paraId="7C3FEEA8" w14:textId="77777777" w:rsidR="005546E7" w:rsidRPr="00E14154" w:rsidRDefault="005546E7" w:rsidP="00E14154">
            <w:pPr>
              <w:pStyle w:val="1NUMarial"/>
              <w:numPr>
                <w:ilvl w:val="0"/>
                <w:numId w:val="0"/>
              </w:numPr>
              <w:rPr>
                <w:sz w:val="20"/>
                <w:lang w:val="lt-LT"/>
              </w:rPr>
            </w:pPr>
            <w:r w:rsidRPr="00D6727E">
              <w:rPr>
                <w:sz w:val="20"/>
                <w:lang w:val="lt-LT"/>
              </w:rPr>
              <w:t>Konkretūs URL gali skirtis, tačiau funkcionalumas turi atitikti PSD2 logiką.</w:t>
            </w:r>
          </w:p>
        </w:tc>
      </w:tr>
      <w:tr w:rsidR="005546E7" w:rsidRPr="00D6727E" w14:paraId="00C79E12" w14:textId="77777777" w:rsidTr="00E14154">
        <w:trPr>
          <w:trHeight w:val="1785"/>
        </w:trPr>
        <w:tc>
          <w:tcPr>
            <w:tcW w:w="562" w:type="dxa"/>
          </w:tcPr>
          <w:p w14:paraId="770E1528" w14:textId="77777777" w:rsidR="005546E7" w:rsidRPr="00D6727E" w:rsidRDefault="005546E7" w:rsidP="00F81A22">
            <w:pPr>
              <w:pStyle w:val="Sraopastraipa"/>
              <w:numPr>
                <w:ilvl w:val="0"/>
                <w:numId w:val="122"/>
              </w:numPr>
              <w:spacing w:before="40" w:after="40"/>
              <w:rPr>
                <w:sz w:val="20"/>
                <w:lang w:val="lt-LT"/>
              </w:rPr>
            </w:pPr>
          </w:p>
        </w:tc>
        <w:tc>
          <w:tcPr>
            <w:tcW w:w="1701" w:type="dxa"/>
          </w:tcPr>
          <w:p w14:paraId="724E99F6" w14:textId="32E48147" w:rsidR="005546E7" w:rsidRPr="00D6727E" w:rsidRDefault="01931F88" w:rsidP="58DA6796">
            <w:pPr>
              <w:pStyle w:val="1NUMarial"/>
              <w:numPr>
                <w:ilvl w:val="0"/>
                <w:numId w:val="0"/>
              </w:numPr>
              <w:rPr>
                <w:sz w:val="20"/>
                <w:lang w:val="lt-LT"/>
              </w:rPr>
            </w:pPr>
            <w:r w:rsidRPr="00E14154">
              <w:rPr>
                <w:i/>
                <w:iCs/>
                <w:sz w:val="20"/>
              </w:rPr>
              <w:t>Callback</w:t>
            </w:r>
            <w:r w:rsidRPr="58DA6796">
              <w:rPr>
                <w:sz w:val="20"/>
                <w:lang w:val="lt-LT"/>
              </w:rPr>
              <w:t xml:space="preserve"> (</w:t>
            </w:r>
            <w:r w:rsidRPr="00E14154">
              <w:rPr>
                <w:i/>
                <w:iCs/>
                <w:sz w:val="20"/>
              </w:rPr>
              <w:t>webhook</w:t>
            </w:r>
            <w:r w:rsidRPr="58DA6796">
              <w:rPr>
                <w:sz w:val="20"/>
                <w:lang w:val="lt-LT"/>
              </w:rPr>
              <w:t>) reikalavimai</w:t>
            </w:r>
          </w:p>
        </w:tc>
        <w:tc>
          <w:tcPr>
            <w:tcW w:w="7088" w:type="dxa"/>
          </w:tcPr>
          <w:p w14:paraId="4C756B14" w14:textId="77777777" w:rsidR="005546E7" w:rsidRPr="009F32D9" w:rsidRDefault="01931F88"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 xml:space="preserve">Sistema privalo priimti MIPT siunčiamus </w:t>
            </w:r>
            <w:proofErr w:type="spellStart"/>
            <w:r w:rsidRPr="004D6754">
              <w:rPr>
                <w:rFonts w:eastAsia="Calibri"/>
                <w:i/>
                <w:iCs/>
                <w:sz w:val="20"/>
                <w:lang w:val="lt-LT" w:eastAsia="lt-LT"/>
              </w:rPr>
              <w:t>callback</w:t>
            </w:r>
            <w:proofErr w:type="spellEnd"/>
            <w:r w:rsidRPr="009F32D9">
              <w:rPr>
                <w:rFonts w:eastAsia="Calibri"/>
                <w:sz w:val="20"/>
                <w:lang w:val="lt-LT" w:eastAsia="lt-LT"/>
              </w:rPr>
              <w:t xml:space="preserve"> pranešimus apie mokėjimo būsenos pasikeitimą.</w:t>
            </w:r>
          </w:p>
          <w:p w14:paraId="4F99A9B8" w14:textId="77777777" w:rsidR="005546E7" w:rsidRPr="009F32D9" w:rsidRDefault="01931F88" w:rsidP="009F32D9">
            <w:pPr>
              <w:suppressAutoHyphens/>
              <w:autoSpaceDN w:val="0"/>
              <w:spacing w:before="120" w:after="0"/>
              <w:jc w:val="both"/>
              <w:textAlignment w:val="baseline"/>
              <w:rPr>
                <w:rFonts w:eastAsia="Calibri"/>
                <w:sz w:val="20"/>
                <w:lang w:val="lt-LT" w:eastAsia="lt-LT"/>
              </w:rPr>
            </w:pPr>
            <w:proofErr w:type="spellStart"/>
            <w:r w:rsidRPr="004D6754">
              <w:rPr>
                <w:rFonts w:eastAsia="Calibri"/>
                <w:i/>
                <w:iCs/>
                <w:sz w:val="20"/>
                <w:lang w:val="lt-LT" w:eastAsia="lt-LT"/>
              </w:rPr>
              <w:t>Callback</w:t>
            </w:r>
            <w:proofErr w:type="spellEnd"/>
            <w:r w:rsidRPr="009F32D9">
              <w:rPr>
                <w:rFonts w:eastAsia="Calibri"/>
                <w:sz w:val="20"/>
                <w:lang w:val="lt-LT" w:eastAsia="lt-LT"/>
              </w:rPr>
              <w:t xml:space="preserve"> turi būti apdorojamas </w:t>
            </w:r>
            <w:proofErr w:type="spellStart"/>
            <w:r w:rsidRPr="009F32D9">
              <w:rPr>
                <w:rFonts w:eastAsia="Calibri"/>
                <w:sz w:val="20"/>
                <w:lang w:val="lt-LT" w:eastAsia="lt-LT"/>
              </w:rPr>
              <w:t>idempotentiškai</w:t>
            </w:r>
            <w:proofErr w:type="spellEnd"/>
            <w:r w:rsidRPr="009F32D9">
              <w:rPr>
                <w:rFonts w:eastAsia="Calibri"/>
                <w:sz w:val="20"/>
                <w:lang w:val="lt-LT" w:eastAsia="lt-LT"/>
              </w:rPr>
              <w:t xml:space="preserve"> — pakartotiniai pranešimai negali keisti galutinės būsenos ar sukelti pakartotinių veiksmų.</w:t>
            </w:r>
          </w:p>
          <w:p w14:paraId="5510CE4F" w14:textId="1C1E676F" w:rsidR="005546E7" w:rsidRPr="009F32D9" w:rsidRDefault="01931F88" w:rsidP="009F32D9">
            <w:pPr>
              <w:suppressAutoHyphens/>
              <w:autoSpaceDN w:val="0"/>
              <w:spacing w:before="120" w:after="0"/>
              <w:jc w:val="both"/>
              <w:textAlignment w:val="baseline"/>
              <w:rPr>
                <w:rFonts w:eastAsia="Calibri"/>
                <w:sz w:val="20"/>
                <w:lang w:val="lt-LT" w:eastAsia="lt-LT"/>
              </w:rPr>
            </w:pPr>
            <w:proofErr w:type="spellStart"/>
            <w:r w:rsidRPr="004D6754">
              <w:rPr>
                <w:rFonts w:eastAsia="Calibri"/>
                <w:i/>
                <w:iCs/>
                <w:sz w:val="20"/>
                <w:lang w:val="lt-LT" w:eastAsia="lt-LT"/>
              </w:rPr>
              <w:t>Callback</w:t>
            </w:r>
            <w:proofErr w:type="spellEnd"/>
            <w:r w:rsidRPr="009F32D9">
              <w:rPr>
                <w:rFonts w:eastAsia="Calibri"/>
                <w:sz w:val="20"/>
                <w:lang w:val="lt-LT" w:eastAsia="lt-LT"/>
              </w:rPr>
              <w:t xml:space="preserve"> turi būti saugomas žurnale su gavimo laiku, mokėjimo ID, būsena, žaliu MIPT </w:t>
            </w:r>
            <w:proofErr w:type="spellStart"/>
            <w:r w:rsidRPr="004D6754">
              <w:rPr>
                <w:rFonts w:eastAsia="Calibri"/>
                <w:i/>
                <w:iCs/>
                <w:sz w:val="20"/>
                <w:lang w:val="lt-LT" w:eastAsia="lt-LT"/>
              </w:rPr>
              <w:t>payload</w:t>
            </w:r>
            <w:proofErr w:type="spellEnd"/>
            <w:r w:rsidRPr="009F32D9">
              <w:rPr>
                <w:rFonts w:eastAsia="Calibri"/>
                <w:sz w:val="20"/>
                <w:lang w:val="lt-LT" w:eastAsia="lt-LT"/>
              </w:rPr>
              <w:t>.</w:t>
            </w:r>
          </w:p>
        </w:tc>
      </w:tr>
      <w:tr w:rsidR="005546E7" w:rsidRPr="00D6727E" w14:paraId="0AB76CEC" w14:textId="77777777" w:rsidTr="58DA6796">
        <w:tc>
          <w:tcPr>
            <w:tcW w:w="562" w:type="dxa"/>
          </w:tcPr>
          <w:p w14:paraId="0507C533" w14:textId="77777777" w:rsidR="005546E7" w:rsidRPr="00D6727E" w:rsidRDefault="005546E7" w:rsidP="00F81A22">
            <w:pPr>
              <w:pStyle w:val="Sraopastraipa"/>
              <w:numPr>
                <w:ilvl w:val="0"/>
                <w:numId w:val="122"/>
              </w:numPr>
              <w:spacing w:before="40" w:after="40"/>
              <w:rPr>
                <w:sz w:val="20"/>
                <w:lang w:val="lt-LT"/>
              </w:rPr>
            </w:pPr>
          </w:p>
        </w:tc>
        <w:tc>
          <w:tcPr>
            <w:tcW w:w="1701" w:type="dxa"/>
          </w:tcPr>
          <w:p w14:paraId="1624F2E6" w14:textId="49D7728A" w:rsidR="005546E7" w:rsidRPr="00D6727E" w:rsidRDefault="01931F88" w:rsidP="58DA6796">
            <w:pPr>
              <w:pStyle w:val="1NUMarial"/>
              <w:numPr>
                <w:ilvl w:val="0"/>
                <w:numId w:val="0"/>
              </w:numPr>
              <w:tabs>
                <w:tab w:val="left" w:pos="426"/>
              </w:tabs>
              <w:rPr>
                <w:sz w:val="20"/>
                <w:lang w:val="lt-LT"/>
              </w:rPr>
            </w:pPr>
            <w:r w:rsidRPr="58DA6796">
              <w:rPr>
                <w:sz w:val="20"/>
                <w:lang w:val="lt-LT"/>
              </w:rPr>
              <w:t>Saugumo reikalavimai</w:t>
            </w:r>
          </w:p>
        </w:tc>
        <w:tc>
          <w:tcPr>
            <w:tcW w:w="7088" w:type="dxa"/>
          </w:tcPr>
          <w:p w14:paraId="22871777" w14:textId="06E518D5" w:rsidR="005546E7" w:rsidRPr="009F32D9" w:rsidRDefault="01931F88"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Visi ryšiai su MIPT turi vykti per HTTPS (TLS 1.</w:t>
            </w:r>
            <w:r w:rsidR="77646DE4" w:rsidRPr="009F32D9">
              <w:rPr>
                <w:rFonts w:eastAsia="Calibri"/>
                <w:sz w:val="20"/>
                <w:lang w:val="lt-LT" w:eastAsia="lt-LT"/>
              </w:rPr>
              <w:t>3</w:t>
            </w:r>
            <w:r w:rsidR="68E08A91" w:rsidRPr="009F32D9">
              <w:rPr>
                <w:rFonts w:eastAsia="Calibri"/>
                <w:sz w:val="20"/>
                <w:lang w:val="lt-LT" w:eastAsia="lt-LT"/>
              </w:rPr>
              <w:t>+</w:t>
            </w:r>
            <w:r w:rsidRPr="009F32D9">
              <w:rPr>
                <w:rFonts w:eastAsia="Calibri"/>
                <w:sz w:val="20"/>
                <w:lang w:val="lt-LT" w:eastAsia="lt-LT"/>
              </w:rPr>
              <w:t>).</w:t>
            </w:r>
          </w:p>
          <w:p w14:paraId="6F61D116" w14:textId="77777777" w:rsidR="004D6754" w:rsidRDefault="01931F88" w:rsidP="009F32D9">
            <w:pPr>
              <w:suppressAutoHyphens/>
              <w:autoSpaceDN w:val="0"/>
              <w:spacing w:before="120" w:after="0"/>
              <w:jc w:val="both"/>
              <w:textAlignment w:val="baseline"/>
              <w:rPr>
                <w:rFonts w:eastAsia="Calibri"/>
                <w:sz w:val="20"/>
                <w:lang w:val="lt-LT" w:eastAsia="lt-LT"/>
              </w:rPr>
            </w:pPr>
            <w:proofErr w:type="spellStart"/>
            <w:r w:rsidRPr="004D6754">
              <w:rPr>
                <w:rFonts w:eastAsia="Calibri"/>
                <w:i/>
                <w:iCs/>
                <w:sz w:val="20"/>
                <w:lang w:val="lt-LT" w:eastAsia="lt-LT"/>
              </w:rPr>
              <w:t>Callback</w:t>
            </w:r>
            <w:proofErr w:type="spellEnd"/>
            <w:r w:rsidRPr="004D6754">
              <w:rPr>
                <w:rFonts w:eastAsia="Calibri"/>
                <w:i/>
                <w:iCs/>
                <w:sz w:val="20"/>
                <w:lang w:val="lt-LT" w:eastAsia="lt-LT"/>
              </w:rPr>
              <w:t xml:space="preserve"> </w:t>
            </w:r>
            <w:proofErr w:type="spellStart"/>
            <w:r w:rsidRPr="004D6754">
              <w:rPr>
                <w:rFonts w:eastAsia="Calibri"/>
                <w:i/>
                <w:iCs/>
                <w:sz w:val="20"/>
                <w:lang w:val="lt-LT" w:eastAsia="lt-LT"/>
              </w:rPr>
              <w:t>endpoint</w:t>
            </w:r>
            <w:proofErr w:type="spellEnd"/>
            <w:r w:rsidRPr="009F32D9">
              <w:rPr>
                <w:rFonts w:eastAsia="Calibri"/>
                <w:sz w:val="20"/>
                <w:lang w:val="lt-LT" w:eastAsia="lt-LT"/>
              </w:rPr>
              <w:t xml:space="preserve"> turi būti apsaugotas pasirašytais pranešimais (HMAC arba analogiškas mechanizmas), arba </w:t>
            </w:r>
            <w:r w:rsidRPr="004D6754">
              <w:rPr>
                <w:rFonts w:eastAsia="Calibri"/>
                <w:i/>
                <w:iCs/>
                <w:sz w:val="20"/>
                <w:lang w:val="lt-LT" w:eastAsia="lt-LT"/>
              </w:rPr>
              <w:t xml:space="preserve">IP </w:t>
            </w:r>
            <w:proofErr w:type="spellStart"/>
            <w:r w:rsidRPr="004D6754">
              <w:rPr>
                <w:rFonts w:eastAsia="Calibri"/>
                <w:i/>
                <w:iCs/>
                <w:sz w:val="20"/>
                <w:lang w:val="lt-LT" w:eastAsia="lt-LT"/>
              </w:rPr>
              <w:t>whitelisting</w:t>
            </w:r>
            <w:proofErr w:type="spellEnd"/>
            <w:r w:rsidRPr="009F32D9">
              <w:rPr>
                <w:rFonts w:eastAsia="Calibri"/>
                <w:sz w:val="20"/>
                <w:lang w:val="lt-LT" w:eastAsia="lt-LT"/>
              </w:rPr>
              <w:t xml:space="preserve">, arba </w:t>
            </w:r>
            <w:proofErr w:type="spellStart"/>
            <w:r w:rsidRPr="009F32D9">
              <w:rPr>
                <w:rFonts w:eastAsia="Calibri"/>
                <w:sz w:val="20"/>
                <w:lang w:val="lt-LT" w:eastAsia="lt-LT"/>
              </w:rPr>
              <w:t>OAuth</w:t>
            </w:r>
            <w:proofErr w:type="spellEnd"/>
            <w:r w:rsidR="3B1FE042" w:rsidRPr="009F32D9">
              <w:rPr>
                <w:rFonts w:eastAsia="Calibri"/>
                <w:sz w:val="20"/>
                <w:lang w:val="lt-LT" w:eastAsia="lt-LT"/>
              </w:rPr>
              <w:t xml:space="preserve"> </w:t>
            </w:r>
            <w:r w:rsidRPr="009F32D9">
              <w:rPr>
                <w:rFonts w:eastAsia="Calibri"/>
                <w:sz w:val="20"/>
                <w:lang w:val="lt-LT" w:eastAsia="lt-LT"/>
              </w:rPr>
              <w:t>2</w:t>
            </w:r>
            <w:r w:rsidR="1B4028C8" w:rsidRPr="009F32D9">
              <w:rPr>
                <w:rFonts w:eastAsia="Calibri"/>
                <w:sz w:val="20"/>
                <w:lang w:val="lt-LT" w:eastAsia="lt-LT"/>
              </w:rPr>
              <w:t>.0</w:t>
            </w:r>
            <w:r w:rsidRPr="009F32D9">
              <w:rPr>
                <w:rFonts w:eastAsia="Calibri"/>
                <w:sz w:val="20"/>
                <w:lang w:val="lt-LT" w:eastAsia="lt-LT"/>
              </w:rPr>
              <w:t xml:space="preserve"> / API </w:t>
            </w:r>
            <w:proofErr w:type="spellStart"/>
            <w:r w:rsidRPr="009F32D9">
              <w:rPr>
                <w:rFonts w:eastAsia="Calibri"/>
                <w:sz w:val="20"/>
                <w:lang w:val="lt-LT" w:eastAsia="lt-LT"/>
              </w:rPr>
              <w:t>key</w:t>
            </w:r>
            <w:proofErr w:type="spellEnd"/>
            <w:r w:rsidRPr="009F32D9">
              <w:rPr>
                <w:rFonts w:eastAsia="Calibri"/>
                <w:sz w:val="20"/>
                <w:lang w:val="lt-LT" w:eastAsia="lt-LT"/>
              </w:rPr>
              <w:t xml:space="preserve">. </w:t>
            </w:r>
          </w:p>
          <w:p w14:paraId="339BE364" w14:textId="1896E1D1" w:rsidR="005546E7" w:rsidRDefault="01931F88"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 xml:space="preserve">Sistema turi atmesti visus </w:t>
            </w:r>
            <w:proofErr w:type="spellStart"/>
            <w:r w:rsidRPr="004D6754">
              <w:rPr>
                <w:rFonts w:eastAsia="Calibri"/>
                <w:i/>
                <w:iCs/>
                <w:sz w:val="20"/>
                <w:lang w:val="lt-LT" w:eastAsia="lt-LT"/>
              </w:rPr>
              <w:t>callback</w:t>
            </w:r>
            <w:proofErr w:type="spellEnd"/>
            <w:r w:rsidRPr="009F32D9">
              <w:rPr>
                <w:rFonts w:eastAsia="Calibri"/>
                <w:sz w:val="20"/>
                <w:lang w:val="lt-LT" w:eastAsia="lt-LT"/>
              </w:rPr>
              <w:t>, kurių parašas neatitinka MIPT pateikto viešojo rakto arba kurie neatitinka nustatyto laiko lango (</w:t>
            </w:r>
            <w:proofErr w:type="spellStart"/>
            <w:r w:rsidRPr="004D6754">
              <w:rPr>
                <w:rFonts w:eastAsia="Calibri"/>
                <w:i/>
                <w:iCs/>
                <w:sz w:val="20"/>
                <w:lang w:val="lt-LT" w:eastAsia="lt-LT"/>
              </w:rPr>
              <w:t>anti-replay</w:t>
            </w:r>
            <w:r w:rsidRPr="009F32D9">
              <w:rPr>
                <w:rFonts w:eastAsia="Calibri"/>
                <w:sz w:val="20"/>
                <w:lang w:val="lt-LT" w:eastAsia="lt-LT"/>
              </w:rPr>
              <w:t>).</w:t>
            </w:r>
            <w:proofErr w:type="spellEnd"/>
          </w:p>
          <w:p w14:paraId="7E6F30FE" w14:textId="77777777" w:rsidR="005546E7" w:rsidRPr="009F32D9" w:rsidRDefault="01931F88"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 xml:space="preserve">Sistema turi atmesti visus </w:t>
            </w:r>
            <w:proofErr w:type="spellStart"/>
            <w:r w:rsidRPr="004D6754">
              <w:rPr>
                <w:rFonts w:eastAsia="Calibri"/>
                <w:i/>
                <w:iCs/>
                <w:sz w:val="20"/>
                <w:lang w:val="lt-LT" w:eastAsia="lt-LT"/>
              </w:rPr>
              <w:t>callback</w:t>
            </w:r>
            <w:proofErr w:type="spellEnd"/>
            <w:r w:rsidRPr="009F32D9">
              <w:rPr>
                <w:rFonts w:eastAsia="Calibri"/>
                <w:sz w:val="20"/>
                <w:lang w:val="lt-LT" w:eastAsia="lt-LT"/>
              </w:rPr>
              <w:t>, kurie neatitinka autentifikavimo reikalavimų.</w:t>
            </w:r>
          </w:p>
        </w:tc>
      </w:tr>
      <w:tr w:rsidR="005546E7" w:rsidRPr="00D6727E" w14:paraId="5C2851A8" w14:textId="77777777" w:rsidTr="58DA6796">
        <w:tc>
          <w:tcPr>
            <w:tcW w:w="562" w:type="dxa"/>
          </w:tcPr>
          <w:p w14:paraId="39DA5BE6" w14:textId="77777777" w:rsidR="005546E7" w:rsidRPr="00D6727E" w:rsidRDefault="005546E7" w:rsidP="00F81A22">
            <w:pPr>
              <w:pStyle w:val="Sraopastraipa"/>
              <w:numPr>
                <w:ilvl w:val="0"/>
                <w:numId w:val="122"/>
              </w:numPr>
              <w:spacing w:before="40" w:after="40"/>
              <w:rPr>
                <w:sz w:val="20"/>
                <w:lang w:val="lt-LT"/>
              </w:rPr>
            </w:pPr>
          </w:p>
        </w:tc>
        <w:tc>
          <w:tcPr>
            <w:tcW w:w="1701" w:type="dxa"/>
          </w:tcPr>
          <w:p w14:paraId="090448F2" w14:textId="0E0A34B2" w:rsidR="005546E7" w:rsidRPr="00D6727E" w:rsidRDefault="01931F88" w:rsidP="58DA6796">
            <w:pPr>
              <w:pStyle w:val="1NUMarial"/>
              <w:numPr>
                <w:ilvl w:val="0"/>
                <w:numId w:val="0"/>
              </w:numPr>
              <w:rPr>
                <w:sz w:val="20"/>
                <w:lang w:val="lt-LT"/>
              </w:rPr>
            </w:pPr>
            <w:r w:rsidRPr="58DA6796">
              <w:rPr>
                <w:sz w:val="20"/>
                <w:lang w:val="lt-LT"/>
              </w:rPr>
              <w:t xml:space="preserve">Laiko limitai ir </w:t>
            </w:r>
            <w:proofErr w:type="spellStart"/>
            <w:r w:rsidRPr="58DA6796">
              <w:rPr>
                <w:sz w:val="20"/>
                <w:lang w:val="lt-LT"/>
              </w:rPr>
              <w:t>timeout</w:t>
            </w:r>
            <w:proofErr w:type="spellEnd"/>
            <w:r w:rsidRPr="58DA6796">
              <w:rPr>
                <w:sz w:val="20"/>
                <w:lang w:val="lt-LT"/>
              </w:rPr>
              <w:t xml:space="preserve"> logika</w:t>
            </w:r>
          </w:p>
        </w:tc>
        <w:tc>
          <w:tcPr>
            <w:tcW w:w="7088" w:type="dxa"/>
          </w:tcPr>
          <w:p w14:paraId="046F1CD9" w14:textId="240B912D" w:rsidR="005546E7" w:rsidRPr="009F32D9" w:rsidRDefault="01931F88"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 xml:space="preserve">Jei </w:t>
            </w:r>
            <w:r w:rsidR="6ADF5158" w:rsidRPr="009F32D9">
              <w:rPr>
                <w:rFonts w:eastAsia="Calibri"/>
                <w:sz w:val="20"/>
                <w:lang w:val="lt-LT" w:eastAsia="lt-LT"/>
              </w:rPr>
              <w:t>Klientas</w:t>
            </w:r>
            <w:r w:rsidRPr="009F32D9">
              <w:rPr>
                <w:rFonts w:eastAsia="Calibri"/>
                <w:sz w:val="20"/>
                <w:lang w:val="lt-LT" w:eastAsia="lt-LT"/>
              </w:rPr>
              <w:t xml:space="preserve"> nepatvirtina mokėjimo per MIPT nustatytą laiką, sandoris turi pereiti į EXPIRED būseną.</w:t>
            </w:r>
          </w:p>
          <w:p w14:paraId="35B25566" w14:textId="77777777" w:rsidR="005546E7" w:rsidRPr="009F32D9" w:rsidRDefault="005546E7"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 xml:space="preserve">Sistema turi periodiškai tikrinti mokėjimo būseną, jei </w:t>
            </w:r>
            <w:proofErr w:type="spellStart"/>
            <w:r w:rsidRPr="009F32D9">
              <w:rPr>
                <w:rFonts w:eastAsia="Calibri"/>
                <w:sz w:val="20"/>
                <w:lang w:val="lt-LT" w:eastAsia="lt-LT"/>
              </w:rPr>
              <w:t>callback</w:t>
            </w:r>
            <w:proofErr w:type="spellEnd"/>
            <w:r w:rsidRPr="009F32D9">
              <w:rPr>
                <w:rFonts w:eastAsia="Calibri"/>
                <w:sz w:val="20"/>
                <w:lang w:val="lt-LT" w:eastAsia="lt-LT"/>
              </w:rPr>
              <w:t xml:space="preserve"> negautas per nustatytą laiką. Periodinio tikrinimo intervalas turi būti konfigūruojamas, o maksimalus tikrinimo laikas negali viršyti MIPT nustatyto </w:t>
            </w:r>
            <w:proofErr w:type="spellStart"/>
            <w:r w:rsidRPr="009F32D9">
              <w:rPr>
                <w:rFonts w:eastAsia="Calibri"/>
                <w:sz w:val="20"/>
                <w:lang w:val="lt-LT" w:eastAsia="lt-LT"/>
              </w:rPr>
              <w:t>timeout</w:t>
            </w:r>
            <w:proofErr w:type="spellEnd"/>
            <w:r w:rsidRPr="009F32D9">
              <w:rPr>
                <w:rFonts w:eastAsia="Calibri"/>
                <w:sz w:val="20"/>
                <w:lang w:val="lt-LT" w:eastAsia="lt-LT"/>
              </w:rPr>
              <w:t>.</w:t>
            </w:r>
          </w:p>
          <w:p w14:paraId="1582F61C" w14:textId="77777777" w:rsidR="005546E7" w:rsidRPr="009F32D9" w:rsidRDefault="005546E7" w:rsidP="009F32D9">
            <w:pPr>
              <w:suppressAutoHyphens/>
              <w:autoSpaceDN w:val="0"/>
              <w:spacing w:before="120" w:after="0"/>
              <w:jc w:val="both"/>
              <w:textAlignment w:val="baseline"/>
              <w:rPr>
                <w:rFonts w:eastAsia="Calibri"/>
                <w:sz w:val="20"/>
                <w:lang w:val="lt-LT" w:eastAsia="lt-LT"/>
              </w:rPr>
            </w:pPr>
            <w:proofErr w:type="spellStart"/>
            <w:r w:rsidRPr="009F32D9">
              <w:rPr>
                <w:rFonts w:eastAsia="Calibri"/>
                <w:sz w:val="20"/>
                <w:lang w:val="lt-LT" w:eastAsia="lt-LT"/>
              </w:rPr>
              <w:t>Timeout</w:t>
            </w:r>
            <w:proofErr w:type="spellEnd"/>
            <w:r w:rsidRPr="009F32D9">
              <w:rPr>
                <w:rFonts w:eastAsia="Calibri"/>
                <w:sz w:val="20"/>
                <w:lang w:val="lt-LT" w:eastAsia="lt-LT"/>
              </w:rPr>
              <w:t xml:space="preserve"> trukmė turi būti konfigūruojama.</w:t>
            </w:r>
          </w:p>
        </w:tc>
      </w:tr>
      <w:tr w:rsidR="005546E7" w:rsidRPr="00D6727E" w14:paraId="43D75D30" w14:textId="77777777" w:rsidTr="58DA6796">
        <w:tc>
          <w:tcPr>
            <w:tcW w:w="562" w:type="dxa"/>
          </w:tcPr>
          <w:p w14:paraId="11D190CC" w14:textId="77777777" w:rsidR="005546E7" w:rsidRPr="00D6727E" w:rsidRDefault="005546E7" w:rsidP="00F81A22">
            <w:pPr>
              <w:pStyle w:val="Sraopastraipa"/>
              <w:numPr>
                <w:ilvl w:val="0"/>
                <w:numId w:val="122"/>
              </w:numPr>
              <w:spacing w:before="40" w:after="40"/>
              <w:rPr>
                <w:sz w:val="20"/>
                <w:lang w:val="lt-LT"/>
              </w:rPr>
            </w:pPr>
          </w:p>
        </w:tc>
        <w:tc>
          <w:tcPr>
            <w:tcW w:w="1701" w:type="dxa"/>
          </w:tcPr>
          <w:p w14:paraId="2FAC91C4" w14:textId="380B8DAF" w:rsidR="005546E7" w:rsidRPr="00D6727E" w:rsidRDefault="01931F88" w:rsidP="58DA6796">
            <w:pPr>
              <w:pStyle w:val="1NUMarial"/>
              <w:numPr>
                <w:ilvl w:val="0"/>
                <w:numId w:val="0"/>
              </w:numPr>
              <w:rPr>
                <w:sz w:val="20"/>
                <w:lang w:val="lt-LT"/>
              </w:rPr>
            </w:pPr>
            <w:r w:rsidRPr="58DA6796">
              <w:rPr>
                <w:sz w:val="20"/>
                <w:lang w:val="lt-LT"/>
              </w:rPr>
              <w:t>Klaidų valdymas</w:t>
            </w:r>
          </w:p>
        </w:tc>
        <w:tc>
          <w:tcPr>
            <w:tcW w:w="7088" w:type="dxa"/>
          </w:tcPr>
          <w:p w14:paraId="0A60D3C3" w14:textId="77777777" w:rsidR="005546E7" w:rsidRPr="009F32D9" w:rsidRDefault="01931F88"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Jei MIPT grąžina klaidą inicijuojant mokėjimą, sandoris turi pereiti į FAILED arba likti CREATED, priklausomai nuo klaidos tipo.</w:t>
            </w:r>
          </w:p>
          <w:p w14:paraId="3FA8A539" w14:textId="1220F600" w:rsidR="005546E7" w:rsidRPr="009F32D9" w:rsidRDefault="005546E7"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 xml:space="preserve">Jei </w:t>
            </w:r>
            <w:proofErr w:type="spellStart"/>
            <w:r w:rsidRPr="009F32D9">
              <w:rPr>
                <w:rFonts w:eastAsia="Calibri"/>
                <w:sz w:val="20"/>
                <w:lang w:val="lt-LT" w:eastAsia="lt-LT"/>
              </w:rPr>
              <w:t>callback</w:t>
            </w:r>
            <w:proofErr w:type="spellEnd"/>
            <w:r w:rsidRPr="009F32D9">
              <w:rPr>
                <w:rFonts w:eastAsia="Calibri"/>
                <w:sz w:val="20"/>
                <w:lang w:val="lt-LT" w:eastAsia="lt-LT"/>
              </w:rPr>
              <w:t xml:space="preserve"> grąžina klaidą, sistema turi įrašyti klaidą į žurnalą, neperrašyti galutinės būsenos, neinicijuoti pakartotinių veiksmų.</w:t>
            </w:r>
          </w:p>
        </w:tc>
      </w:tr>
      <w:tr w:rsidR="005546E7" w:rsidRPr="00D6727E" w14:paraId="586FA012" w14:textId="77777777" w:rsidTr="58DA6796">
        <w:tc>
          <w:tcPr>
            <w:tcW w:w="562" w:type="dxa"/>
          </w:tcPr>
          <w:p w14:paraId="381EE057" w14:textId="77777777" w:rsidR="005546E7" w:rsidRPr="00D6727E" w:rsidRDefault="005546E7" w:rsidP="00F81A22">
            <w:pPr>
              <w:pStyle w:val="Sraopastraipa"/>
              <w:numPr>
                <w:ilvl w:val="0"/>
                <w:numId w:val="122"/>
              </w:numPr>
              <w:spacing w:before="40" w:after="40"/>
              <w:rPr>
                <w:sz w:val="20"/>
                <w:lang w:val="lt-LT"/>
              </w:rPr>
            </w:pPr>
          </w:p>
        </w:tc>
        <w:tc>
          <w:tcPr>
            <w:tcW w:w="1701" w:type="dxa"/>
          </w:tcPr>
          <w:p w14:paraId="139144A5" w14:textId="40B28BA4" w:rsidR="005546E7" w:rsidRPr="00D6727E" w:rsidRDefault="01931F88" w:rsidP="58DA6796">
            <w:pPr>
              <w:pStyle w:val="1NUMarial"/>
              <w:numPr>
                <w:ilvl w:val="0"/>
                <w:numId w:val="0"/>
              </w:numPr>
              <w:rPr>
                <w:sz w:val="20"/>
                <w:lang w:val="lt-LT"/>
              </w:rPr>
            </w:pPr>
            <w:r w:rsidRPr="58DA6796">
              <w:rPr>
                <w:sz w:val="20"/>
                <w:lang w:val="lt-LT"/>
              </w:rPr>
              <w:t>Pakartotinis mokėjimo inicijavimas</w:t>
            </w:r>
          </w:p>
        </w:tc>
        <w:tc>
          <w:tcPr>
            <w:tcW w:w="7088" w:type="dxa"/>
          </w:tcPr>
          <w:p w14:paraId="47033C04" w14:textId="1EA6B3EF" w:rsidR="005546E7" w:rsidRPr="009F32D9" w:rsidRDefault="01931F88"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 xml:space="preserve">Jei sandoris yra FAILED arba EXPIRED, </w:t>
            </w:r>
            <w:r w:rsidR="4CEB1AB1" w:rsidRPr="009F32D9">
              <w:rPr>
                <w:rFonts w:eastAsia="Calibri"/>
                <w:sz w:val="20"/>
                <w:lang w:val="lt-LT" w:eastAsia="lt-LT"/>
              </w:rPr>
              <w:t>Klientui</w:t>
            </w:r>
            <w:r w:rsidRPr="009F32D9">
              <w:rPr>
                <w:rFonts w:eastAsia="Calibri"/>
                <w:sz w:val="20"/>
                <w:lang w:val="lt-LT" w:eastAsia="lt-LT"/>
              </w:rPr>
              <w:t xml:space="preserve"> turi būti leidžiama inicijuoti mokėjimą iš naujo.</w:t>
            </w:r>
          </w:p>
          <w:p w14:paraId="622249A1" w14:textId="77777777" w:rsidR="005546E7" w:rsidRPr="009F32D9" w:rsidRDefault="005546E7" w:rsidP="009F32D9">
            <w:pPr>
              <w:suppressAutoHyphens/>
              <w:autoSpaceDN w:val="0"/>
              <w:spacing w:before="120" w:after="0"/>
              <w:jc w:val="both"/>
              <w:textAlignment w:val="baseline"/>
              <w:rPr>
                <w:rFonts w:eastAsia="Calibri"/>
                <w:sz w:val="20"/>
                <w:lang w:val="lt-LT" w:eastAsia="lt-LT"/>
              </w:rPr>
            </w:pPr>
            <w:r w:rsidRPr="009F32D9">
              <w:rPr>
                <w:rFonts w:eastAsia="Calibri"/>
                <w:sz w:val="20"/>
                <w:lang w:val="lt-LT" w:eastAsia="lt-LT"/>
              </w:rPr>
              <w:t>Naujas inicijavimas turi generuoti naują MIPT mokėjimo ID.</w:t>
            </w:r>
          </w:p>
        </w:tc>
      </w:tr>
    </w:tbl>
    <w:p w14:paraId="21B621B0" w14:textId="53D4984B" w:rsidR="3E7CCF1F" w:rsidRDefault="3E7CCF1F" w:rsidP="00696DD3">
      <w:pPr>
        <w:pStyle w:val="Antrat3"/>
      </w:pPr>
      <w:bookmarkStart w:id="96" w:name="_Toc1175261323"/>
      <w:bookmarkStart w:id="97" w:name="_Toc225701885"/>
      <w:bookmarkStart w:id="98" w:name="_Toc226095603"/>
      <w:r>
        <w:t>Reikalavimai integracijai su viksva</w:t>
      </w:r>
      <w:bookmarkEnd w:id="96"/>
      <w:bookmarkEnd w:id="97"/>
      <w:bookmarkEnd w:id="98"/>
    </w:p>
    <w:p w14:paraId="6C37BDC4" w14:textId="7D421F95" w:rsidR="4C2B58E8" w:rsidRPr="00201806" w:rsidRDefault="4C2B58E8" w:rsidP="00201806">
      <w:pPr>
        <w:pStyle w:val="1NUMarial"/>
        <w:numPr>
          <w:ilvl w:val="0"/>
          <w:numId w:val="445"/>
        </w:numPr>
        <w:ind w:left="567" w:hanging="567"/>
      </w:pPr>
      <w:r w:rsidRPr="00201806">
        <w:t>Integracijos modelis grindžiamas šiais principais:</w:t>
      </w:r>
    </w:p>
    <w:p w14:paraId="1081B1CE" w14:textId="4DAE8CDD" w:rsidR="4C2B58E8" w:rsidRPr="00201806" w:rsidRDefault="4C2B58E8" w:rsidP="00201806">
      <w:pPr>
        <w:pStyle w:val="1NUMarial"/>
        <w:numPr>
          <w:ilvl w:val="1"/>
          <w:numId w:val="445"/>
        </w:numPr>
        <w:ind w:left="1134" w:hanging="567"/>
      </w:pPr>
      <w:r w:rsidRPr="00201806">
        <w:t xml:space="preserve">Duomenų srautų atskyrimas. Tarp Portalo ir VIKSVA juda agreguoti sandorių duomenys (suvestinės pagal emisijas ir operacijų tipus). Tarp VIKSVA ir </w:t>
      </w:r>
      <w:r w:rsidR="006D1201">
        <w:t>MIPT ar Kliento banko</w:t>
      </w:r>
      <w:r w:rsidRPr="00201806">
        <w:t xml:space="preserve"> juda individualūs mokėjimai (PAIN.001, CAMT.053). </w:t>
      </w:r>
      <w:r w:rsidR="006D1201">
        <w:t>MIPT</w:t>
      </w:r>
      <w:r w:rsidRPr="00201806">
        <w:t xml:space="preserve"> neturi informacijos apie Portalo agreguotus sandorius – tai yra dviejų atskirų duomenų srautų sistema.</w:t>
      </w:r>
    </w:p>
    <w:p w14:paraId="2273BEB2" w14:textId="218B1FFC" w:rsidR="4C2B58E8" w:rsidRPr="00201806" w:rsidRDefault="4C2B58E8" w:rsidP="00201806">
      <w:pPr>
        <w:pStyle w:val="1NUMarial"/>
        <w:numPr>
          <w:ilvl w:val="1"/>
          <w:numId w:val="445"/>
        </w:numPr>
        <w:ind w:left="1134" w:hanging="567"/>
      </w:pPr>
      <w:r w:rsidRPr="00201806">
        <w:t>Vienas iždo IBAN. Visiems per Portalą vykdomiems mokėjimams naudojamas vienas Valstybės iždo IBAN sąskaitos numeris. Emisijų atskyrimas apskaitoje užtikrinamas per agreguoto sandorio identifikatorių ir sandorių požymius, o ne per atskiras sąskaitas.</w:t>
      </w:r>
    </w:p>
    <w:p w14:paraId="01EEE843" w14:textId="406CCEFF" w:rsidR="4C2B58E8" w:rsidRPr="00201806" w:rsidRDefault="4C2B58E8" w:rsidP="00201806">
      <w:pPr>
        <w:pStyle w:val="1NUMarial"/>
        <w:numPr>
          <w:ilvl w:val="1"/>
          <w:numId w:val="445"/>
        </w:numPr>
        <w:ind w:left="1134" w:hanging="567"/>
      </w:pPr>
      <w:r w:rsidRPr="00201806">
        <w:t xml:space="preserve">MIPT – tarpinė grandis įeinantiems mokėjimams. Investuotojų mokėjimai pirmiausia patenka į MIPT tarpinę sąskaitą, iš kurios lėšos pervedamos į Valstybės iždo IBAN. Lėšos gali būti agreguotos – t. y. VIKSVA gali gauti vieną mokėjimą, apimantį kelių investuotojų sandorius. Dėl šios priežasties </w:t>
      </w:r>
      <w:proofErr w:type="spellStart"/>
      <w:r w:rsidRPr="00201806">
        <w:t>rekonsiliacija</w:t>
      </w:r>
      <w:proofErr w:type="spellEnd"/>
      <w:r w:rsidRPr="00201806">
        <w:t xml:space="preserve"> vykdoma agreguoto sandorio lygiu, ne individualaus mokėjimo lygiu.</w:t>
      </w:r>
    </w:p>
    <w:p w14:paraId="007D6AC1" w14:textId="520E31FF" w:rsidR="4C2B58E8" w:rsidRPr="00201806" w:rsidRDefault="4C2B58E8" w:rsidP="00201806">
      <w:pPr>
        <w:pStyle w:val="1NUMarial"/>
        <w:numPr>
          <w:ilvl w:val="1"/>
          <w:numId w:val="445"/>
        </w:numPr>
        <w:ind w:left="1134" w:hanging="567"/>
      </w:pPr>
      <w:r w:rsidRPr="00201806">
        <w:t>Apskaitos registracijos šaltinis. Finansiniai įrašai VIKSVA registruojami remiantis faktinio lėšų judėjimo patvirtinimu iš banko sąskaitos išrašo (CAMT.053 arba lygiavertis). Portalo agreguoti sandorių duomenys yra suderinimo kontekstas, o ne savarankiškas apskaitos iniciavimo mechanizmas. Konkretus registracijos modelis tikslinamas integracijos projektavimo metu.</w:t>
      </w:r>
    </w:p>
    <w:p w14:paraId="7FC5BD9D" w14:textId="4BA1988F" w:rsidR="4C2B58E8" w:rsidRPr="00201806" w:rsidRDefault="4C2B58E8" w:rsidP="00201806">
      <w:pPr>
        <w:pStyle w:val="1NUMarial"/>
        <w:numPr>
          <w:ilvl w:val="1"/>
          <w:numId w:val="445"/>
        </w:numPr>
        <w:ind w:left="1134" w:hanging="567"/>
      </w:pPr>
      <w:r w:rsidRPr="00201806">
        <w:lastRenderedPageBreak/>
        <w:t>Sandorio šalis VIKSVA – Techninis klientas. Sandorio šalis VIKSVA sistemoje yra Techninis klientas (Portalas). Individualių investuotojų apskaita vedama Portale; VIKSVA registruoja agreguotus srautus pagal emisijas ir operacijų tipą.</w:t>
      </w:r>
    </w:p>
    <w:p w14:paraId="711E0029" w14:textId="4DEA6936" w:rsidR="4C2B58E8" w:rsidRPr="00201806" w:rsidRDefault="7D36C8D3" w:rsidP="40E766B3">
      <w:pPr>
        <w:pStyle w:val="1NUMarial"/>
        <w:ind w:left="1134" w:hanging="567"/>
      </w:pPr>
      <w:r>
        <w:t>Investuotojo teisės. Investuotojas, inicijavęs mokėjimą iki platinimo laikotarpio pabaigos (</w:t>
      </w:r>
      <w:proofErr w:type="spellStart"/>
      <w:r>
        <w:t>cut-off</w:t>
      </w:r>
      <w:proofErr w:type="spellEnd"/>
      <w:r>
        <w:t xml:space="preserve"> data), įgyja visas teises į </w:t>
      </w:r>
      <w:r w:rsidR="7C5FAB3B">
        <w:t>VTL</w:t>
      </w:r>
      <w:r>
        <w:t xml:space="preserve"> ir jų išmokas nuo tos dienos, nepriklausomai nuo to, kurią dieną lėšos faktiškai įskaitytos į Valstybės iždo IBAN</w:t>
      </w:r>
      <w:r w:rsidR="40D0B56C">
        <w:t xml:space="preserve"> sąskaitą</w:t>
      </w:r>
      <w:r>
        <w:t>.</w:t>
      </w:r>
    </w:p>
    <w:p w14:paraId="7AD9F263" w14:textId="20CEE0D6" w:rsidR="58DA6796" w:rsidRDefault="58DA6796" w:rsidP="00E14154">
      <w:pPr>
        <w:pStyle w:val="Sraopastraipa"/>
        <w:spacing w:after="0"/>
        <w:ind w:left="240"/>
        <w:jc w:val="both"/>
        <w:rPr>
          <w:rFonts w:eastAsia="Times New Roman"/>
          <w:szCs w:val="24"/>
        </w:rPr>
      </w:pPr>
    </w:p>
    <w:tbl>
      <w:tblPr>
        <w:tblW w:w="0" w:type="auto"/>
        <w:tblLook w:val="04A0" w:firstRow="1" w:lastRow="0" w:firstColumn="1" w:lastColumn="0" w:noHBand="0" w:noVBand="1"/>
      </w:tblPr>
      <w:tblGrid>
        <w:gridCol w:w="555"/>
        <w:gridCol w:w="1905"/>
        <w:gridCol w:w="6570"/>
      </w:tblGrid>
      <w:tr w:rsidR="58DA6796" w14:paraId="40B60DCC" w14:textId="77777777" w:rsidTr="00696DD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2FA978B" w14:textId="4993FAAE"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52A7C1BF" w14:textId="34850EBC"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FR-</w:t>
            </w:r>
            <w:r w:rsidR="4EF0A183" w:rsidRPr="58DA6796">
              <w:rPr>
                <w:rFonts w:eastAsia="Times New Roman"/>
                <w:b/>
                <w:bCs/>
                <w:color w:val="000000"/>
                <w:sz w:val="20"/>
                <w:lang w:val="lt"/>
              </w:rPr>
              <w:t>66</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90EAA68" w14:textId="60C2003A"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Emisijų sąlygų gavimas ir atvaizdavimas Portale</w:t>
            </w:r>
          </w:p>
        </w:tc>
      </w:tr>
      <w:tr w:rsidR="58DA6796" w14:paraId="1EA62844"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D3F6483" w14:textId="1A2ACB5A" w:rsidR="58DA6796" w:rsidRPr="00E14154" w:rsidRDefault="58DA6796" w:rsidP="00E14154">
            <w:pPr>
              <w:spacing w:after="80"/>
              <w:rPr>
                <w:rFonts w:eastAsia="Times New Roman"/>
                <w:sz w:val="20"/>
                <w:lang w:val="lt"/>
              </w:rPr>
            </w:pPr>
            <w:r w:rsidRPr="00E14154">
              <w:rPr>
                <w:rFonts w:eastAsia="Times New Roman"/>
                <w:sz w:val="20"/>
                <w:lang w:val="lt"/>
              </w:rPr>
              <w:t>1</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EAB13D9" w14:textId="25700068" w:rsidR="58DA6796" w:rsidRPr="00E14154" w:rsidRDefault="58DA6796" w:rsidP="00E14154">
            <w:pPr>
              <w:spacing w:after="80"/>
              <w:rPr>
                <w:rFonts w:eastAsia="Times New Roman"/>
                <w:sz w:val="20"/>
                <w:lang w:val="lt"/>
              </w:rPr>
            </w:pPr>
            <w:r w:rsidRPr="00E14154">
              <w:rPr>
                <w:rFonts w:eastAsia="Times New Roman"/>
                <w:sz w:val="20"/>
                <w:lang w:val="lt"/>
              </w:rPr>
              <w:t>Gaunami duomenys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0DC29BD" w14:textId="08CCD295" w:rsidR="58DA6796" w:rsidRPr="00E14154" w:rsidRDefault="58DA6796" w:rsidP="00E14154">
            <w:pPr>
              <w:spacing w:after="80"/>
              <w:rPr>
                <w:rFonts w:eastAsia="Times New Roman"/>
                <w:sz w:val="20"/>
                <w:lang w:val="lt"/>
              </w:rPr>
            </w:pPr>
            <w:r w:rsidRPr="00E14154">
              <w:rPr>
                <w:rFonts w:eastAsia="Times New Roman"/>
                <w:sz w:val="20"/>
                <w:lang w:val="lt"/>
              </w:rPr>
              <w:t>Portalas turi priimti ir saugoti šiuos iš VIKSVA gaunamus emisijų parametrus:</w:t>
            </w:r>
          </w:p>
          <w:p w14:paraId="6AEBEC81" w14:textId="781759D8"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ISIN kodas;</w:t>
            </w:r>
          </w:p>
          <w:p w14:paraId="050A8C7B" w14:textId="1C3BF1CE"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Emisijos pavadinimas;</w:t>
            </w:r>
          </w:p>
          <w:p w14:paraId="65273D5C" w14:textId="748B7A18"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Emisijos trumpas kodas (</w:t>
            </w:r>
            <w:proofErr w:type="spellStart"/>
            <w:r w:rsidRPr="00E14154">
              <w:rPr>
                <w:rFonts w:eastAsia="Times New Roman"/>
                <w:sz w:val="20"/>
                <w:lang w:val="lt"/>
              </w:rPr>
              <w:t>ticker</w:t>
            </w:r>
            <w:proofErr w:type="spellEnd"/>
            <w:r w:rsidRPr="00E14154">
              <w:rPr>
                <w:rFonts w:eastAsia="Times New Roman"/>
                <w:sz w:val="20"/>
                <w:lang w:val="lt"/>
              </w:rPr>
              <w:t>);</w:t>
            </w:r>
          </w:p>
          <w:p w14:paraId="147B72B4" w14:textId="706547F1"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Nominali vertė;</w:t>
            </w:r>
          </w:p>
          <w:p w14:paraId="2BC85E82" w14:textId="3007F141"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Valiuta;</w:t>
            </w:r>
          </w:p>
          <w:p w14:paraId="16FA87EC" w14:textId="18201EAE"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Palūkanų norma;</w:t>
            </w:r>
          </w:p>
          <w:p w14:paraId="222870EE" w14:textId="5A64BF41"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Palūkanų periodiškumas;</w:t>
            </w:r>
          </w:p>
          <w:p w14:paraId="09E7F1FB" w14:textId="0017B2F2"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Palūkanų mokėjimo data (-</w:t>
            </w:r>
            <w:proofErr w:type="spellStart"/>
            <w:r w:rsidRPr="00E14154">
              <w:rPr>
                <w:rFonts w:eastAsia="Times New Roman"/>
                <w:sz w:val="20"/>
                <w:lang w:val="lt"/>
              </w:rPr>
              <w:t>os</w:t>
            </w:r>
            <w:proofErr w:type="spellEnd"/>
            <w:r w:rsidRPr="00E14154">
              <w:rPr>
                <w:rFonts w:eastAsia="Times New Roman"/>
                <w:sz w:val="20"/>
                <w:lang w:val="lt"/>
              </w:rPr>
              <w:t>);</w:t>
            </w:r>
          </w:p>
          <w:p w14:paraId="6E754A23" w14:textId="558EC33D"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Platinimo pradžios ir pabaigos datos;</w:t>
            </w:r>
          </w:p>
          <w:p w14:paraId="0A33A77E" w14:textId="4C82BAD6"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Platinimo kaina (-</w:t>
            </w:r>
            <w:proofErr w:type="spellStart"/>
            <w:r w:rsidRPr="00E14154">
              <w:rPr>
                <w:rFonts w:eastAsia="Times New Roman"/>
                <w:sz w:val="20"/>
                <w:lang w:val="lt"/>
              </w:rPr>
              <w:t>os</w:t>
            </w:r>
            <w:proofErr w:type="spellEnd"/>
            <w:r w:rsidRPr="00E14154">
              <w:rPr>
                <w:rFonts w:eastAsia="Times New Roman"/>
                <w:sz w:val="20"/>
                <w:lang w:val="lt"/>
              </w:rPr>
              <w:t>);</w:t>
            </w:r>
          </w:p>
          <w:p w14:paraId="4AAF47F5" w14:textId="60F7B35D"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Išpirkimo data;</w:t>
            </w:r>
          </w:p>
          <w:p w14:paraId="52FE40C2" w14:textId="0FDF993F"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Priešlaikinio išpirkimo  pradžios ir pabaigos datos;</w:t>
            </w:r>
          </w:p>
          <w:p w14:paraId="6DB2C7DB" w14:textId="4532201D" w:rsidR="58DA6796" w:rsidRPr="00E14154" w:rsidRDefault="58DA6796" w:rsidP="00E14154">
            <w:pPr>
              <w:pStyle w:val="Sraopastraipa"/>
              <w:numPr>
                <w:ilvl w:val="0"/>
                <w:numId w:val="16"/>
              </w:numPr>
              <w:spacing w:after="0"/>
              <w:ind w:left="480" w:hanging="240"/>
              <w:rPr>
                <w:rFonts w:eastAsia="Times New Roman"/>
                <w:sz w:val="20"/>
                <w:lang w:val="lt"/>
              </w:rPr>
            </w:pPr>
            <w:r w:rsidRPr="00E14154">
              <w:rPr>
                <w:rFonts w:eastAsia="Times New Roman"/>
                <w:sz w:val="20"/>
                <w:lang w:val="lt"/>
              </w:rPr>
              <w:t>Priešlaikinio išpirkimo kaina (-</w:t>
            </w:r>
            <w:proofErr w:type="spellStart"/>
            <w:r w:rsidRPr="00E14154">
              <w:rPr>
                <w:rFonts w:eastAsia="Times New Roman"/>
                <w:sz w:val="20"/>
                <w:lang w:val="lt"/>
              </w:rPr>
              <w:t>os</w:t>
            </w:r>
            <w:proofErr w:type="spellEnd"/>
            <w:r w:rsidRPr="00E14154">
              <w:rPr>
                <w:rFonts w:eastAsia="Times New Roman"/>
                <w:sz w:val="20"/>
                <w:lang w:val="lt"/>
              </w:rPr>
              <w:t>).</w:t>
            </w:r>
          </w:p>
        </w:tc>
      </w:tr>
      <w:tr w:rsidR="58DA6796" w14:paraId="798E6633"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60C1586" w14:textId="5DB411F4" w:rsidR="58DA6796" w:rsidRPr="00E14154" w:rsidRDefault="58DA6796" w:rsidP="00E14154">
            <w:pPr>
              <w:spacing w:after="80"/>
              <w:rPr>
                <w:rFonts w:eastAsia="Times New Roman"/>
                <w:sz w:val="20"/>
                <w:lang w:val="lt"/>
              </w:rPr>
            </w:pPr>
            <w:r w:rsidRPr="00E14154">
              <w:rPr>
                <w:rFonts w:eastAsia="Times New Roman"/>
                <w:sz w:val="20"/>
                <w:lang w:val="lt"/>
              </w:rPr>
              <w:t>2</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471543E" w14:textId="0919BE8D" w:rsidR="58DA6796" w:rsidRPr="00E14154" w:rsidRDefault="58DA6796" w:rsidP="00E14154">
            <w:pPr>
              <w:spacing w:after="80"/>
              <w:rPr>
                <w:rFonts w:eastAsia="Times New Roman"/>
                <w:sz w:val="20"/>
                <w:lang w:val="lt"/>
              </w:rPr>
            </w:pPr>
            <w:r w:rsidRPr="00E14154">
              <w:rPr>
                <w:rFonts w:eastAsia="Times New Roman"/>
                <w:sz w:val="20"/>
                <w:lang w:val="lt"/>
              </w:rPr>
              <w:t>Tik skaitomi laukai</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BE3243F" w14:textId="35EB2E50" w:rsidR="58DA6796" w:rsidRPr="00E14154" w:rsidRDefault="58DA6796" w:rsidP="00E14154">
            <w:pPr>
              <w:spacing w:after="80"/>
              <w:rPr>
                <w:rFonts w:eastAsia="Times New Roman"/>
                <w:sz w:val="20"/>
                <w:lang w:val="lt"/>
              </w:rPr>
            </w:pPr>
            <w:r w:rsidRPr="00E14154">
              <w:rPr>
                <w:rFonts w:eastAsia="Times New Roman"/>
                <w:sz w:val="20"/>
                <w:lang w:val="lt"/>
              </w:rPr>
              <w:t>Emisijų parametrai, gauti iš VIKSVA, yra tik skaitomi (</w:t>
            </w:r>
            <w:proofErr w:type="spellStart"/>
            <w:r w:rsidRPr="00E14154">
              <w:rPr>
                <w:rFonts w:eastAsia="Times New Roman"/>
                <w:sz w:val="20"/>
                <w:lang w:val="lt"/>
              </w:rPr>
              <w:t>read-only)</w:t>
            </w:r>
            <w:proofErr w:type="spellEnd"/>
            <w:r w:rsidRPr="00E14154">
              <w:rPr>
                <w:rFonts w:eastAsia="Times New Roman"/>
                <w:sz w:val="20"/>
                <w:lang w:val="lt"/>
              </w:rPr>
              <w:t xml:space="preserve"> portale. Jų keisti per portalo TVS negalima. Išimtis: portalo administratorius gali koreguoti tuos laukus, kurie nėra tiesiogiai sinchronizuojami iš VIKSVA, jei tai numatyta administravimo procedūrose.</w:t>
            </w:r>
          </w:p>
        </w:tc>
      </w:tr>
      <w:tr w:rsidR="58DA6796" w14:paraId="0D6F5A9E"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D02065F" w14:textId="456A6F28" w:rsidR="58DA6796" w:rsidRPr="00E14154" w:rsidRDefault="58DA6796" w:rsidP="00E14154">
            <w:pPr>
              <w:spacing w:after="80"/>
              <w:rPr>
                <w:rFonts w:eastAsia="Times New Roman"/>
                <w:sz w:val="20"/>
                <w:lang w:val="lt"/>
              </w:rPr>
            </w:pPr>
            <w:r w:rsidRPr="00E14154">
              <w:rPr>
                <w:rFonts w:eastAsia="Times New Roman"/>
                <w:sz w:val="20"/>
                <w:lang w:val="lt"/>
              </w:rPr>
              <w:t>3</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E94746F" w14:textId="54F6952B" w:rsidR="58DA6796" w:rsidRPr="00E14154" w:rsidRDefault="58DA6796" w:rsidP="00E14154">
            <w:pPr>
              <w:spacing w:after="80"/>
              <w:rPr>
                <w:rFonts w:eastAsia="Times New Roman"/>
                <w:sz w:val="20"/>
                <w:lang w:val="lt"/>
              </w:rPr>
            </w:pPr>
            <w:r w:rsidRPr="00E14154">
              <w:rPr>
                <w:rFonts w:eastAsia="Times New Roman"/>
                <w:sz w:val="20"/>
                <w:lang w:val="lt"/>
              </w:rPr>
              <w:t>Pasikeitimų valdymas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81D355" w14:textId="4C3C609B" w:rsidR="58DA6796" w:rsidRPr="00E14154" w:rsidRDefault="58DA6796" w:rsidP="00E14154">
            <w:pPr>
              <w:spacing w:after="80"/>
              <w:rPr>
                <w:rFonts w:eastAsia="Times New Roman"/>
                <w:sz w:val="20"/>
                <w:lang w:val="lt"/>
              </w:rPr>
            </w:pPr>
            <w:r w:rsidRPr="00E14154">
              <w:rPr>
                <w:rFonts w:eastAsia="Times New Roman"/>
                <w:sz w:val="20"/>
                <w:lang w:val="lt"/>
              </w:rPr>
              <w:t>Pasikeitus emisijų sąlygoms VIKSVA, portalas automatiškai:</w:t>
            </w:r>
          </w:p>
          <w:p w14:paraId="4C178284" w14:textId="7F0BCBD5" w:rsidR="58DA6796" w:rsidRPr="00E14154" w:rsidRDefault="58DA6796" w:rsidP="00E14154">
            <w:pPr>
              <w:pStyle w:val="Sraopastraipa"/>
              <w:numPr>
                <w:ilvl w:val="0"/>
                <w:numId w:val="15"/>
              </w:numPr>
              <w:spacing w:after="0"/>
              <w:ind w:left="480" w:hanging="240"/>
              <w:rPr>
                <w:rFonts w:eastAsia="Times New Roman"/>
                <w:sz w:val="20"/>
                <w:lang w:val="lt"/>
              </w:rPr>
            </w:pPr>
            <w:r w:rsidRPr="00E14154">
              <w:rPr>
                <w:rFonts w:eastAsia="Times New Roman"/>
                <w:sz w:val="20"/>
                <w:lang w:val="lt"/>
              </w:rPr>
              <w:t>Atnaujina rodomus parametrus visiems vartotojams;</w:t>
            </w:r>
          </w:p>
          <w:p w14:paraId="01B008BB" w14:textId="6233B340" w:rsidR="58DA6796" w:rsidRPr="00E14154" w:rsidRDefault="58DA6796" w:rsidP="00E14154">
            <w:pPr>
              <w:pStyle w:val="Sraopastraipa"/>
              <w:numPr>
                <w:ilvl w:val="0"/>
                <w:numId w:val="15"/>
              </w:numPr>
              <w:spacing w:after="0"/>
              <w:ind w:left="480" w:hanging="240"/>
              <w:rPr>
                <w:rFonts w:eastAsia="Times New Roman"/>
                <w:sz w:val="20"/>
                <w:lang w:val="lt"/>
              </w:rPr>
            </w:pPr>
            <w:proofErr w:type="spellStart"/>
            <w:r w:rsidRPr="00E14154">
              <w:rPr>
                <w:rFonts w:eastAsia="Times New Roman"/>
                <w:sz w:val="20"/>
                <w:lang w:val="lt"/>
              </w:rPr>
              <w:t>Invaliduoja</w:t>
            </w:r>
            <w:proofErr w:type="spellEnd"/>
            <w:r w:rsidRPr="00E14154">
              <w:rPr>
                <w:rFonts w:eastAsia="Times New Roman"/>
                <w:sz w:val="20"/>
                <w:lang w:val="lt"/>
              </w:rPr>
              <w:t xml:space="preserve"> krepšelius, kuriuose pasikeitė kaina.</w:t>
            </w:r>
          </w:p>
        </w:tc>
      </w:tr>
      <w:tr w:rsidR="58DA6796" w14:paraId="441EED5F"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008FCBE" w14:textId="0AE0CAD4" w:rsidR="58DA6796" w:rsidRPr="00E14154" w:rsidRDefault="58DA6796" w:rsidP="00E14154">
            <w:pPr>
              <w:spacing w:after="80"/>
              <w:rPr>
                <w:rFonts w:eastAsia="Times New Roman"/>
                <w:sz w:val="20"/>
                <w:lang w:val="lt"/>
              </w:rPr>
            </w:pPr>
            <w:r w:rsidRPr="00E14154">
              <w:rPr>
                <w:rFonts w:eastAsia="Times New Roman"/>
                <w:sz w:val="20"/>
                <w:lang w:val="lt"/>
              </w:rPr>
              <w:t>4</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B0336CE" w14:textId="195CF4F3" w:rsidR="58DA6796" w:rsidRPr="00E14154" w:rsidRDefault="58DA6796" w:rsidP="00E14154">
            <w:pPr>
              <w:spacing w:after="80"/>
              <w:rPr>
                <w:rFonts w:eastAsia="Times New Roman"/>
                <w:sz w:val="20"/>
                <w:lang w:val="lt"/>
              </w:rPr>
            </w:pPr>
            <w:r w:rsidRPr="00E14154">
              <w:rPr>
                <w:rFonts w:eastAsia="Times New Roman"/>
                <w:sz w:val="20"/>
                <w:lang w:val="lt"/>
              </w:rPr>
              <w:t>Atsparumas pertrūkiams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E888A0C" w14:textId="3EDDB154" w:rsidR="58DA6796" w:rsidRPr="00E14154" w:rsidRDefault="58DA6796" w:rsidP="00E14154">
            <w:pPr>
              <w:spacing w:after="80"/>
              <w:rPr>
                <w:rFonts w:eastAsia="Times New Roman"/>
                <w:sz w:val="20"/>
                <w:lang w:val="lt"/>
              </w:rPr>
            </w:pPr>
            <w:r w:rsidRPr="00E14154">
              <w:rPr>
                <w:rFonts w:eastAsia="Times New Roman"/>
                <w:sz w:val="20"/>
                <w:lang w:val="lt"/>
              </w:rPr>
              <w:t>Sinchronizacijos gedimo atveju portalas taiko konfigūruojamą pakartotinių bandymų (</w:t>
            </w:r>
            <w:proofErr w:type="spellStart"/>
            <w:r w:rsidRPr="00E14154">
              <w:rPr>
                <w:rFonts w:eastAsia="Times New Roman"/>
                <w:sz w:val="20"/>
                <w:lang w:val="lt"/>
              </w:rPr>
              <w:t>retry</w:t>
            </w:r>
            <w:proofErr w:type="spellEnd"/>
            <w:r w:rsidRPr="00E14154">
              <w:rPr>
                <w:rFonts w:eastAsia="Times New Roman"/>
                <w:sz w:val="20"/>
                <w:lang w:val="lt"/>
              </w:rPr>
              <w:t>) logiką su eksponentiškai didėjančiais intervalais. Nepavykus sinchronizuoti per nustatytą laikotarpį, portalo administratorius gauna perspėjimą.</w:t>
            </w:r>
          </w:p>
        </w:tc>
      </w:tr>
    </w:tbl>
    <w:p w14:paraId="6CD02DAE" w14:textId="0C9E3101" w:rsidR="698F2226" w:rsidRDefault="698F2226"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00696DD3" w14:paraId="71362DDB"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3BD053A1" w14:textId="77777777" w:rsidR="00696DD3" w:rsidRPr="00E14154" w:rsidRDefault="00696DD3" w:rsidP="00561356">
            <w:pPr>
              <w:spacing w:after="80"/>
              <w:rPr>
                <w:rFonts w:eastAsia="Times New Roman"/>
                <w:b/>
                <w:bCs/>
                <w:color w:val="000000"/>
                <w:sz w:val="20"/>
                <w:lang w:val="lt"/>
              </w:rPr>
            </w:pPr>
            <w:r w:rsidRPr="00E14154">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22522AD" w14:textId="77777777" w:rsidR="00696DD3" w:rsidRPr="00E14154" w:rsidRDefault="00696DD3" w:rsidP="00561356">
            <w:pPr>
              <w:spacing w:after="80"/>
              <w:rPr>
                <w:rFonts w:eastAsia="Times New Roman"/>
                <w:b/>
                <w:bCs/>
                <w:color w:val="000000"/>
                <w:sz w:val="20"/>
                <w:lang w:val="lt"/>
              </w:rPr>
            </w:pPr>
            <w:r w:rsidRPr="00E14154">
              <w:rPr>
                <w:rFonts w:eastAsia="Times New Roman"/>
                <w:b/>
                <w:bCs/>
                <w:color w:val="000000"/>
                <w:sz w:val="20"/>
                <w:lang w:val="lt"/>
              </w:rPr>
              <w:t>F</w:t>
            </w:r>
            <w:r w:rsidRPr="58DA6796">
              <w:rPr>
                <w:rFonts w:eastAsia="Times New Roman"/>
                <w:b/>
                <w:bCs/>
                <w:color w:val="000000"/>
                <w:sz w:val="20"/>
                <w:lang w:val="lt"/>
              </w:rPr>
              <w:t>R-67</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5B022DD" w14:textId="77777777" w:rsidR="00696DD3" w:rsidRPr="00E14154" w:rsidRDefault="00696DD3" w:rsidP="00561356">
            <w:pPr>
              <w:spacing w:after="80"/>
              <w:rPr>
                <w:rFonts w:eastAsia="Times New Roman"/>
                <w:b/>
                <w:bCs/>
                <w:color w:val="000000"/>
                <w:sz w:val="20"/>
                <w:lang w:val="lt"/>
              </w:rPr>
            </w:pPr>
            <w:r w:rsidRPr="00E14154">
              <w:rPr>
                <w:rFonts w:eastAsia="Times New Roman"/>
                <w:b/>
                <w:bCs/>
                <w:color w:val="000000"/>
                <w:sz w:val="20"/>
                <w:lang w:val="lt"/>
              </w:rPr>
              <w:t>Iždo IBAN sąskaitos numerio naudojimas portale</w:t>
            </w:r>
          </w:p>
        </w:tc>
      </w:tr>
      <w:tr w:rsidR="00696DD3" w14:paraId="27F79E65"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68A25E4" w14:textId="77777777" w:rsidR="00696DD3" w:rsidRPr="00E14154" w:rsidRDefault="00696DD3" w:rsidP="00561356">
            <w:pPr>
              <w:spacing w:after="80"/>
              <w:rPr>
                <w:rFonts w:eastAsia="Times New Roman"/>
                <w:sz w:val="20"/>
                <w:lang w:val="lt"/>
              </w:rPr>
            </w:pPr>
            <w:r w:rsidRPr="00E14154">
              <w:rPr>
                <w:rFonts w:eastAsia="Times New Roman"/>
                <w:sz w:val="20"/>
                <w:lang w:val="lt"/>
              </w:rPr>
              <w:t>1</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CDC7511" w14:textId="77777777" w:rsidR="00696DD3" w:rsidRPr="00E14154" w:rsidRDefault="00696DD3" w:rsidP="00561356">
            <w:pPr>
              <w:spacing w:after="80"/>
              <w:rPr>
                <w:rFonts w:eastAsia="Times New Roman"/>
                <w:sz w:val="20"/>
                <w:lang w:val="lt"/>
              </w:rPr>
            </w:pPr>
            <w:r w:rsidRPr="00E14154">
              <w:rPr>
                <w:rFonts w:eastAsia="Times New Roman"/>
                <w:sz w:val="20"/>
                <w:lang w:val="lt"/>
              </w:rPr>
              <w:t>Vienas iždo IBAN</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083F3D3" w14:textId="493D9537" w:rsidR="00696DD3" w:rsidRPr="00E14154" w:rsidRDefault="5B48430D" w:rsidP="40E766B3">
            <w:pPr>
              <w:spacing w:after="80"/>
              <w:rPr>
                <w:rFonts w:eastAsia="Times New Roman"/>
                <w:sz w:val="20"/>
                <w:lang w:val="lt"/>
              </w:rPr>
            </w:pPr>
            <w:r w:rsidRPr="40E766B3">
              <w:rPr>
                <w:rFonts w:eastAsia="Times New Roman"/>
                <w:sz w:val="20"/>
                <w:lang w:val="lt"/>
              </w:rPr>
              <w:t xml:space="preserve">Visiems per portalą platinamiems </w:t>
            </w:r>
            <w:r w:rsidR="68FAF23D" w:rsidRPr="40E766B3">
              <w:rPr>
                <w:rFonts w:eastAsia="Times New Roman"/>
                <w:sz w:val="20"/>
                <w:lang w:val="lt"/>
              </w:rPr>
              <w:t>VTL</w:t>
            </w:r>
            <w:r w:rsidRPr="40E766B3">
              <w:rPr>
                <w:rFonts w:eastAsia="Times New Roman"/>
                <w:sz w:val="20"/>
                <w:lang w:val="lt"/>
              </w:rPr>
              <w:t xml:space="preserve"> naudojamas vienas valstybės iždo IBAN sąskaitos numeris. Portalas gauna šį IBAN iš VIKSVA atskirai nuo emisijų sąlygų (</w:t>
            </w:r>
            <w:proofErr w:type="spellStart"/>
            <w:r w:rsidRPr="40E766B3">
              <w:rPr>
                <w:rFonts w:eastAsia="Times New Roman"/>
                <w:sz w:val="20"/>
                <w:lang w:val="lt"/>
              </w:rPr>
              <w:t>konfigūraciniu</w:t>
            </w:r>
            <w:proofErr w:type="spellEnd"/>
            <w:r w:rsidRPr="40E766B3">
              <w:rPr>
                <w:rFonts w:eastAsia="Times New Roman"/>
                <w:sz w:val="20"/>
                <w:lang w:val="lt"/>
              </w:rPr>
              <w:t xml:space="preserve"> arba administraciniu būdu, suderinus integracijos projektavimo metu).</w:t>
            </w:r>
          </w:p>
          <w:p w14:paraId="112DE003" w14:textId="77777777" w:rsidR="00696DD3" w:rsidRPr="00E14154" w:rsidRDefault="00696DD3" w:rsidP="00561356">
            <w:pPr>
              <w:spacing w:after="80"/>
              <w:rPr>
                <w:rFonts w:eastAsia="Times New Roman"/>
                <w:sz w:val="20"/>
                <w:lang w:val="lt"/>
              </w:rPr>
            </w:pPr>
            <w:r w:rsidRPr="00E14154">
              <w:rPr>
                <w:rFonts w:eastAsia="Times New Roman"/>
                <w:sz w:val="20"/>
                <w:lang w:val="lt"/>
              </w:rPr>
              <w:t>Portalas naudoja šį IBAN kaip mokėjimo gavėjo sąskaitą platinimo sandorio apmokėjimo metu, automatiškai pateikiamą investuotojui pirkimo mokėjimo inicijavimo metu per MIPT. Investuotojas IBAN numerio pats neįveda.</w:t>
            </w:r>
          </w:p>
        </w:tc>
      </w:tr>
    </w:tbl>
    <w:p w14:paraId="28F5EDC4" w14:textId="77777777" w:rsidR="00696DD3" w:rsidRPr="00E14154" w:rsidRDefault="00696DD3"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58DA6796" w14:paraId="2A1636DD"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3B81D30A" w14:textId="06B9305E"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2648E07" w14:textId="6CA9A08E"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F</w:t>
            </w:r>
            <w:r w:rsidR="5782BD3A" w:rsidRPr="58DA6796">
              <w:rPr>
                <w:rFonts w:eastAsia="Times New Roman"/>
                <w:b/>
                <w:bCs/>
                <w:color w:val="000000"/>
                <w:sz w:val="20"/>
                <w:lang w:val="lt"/>
              </w:rPr>
              <w:t>R-68</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CEADD54" w14:textId="44882142"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Agreguoti sandoriai ir jų identifikatoriai</w:t>
            </w:r>
          </w:p>
        </w:tc>
      </w:tr>
      <w:tr w:rsidR="58DA6796" w14:paraId="12F66CE2"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0831C8F" w14:textId="62A1AEAD" w:rsidR="58DA6796" w:rsidRPr="00E14154" w:rsidRDefault="58DA6796" w:rsidP="00E14154">
            <w:pPr>
              <w:spacing w:after="80"/>
              <w:rPr>
                <w:rFonts w:eastAsia="Times New Roman"/>
                <w:sz w:val="20"/>
                <w:lang w:val="lt"/>
              </w:rPr>
            </w:pPr>
            <w:r w:rsidRPr="00E14154">
              <w:rPr>
                <w:rFonts w:eastAsia="Times New Roman"/>
                <w:sz w:val="20"/>
                <w:lang w:val="lt"/>
              </w:rPr>
              <w:lastRenderedPageBreak/>
              <w:t>1</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1065933" w14:textId="4C854C60" w:rsidR="58DA6796" w:rsidRPr="00E14154" w:rsidRDefault="58DA6796" w:rsidP="00E14154">
            <w:pPr>
              <w:spacing w:after="80"/>
              <w:rPr>
                <w:rFonts w:eastAsia="Times New Roman"/>
                <w:sz w:val="20"/>
                <w:lang w:val="lt"/>
              </w:rPr>
            </w:pPr>
            <w:r w:rsidRPr="00E14154">
              <w:rPr>
                <w:rFonts w:eastAsia="Times New Roman"/>
                <w:sz w:val="20"/>
                <w:lang w:val="lt"/>
              </w:rPr>
              <w:t>Agreguoto sandorio samprata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82D3E26" w14:textId="6CA94651" w:rsidR="58DA6796" w:rsidRPr="00E14154" w:rsidRDefault="58DA6796" w:rsidP="00E14154">
            <w:pPr>
              <w:spacing w:after="80"/>
              <w:rPr>
                <w:rFonts w:eastAsia="Times New Roman"/>
                <w:sz w:val="20"/>
                <w:lang w:val="lt"/>
              </w:rPr>
            </w:pPr>
            <w:r w:rsidRPr="00E14154">
              <w:rPr>
                <w:rFonts w:eastAsia="Times New Roman"/>
                <w:sz w:val="20"/>
                <w:lang w:val="lt"/>
              </w:rPr>
              <w:t>Agreguotas sandoris – tai portalo sukurtas grupinis vienetas, apimantis visus individualius investuotojų sandorius pagal vieną emisiją ir vieną operacijos tipą (platinimas, priešlaikinis išpirkimas) per nustatytą laikotarpį (paprastai – vieną darbo dieną).</w:t>
            </w:r>
          </w:p>
          <w:p w14:paraId="6B9550FD" w14:textId="55C717D7" w:rsidR="58DA6796" w:rsidRPr="00E14154" w:rsidRDefault="58DA6796" w:rsidP="00E14154">
            <w:pPr>
              <w:spacing w:after="80"/>
              <w:rPr>
                <w:rFonts w:eastAsia="Times New Roman"/>
                <w:sz w:val="20"/>
                <w:lang w:val="lt"/>
              </w:rPr>
            </w:pPr>
            <w:r w:rsidRPr="00E14154">
              <w:rPr>
                <w:rFonts w:eastAsia="Times New Roman"/>
                <w:sz w:val="20"/>
                <w:lang w:val="lt"/>
              </w:rPr>
              <w:t>Duomenų srautų logika:</w:t>
            </w:r>
          </w:p>
          <w:p w14:paraId="561C5817" w14:textId="5025FDA8" w:rsidR="58DA6796" w:rsidRPr="00013876" w:rsidRDefault="6C965C98" w:rsidP="00013876">
            <w:pPr>
              <w:pStyle w:val="Sraopastraipa"/>
              <w:numPr>
                <w:ilvl w:val="0"/>
                <w:numId w:val="480"/>
              </w:numPr>
              <w:spacing w:after="80"/>
              <w:rPr>
                <w:sz w:val="20"/>
                <w:lang w:val="lt"/>
              </w:rPr>
            </w:pPr>
            <w:r w:rsidRPr="00013876">
              <w:rPr>
                <w:sz w:val="20"/>
                <w:lang w:val="lt"/>
              </w:rPr>
              <w:t>Portalas → VIKSVA: agreguoti sandoriai (suvestinėmis sumomis pagal emisijas ir tipus);</w:t>
            </w:r>
          </w:p>
          <w:p w14:paraId="193F3109" w14:textId="3F09D344" w:rsidR="58DA6796" w:rsidRPr="009F32D9" w:rsidRDefault="6C965C98" w:rsidP="00013876">
            <w:pPr>
              <w:pStyle w:val="Sraopastraipa"/>
              <w:numPr>
                <w:ilvl w:val="0"/>
                <w:numId w:val="480"/>
              </w:numPr>
              <w:spacing w:after="80"/>
              <w:rPr>
                <w:rFonts w:eastAsia="Times New Roman"/>
                <w:caps/>
                <w:sz w:val="20"/>
                <w:lang w:val="lt"/>
              </w:rPr>
            </w:pPr>
            <w:r w:rsidRPr="00013876">
              <w:rPr>
                <w:sz w:val="20"/>
                <w:lang w:val="lt"/>
              </w:rPr>
              <w:t>VIKSVA → portalas: agreguoti sąskaitos srautai (CAMT.053 agreguotu lygiu arba struktūrizuota ataskaita) platinimo atveju, patvirtinimas – priešlaikinio išpirkimo atveju.</w:t>
            </w:r>
          </w:p>
        </w:tc>
      </w:tr>
      <w:tr w:rsidR="58DA6796" w14:paraId="065FF1CD"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8C48985" w14:textId="6FB713B0" w:rsidR="58DA6796" w:rsidRPr="00E14154" w:rsidRDefault="58DA6796" w:rsidP="00E14154">
            <w:pPr>
              <w:spacing w:after="80"/>
              <w:rPr>
                <w:rFonts w:eastAsia="Times New Roman"/>
                <w:sz w:val="20"/>
                <w:lang w:val="lt"/>
              </w:rPr>
            </w:pPr>
            <w:r w:rsidRPr="00E14154">
              <w:rPr>
                <w:rFonts w:eastAsia="Times New Roman"/>
                <w:sz w:val="20"/>
                <w:lang w:val="lt"/>
              </w:rPr>
              <w:t>2</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B9D8949" w14:textId="179DDA28" w:rsidR="58DA6796" w:rsidRPr="00E14154" w:rsidRDefault="58DA6796" w:rsidP="00E14154">
            <w:pPr>
              <w:spacing w:after="80"/>
              <w:rPr>
                <w:rFonts w:eastAsia="Times New Roman"/>
                <w:sz w:val="20"/>
                <w:lang w:val="lt"/>
              </w:rPr>
            </w:pPr>
            <w:r w:rsidRPr="00E14154">
              <w:rPr>
                <w:rFonts w:eastAsia="Times New Roman"/>
                <w:sz w:val="20"/>
                <w:lang w:val="lt"/>
              </w:rPr>
              <w:t>Agreguoto sandorio identifikatorius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D2316E7" w14:textId="77777777" w:rsidR="009F32D9" w:rsidRDefault="58DA6796" w:rsidP="009F32D9">
            <w:pPr>
              <w:spacing w:after="80"/>
              <w:rPr>
                <w:rFonts w:eastAsia="Times New Roman"/>
                <w:sz w:val="20"/>
                <w:lang w:val="lt"/>
              </w:rPr>
            </w:pPr>
            <w:r w:rsidRPr="00E14154">
              <w:rPr>
                <w:rFonts w:eastAsia="Times New Roman"/>
                <w:sz w:val="20"/>
                <w:lang w:val="lt"/>
              </w:rPr>
              <w:t xml:space="preserve">Kiekvienam agreguotam sandoriui portalas generuoja unikalų agreguoto sandorio identifikatorių (toliau – </w:t>
            </w:r>
            <w:proofErr w:type="spellStart"/>
            <w:r w:rsidRPr="00E14154">
              <w:rPr>
                <w:rFonts w:eastAsia="Times New Roman"/>
                <w:sz w:val="20"/>
                <w:lang w:val="lt"/>
              </w:rPr>
              <w:t>agr</w:t>
            </w:r>
            <w:proofErr w:type="spellEnd"/>
            <w:r w:rsidRPr="00E14154">
              <w:rPr>
                <w:rFonts w:eastAsia="Times New Roman"/>
                <w:sz w:val="20"/>
                <w:lang w:val="lt"/>
              </w:rPr>
              <w:t xml:space="preserve">. </w:t>
            </w:r>
            <w:proofErr w:type="spellStart"/>
            <w:r w:rsidRPr="00E14154">
              <w:rPr>
                <w:rFonts w:eastAsia="Times New Roman"/>
                <w:sz w:val="20"/>
                <w:lang w:val="lt"/>
              </w:rPr>
              <w:t>Id</w:t>
            </w:r>
            <w:proofErr w:type="spellEnd"/>
            <w:r w:rsidRPr="00E14154">
              <w:rPr>
                <w:rFonts w:eastAsia="Times New Roman"/>
                <w:sz w:val="20"/>
                <w:lang w:val="lt"/>
              </w:rPr>
              <w:t>). Jis:</w:t>
            </w:r>
          </w:p>
          <w:p w14:paraId="1CED6172" w14:textId="77777777" w:rsidR="009F32D9" w:rsidRPr="009F32D9" w:rsidRDefault="58DA6796" w:rsidP="009F32D9">
            <w:pPr>
              <w:pStyle w:val="Sraopastraipa"/>
              <w:numPr>
                <w:ilvl w:val="0"/>
                <w:numId w:val="480"/>
              </w:numPr>
              <w:spacing w:after="80"/>
              <w:rPr>
                <w:sz w:val="20"/>
                <w:lang w:val="lt"/>
              </w:rPr>
            </w:pPr>
            <w:r w:rsidRPr="009F32D9">
              <w:rPr>
                <w:sz w:val="20"/>
                <w:lang w:val="lt"/>
              </w:rPr>
              <w:t>Perduodamas VIKSVA kaip agreguoto sandorio požymis;</w:t>
            </w:r>
          </w:p>
          <w:p w14:paraId="7A3DC730" w14:textId="7C705945" w:rsidR="58DA6796" w:rsidRPr="009F32D9" w:rsidRDefault="58DA6796" w:rsidP="009F32D9">
            <w:pPr>
              <w:pStyle w:val="Sraopastraipa"/>
              <w:numPr>
                <w:ilvl w:val="0"/>
                <w:numId w:val="480"/>
              </w:numPr>
              <w:spacing w:after="80"/>
              <w:rPr>
                <w:rFonts w:eastAsia="Times New Roman"/>
                <w:bCs/>
                <w:iCs/>
                <w:caps/>
                <w:sz w:val="20"/>
                <w:lang w:val="lt"/>
              </w:rPr>
            </w:pPr>
            <w:r w:rsidRPr="009F32D9">
              <w:rPr>
                <w:rFonts w:eastAsia="Times New Roman"/>
                <w:sz w:val="20"/>
                <w:lang w:val="lt"/>
              </w:rPr>
              <w:t xml:space="preserve">Naudojamas kaip pagrindinis raktas </w:t>
            </w:r>
            <w:proofErr w:type="spellStart"/>
            <w:r w:rsidRPr="009F32D9">
              <w:rPr>
                <w:rFonts w:eastAsia="Times New Roman"/>
                <w:sz w:val="20"/>
                <w:lang w:val="lt"/>
              </w:rPr>
              <w:t>rekonsiliacijoje</w:t>
            </w:r>
            <w:proofErr w:type="spellEnd"/>
            <w:r w:rsidRPr="009F32D9">
              <w:rPr>
                <w:rFonts w:eastAsia="Times New Roman"/>
                <w:sz w:val="20"/>
                <w:lang w:val="lt"/>
              </w:rPr>
              <w:t>: portalas turi ryšius</w:t>
            </w:r>
            <w:r w:rsidR="009F32D9" w:rsidRPr="009F32D9">
              <w:rPr>
                <w:rFonts w:eastAsia="Times New Roman"/>
                <w:sz w:val="20"/>
                <w:lang w:val="lt"/>
              </w:rPr>
              <w:t xml:space="preserve"> </w:t>
            </w:r>
            <w:r w:rsidRPr="009F32D9">
              <w:rPr>
                <w:rFonts w:eastAsia="Times New Roman"/>
                <w:sz w:val="20"/>
                <w:lang w:val="lt"/>
              </w:rPr>
              <w:t xml:space="preserve">su individualiais sandoriais, kurie patenka į </w:t>
            </w:r>
            <w:proofErr w:type="spellStart"/>
            <w:r w:rsidRPr="009F32D9">
              <w:rPr>
                <w:rFonts w:eastAsia="Times New Roman"/>
                <w:sz w:val="20"/>
                <w:lang w:val="lt"/>
              </w:rPr>
              <w:t>agr</w:t>
            </w:r>
            <w:proofErr w:type="spellEnd"/>
            <w:r w:rsidRPr="009F32D9">
              <w:rPr>
                <w:rFonts w:eastAsia="Times New Roman"/>
                <w:sz w:val="20"/>
                <w:lang w:val="lt"/>
              </w:rPr>
              <w:t xml:space="preserve">. </w:t>
            </w:r>
            <w:proofErr w:type="spellStart"/>
            <w:r w:rsidRPr="009F32D9">
              <w:rPr>
                <w:rFonts w:eastAsia="Times New Roman"/>
                <w:sz w:val="20"/>
                <w:lang w:val="lt"/>
              </w:rPr>
              <w:t>Id</w:t>
            </w:r>
            <w:proofErr w:type="spellEnd"/>
            <w:r w:rsidR="3E13876A" w:rsidRPr="009F32D9">
              <w:rPr>
                <w:rFonts w:eastAsia="Times New Roman"/>
                <w:sz w:val="20"/>
                <w:lang w:val="lt"/>
              </w:rPr>
              <w:t>.</w:t>
            </w:r>
          </w:p>
        </w:tc>
      </w:tr>
      <w:tr w:rsidR="58DA6796" w14:paraId="34DDDE83"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25DA2C9" w14:textId="1369F326" w:rsidR="58DA6796" w:rsidRPr="00E14154" w:rsidRDefault="58DA6796" w:rsidP="00E14154">
            <w:pPr>
              <w:spacing w:after="80"/>
              <w:rPr>
                <w:rFonts w:eastAsia="Times New Roman"/>
                <w:sz w:val="20"/>
                <w:lang w:val="lt"/>
              </w:rPr>
            </w:pPr>
            <w:r w:rsidRPr="00E14154">
              <w:rPr>
                <w:rFonts w:eastAsia="Times New Roman"/>
                <w:sz w:val="20"/>
                <w:lang w:val="lt"/>
              </w:rPr>
              <w:t>3</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5F7F628" w14:textId="22602A3F" w:rsidR="58DA6796" w:rsidRPr="00E14154" w:rsidRDefault="58DA6796" w:rsidP="00E14154">
            <w:pPr>
              <w:spacing w:after="80"/>
              <w:rPr>
                <w:rFonts w:eastAsia="Times New Roman"/>
                <w:sz w:val="20"/>
                <w:lang w:val="lt"/>
              </w:rPr>
            </w:pPr>
            <w:r w:rsidRPr="00E14154">
              <w:rPr>
                <w:rFonts w:eastAsia="Times New Roman"/>
                <w:sz w:val="20"/>
                <w:lang w:val="lt"/>
              </w:rPr>
              <w:t>Individualaus sandorio požymis (</w:t>
            </w:r>
            <w:proofErr w:type="spellStart"/>
            <w:r w:rsidRPr="00E14154">
              <w:rPr>
                <w:rFonts w:eastAsia="Times New Roman"/>
                <w:sz w:val="20"/>
                <w:lang w:val="lt"/>
              </w:rPr>
              <w:t>endtoendid</w:t>
            </w:r>
            <w:proofErr w:type="spellEnd"/>
            <w:r w:rsidRPr="00E14154">
              <w:rPr>
                <w:rFonts w:eastAsia="Times New Roman"/>
                <w:sz w:val="20"/>
                <w:lang w:val="lt"/>
              </w:rPr>
              <w: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0854589" w14:textId="7C01EB7D" w:rsidR="58DA6796" w:rsidRPr="00E14154" w:rsidRDefault="58DA6796" w:rsidP="00E14154">
            <w:pPr>
              <w:spacing w:after="80"/>
              <w:rPr>
                <w:rFonts w:eastAsia="Times New Roman"/>
                <w:sz w:val="20"/>
                <w:lang w:val="lt"/>
              </w:rPr>
            </w:pPr>
            <w:r w:rsidRPr="00E14154">
              <w:rPr>
                <w:rFonts w:eastAsia="Times New Roman"/>
                <w:sz w:val="20"/>
                <w:lang w:val="lt"/>
              </w:rPr>
              <w:t>Papildomai kiekvienam individualiam sandoriui portalas generuoja unikalų sandorio požymį (UUID formatu). Šis požymis:</w:t>
            </w:r>
          </w:p>
          <w:p w14:paraId="75FE8129" w14:textId="58A42FEE" w:rsidR="58DA6796" w:rsidRPr="009F32D9" w:rsidRDefault="58DA6796" w:rsidP="009F32D9">
            <w:pPr>
              <w:pStyle w:val="Sraopastraipa"/>
              <w:numPr>
                <w:ilvl w:val="0"/>
                <w:numId w:val="481"/>
              </w:numPr>
              <w:spacing w:after="80"/>
              <w:rPr>
                <w:rFonts w:eastAsia="Times New Roman"/>
                <w:sz w:val="20"/>
                <w:lang w:val="lt"/>
              </w:rPr>
            </w:pPr>
            <w:r w:rsidRPr="009F32D9">
              <w:rPr>
                <w:rFonts w:eastAsia="Times New Roman"/>
                <w:sz w:val="20"/>
                <w:lang w:val="lt"/>
              </w:rPr>
              <w:t xml:space="preserve">Saugomas portale ir susieja individualų sandorį su jo </w:t>
            </w:r>
            <w:proofErr w:type="spellStart"/>
            <w:r w:rsidRPr="009F32D9">
              <w:rPr>
                <w:rFonts w:eastAsia="Times New Roman"/>
                <w:sz w:val="20"/>
                <w:lang w:val="lt"/>
              </w:rPr>
              <w:t>agr</w:t>
            </w:r>
            <w:proofErr w:type="spellEnd"/>
            <w:r w:rsidRPr="009F32D9">
              <w:rPr>
                <w:rFonts w:eastAsia="Times New Roman"/>
                <w:sz w:val="20"/>
                <w:lang w:val="lt"/>
              </w:rPr>
              <w:t xml:space="preserve">. </w:t>
            </w:r>
            <w:proofErr w:type="spellStart"/>
            <w:r w:rsidRPr="009F32D9">
              <w:rPr>
                <w:rFonts w:eastAsia="Times New Roman"/>
                <w:sz w:val="20"/>
                <w:lang w:val="lt"/>
              </w:rPr>
              <w:t>Id</w:t>
            </w:r>
            <w:proofErr w:type="spellEnd"/>
            <w:r w:rsidRPr="009F32D9">
              <w:rPr>
                <w:rFonts w:eastAsia="Times New Roman"/>
                <w:sz w:val="20"/>
                <w:lang w:val="lt"/>
              </w:rPr>
              <w:t>;</w:t>
            </w:r>
          </w:p>
          <w:p w14:paraId="11F2690A" w14:textId="19438580" w:rsidR="58DA6796" w:rsidRPr="009F32D9" w:rsidRDefault="58DA6796" w:rsidP="009F32D9">
            <w:pPr>
              <w:pStyle w:val="Sraopastraipa"/>
              <w:numPr>
                <w:ilvl w:val="0"/>
                <w:numId w:val="481"/>
              </w:numPr>
              <w:spacing w:after="80"/>
              <w:rPr>
                <w:rFonts w:eastAsia="Times New Roman"/>
                <w:sz w:val="20"/>
                <w:lang w:val="lt"/>
              </w:rPr>
            </w:pPr>
            <w:r w:rsidRPr="009F32D9">
              <w:rPr>
                <w:rFonts w:eastAsia="Times New Roman"/>
                <w:sz w:val="20"/>
                <w:lang w:val="lt"/>
              </w:rPr>
              <w:t xml:space="preserve">Mokėjimų (išskyrus platinimo) PAIN.001 žinutėje naudojamas lauke </w:t>
            </w:r>
            <w:proofErr w:type="spellStart"/>
            <w:r w:rsidRPr="009F32D9">
              <w:rPr>
                <w:rFonts w:eastAsia="Times New Roman"/>
                <w:sz w:val="20"/>
                <w:lang w:val="lt"/>
              </w:rPr>
              <w:t>endtoendid</w:t>
            </w:r>
            <w:proofErr w:type="spellEnd"/>
            <w:r w:rsidRPr="009F32D9">
              <w:rPr>
                <w:rFonts w:eastAsia="Times New Roman"/>
                <w:sz w:val="20"/>
                <w:lang w:val="lt"/>
              </w:rPr>
              <w:t xml:space="preserve"> kiekvienai mokėjimo eilutei – tai leidžia atsekti individualų mokėjimą banko lygiu;</w:t>
            </w:r>
          </w:p>
          <w:p w14:paraId="18A11FA2" w14:textId="74F14918" w:rsidR="3FB3F5A7" w:rsidRPr="00E14154" w:rsidRDefault="3FB3F5A7" w:rsidP="009F32D9">
            <w:pPr>
              <w:spacing w:after="80"/>
              <w:rPr>
                <w:rFonts w:eastAsia="Times New Roman"/>
                <w:bCs/>
                <w:iCs/>
                <w:caps/>
                <w:sz w:val="20"/>
                <w:lang w:val="lt"/>
              </w:rPr>
            </w:pPr>
            <w:r w:rsidRPr="58DA6796">
              <w:rPr>
                <w:rFonts w:eastAsia="Times New Roman"/>
                <w:sz w:val="20"/>
                <w:lang w:val="lt"/>
              </w:rPr>
              <w:t>P</w:t>
            </w:r>
            <w:r w:rsidR="58DA6796" w:rsidRPr="009F32D9">
              <w:rPr>
                <w:rFonts w:eastAsia="Times New Roman"/>
                <w:sz w:val="20"/>
                <w:lang w:val="lt"/>
              </w:rPr>
              <w:t>ortalas išlaiko visą detalių sandorių informaciją ir gali ją pateikti incidentų tyrimui.</w:t>
            </w:r>
          </w:p>
        </w:tc>
      </w:tr>
      <w:tr w:rsidR="58DA6796" w14:paraId="75095B86"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2401C2E" w14:textId="75994145" w:rsidR="58DA6796" w:rsidRPr="00E14154" w:rsidRDefault="58DA6796" w:rsidP="00E14154">
            <w:pPr>
              <w:spacing w:after="80"/>
              <w:rPr>
                <w:rFonts w:eastAsia="Times New Roman"/>
                <w:sz w:val="20"/>
                <w:lang w:val="lt"/>
              </w:rPr>
            </w:pPr>
            <w:r w:rsidRPr="00E14154">
              <w:rPr>
                <w:rFonts w:eastAsia="Times New Roman"/>
                <w:sz w:val="20"/>
                <w:lang w:val="lt"/>
              </w:rPr>
              <w:t>4</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CCDE202" w14:textId="0C100C65" w:rsidR="58DA6796" w:rsidRPr="00E14154" w:rsidRDefault="58DA6796" w:rsidP="00E14154">
            <w:pPr>
              <w:spacing w:after="80"/>
              <w:rPr>
                <w:rFonts w:eastAsia="Times New Roman"/>
                <w:sz w:val="20"/>
                <w:lang w:val="lt"/>
              </w:rPr>
            </w:pPr>
            <w:proofErr w:type="spellStart"/>
            <w:r w:rsidRPr="00E14154">
              <w:rPr>
                <w:rFonts w:eastAsia="Times New Roman"/>
                <w:sz w:val="20"/>
                <w:lang w:val="lt"/>
              </w:rPr>
              <w:t>Rekonsiliacijos</w:t>
            </w:r>
            <w:proofErr w:type="spellEnd"/>
            <w:r w:rsidRPr="00E14154">
              <w:rPr>
                <w:rFonts w:eastAsia="Times New Roman"/>
                <w:sz w:val="20"/>
                <w:lang w:val="lt"/>
              </w:rPr>
              <w:t xml:space="preserve"> logika platinimo sandoriui</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0D71F84" w14:textId="3A3ED682" w:rsidR="58DA6796" w:rsidRPr="00E14154" w:rsidRDefault="58DA6796" w:rsidP="00E14154">
            <w:pPr>
              <w:spacing w:after="80"/>
              <w:rPr>
                <w:rFonts w:eastAsia="Times New Roman"/>
                <w:sz w:val="20"/>
                <w:lang w:val="lt"/>
              </w:rPr>
            </w:pPr>
            <w:proofErr w:type="spellStart"/>
            <w:r w:rsidRPr="00E14154">
              <w:rPr>
                <w:rFonts w:eastAsia="Times New Roman"/>
                <w:sz w:val="20"/>
                <w:lang w:val="lt"/>
              </w:rPr>
              <w:t>Rekonsiliacija</w:t>
            </w:r>
            <w:proofErr w:type="spellEnd"/>
            <w:r w:rsidRPr="00E14154">
              <w:rPr>
                <w:rFonts w:eastAsia="Times New Roman"/>
                <w:sz w:val="20"/>
                <w:lang w:val="lt"/>
              </w:rPr>
              <w:t xml:space="preserve"> vyksta agreguoto sandorio lygiu:</w:t>
            </w:r>
          </w:p>
          <w:p w14:paraId="79222698" w14:textId="658D9F21" w:rsidR="58DA6796" w:rsidRPr="009F32D9" w:rsidRDefault="58DA6796" w:rsidP="009F32D9">
            <w:pPr>
              <w:pStyle w:val="Sraopastraipa"/>
              <w:numPr>
                <w:ilvl w:val="0"/>
                <w:numId w:val="482"/>
              </w:numPr>
              <w:spacing w:after="80"/>
              <w:rPr>
                <w:rFonts w:eastAsia="Times New Roman"/>
                <w:sz w:val="20"/>
                <w:lang w:val="lt"/>
              </w:rPr>
            </w:pPr>
            <w:r w:rsidRPr="009F32D9">
              <w:rPr>
                <w:rFonts w:eastAsia="Times New Roman"/>
                <w:sz w:val="20"/>
                <w:lang w:val="lt"/>
              </w:rPr>
              <w:t xml:space="preserve">Portalas kaupia individualius SETTLED sandorius ir juos priskiria atitinkamam </w:t>
            </w:r>
            <w:proofErr w:type="spellStart"/>
            <w:r w:rsidR="7B080070" w:rsidRPr="009F32D9">
              <w:rPr>
                <w:rFonts w:eastAsia="Times New Roman"/>
                <w:sz w:val="20"/>
                <w:lang w:val="lt"/>
              </w:rPr>
              <w:t>A</w:t>
            </w:r>
            <w:r w:rsidRPr="009F32D9">
              <w:rPr>
                <w:rFonts w:eastAsia="Times New Roman"/>
                <w:sz w:val="20"/>
                <w:lang w:val="lt"/>
              </w:rPr>
              <w:t>gr</w:t>
            </w:r>
            <w:proofErr w:type="spellEnd"/>
            <w:r w:rsidRPr="009F32D9">
              <w:rPr>
                <w:rFonts w:eastAsia="Times New Roman"/>
                <w:sz w:val="20"/>
                <w:lang w:val="lt"/>
              </w:rPr>
              <w:t xml:space="preserve">. </w:t>
            </w:r>
            <w:proofErr w:type="spellStart"/>
            <w:r w:rsidRPr="009F32D9">
              <w:rPr>
                <w:rFonts w:eastAsia="Times New Roman"/>
                <w:sz w:val="20"/>
                <w:lang w:val="lt"/>
              </w:rPr>
              <w:t>Id</w:t>
            </w:r>
            <w:proofErr w:type="spellEnd"/>
            <w:r w:rsidRPr="009F32D9">
              <w:rPr>
                <w:rFonts w:eastAsia="Times New Roman"/>
                <w:sz w:val="20"/>
                <w:lang w:val="lt"/>
              </w:rPr>
              <w:t>.</w:t>
            </w:r>
          </w:p>
          <w:p w14:paraId="7EDCA179" w14:textId="37D0E035" w:rsidR="58DA6796" w:rsidRPr="009F32D9" w:rsidRDefault="58DA6796" w:rsidP="009F32D9">
            <w:pPr>
              <w:pStyle w:val="Sraopastraipa"/>
              <w:numPr>
                <w:ilvl w:val="0"/>
                <w:numId w:val="482"/>
              </w:numPr>
              <w:spacing w:after="80"/>
              <w:rPr>
                <w:rFonts w:eastAsia="Times New Roman"/>
                <w:sz w:val="20"/>
                <w:lang w:val="lt"/>
              </w:rPr>
            </w:pPr>
            <w:r w:rsidRPr="009F32D9">
              <w:rPr>
                <w:rFonts w:eastAsia="Times New Roman"/>
                <w:sz w:val="20"/>
                <w:lang w:val="lt"/>
              </w:rPr>
              <w:t xml:space="preserve">VIKSVA </w:t>
            </w:r>
            <w:r w:rsidR="21CBE8E8" w:rsidRPr="009F32D9">
              <w:rPr>
                <w:rFonts w:eastAsia="Times New Roman"/>
                <w:sz w:val="20"/>
                <w:lang w:val="lt"/>
              </w:rPr>
              <w:t xml:space="preserve">savo duomenis </w:t>
            </w:r>
            <w:r w:rsidRPr="009F32D9">
              <w:rPr>
                <w:rFonts w:eastAsia="Times New Roman"/>
                <w:sz w:val="20"/>
                <w:lang w:val="lt"/>
              </w:rPr>
              <w:t xml:space="preserve">sulygina su laukiamu </w:t>
            </w:r>
            <w:proofErr w:type="spellStart"/>
            <w:r w:rsidR="13333B51" w:rsidRPr="009F32D9">
              <w:rPr>
                <w:rFonts w:eastAsia="Times New Roman"/>
                <w:sz w:val="20"/>
                <w:lang w:val="lt"/>
              </w:rPr>
              <w:t>A</w:t>
            </w:r>
            <w:r w:rsidRPr="009F32D9">
              <w:rPr>
                <w:rFonts w:eastAsia="Times New Roman"/>
                <w:sz w:val="20"/>
                <w:lang w:val="lt"/>
              </w:rPr>
              <w:t>gr</w:t>
            </w:r>
            <w:proofErr w:type="spellEnd"/>
            <w:r w:rsidRPr="009F32D9">
              <w:rPr>
                <w:rFonts w:eastAsia="Times New Roman"/>
                <w:sz w:val="20"/>
                <w:lang w:val="lt"/>
              </w:rPr>
              <w:t>. ID sumos dydžiu ir grąžina statusą portalui:</w:t>
            </w:r>
          </w:p>
          <w:p w14:paraId="76779385" w14:textId="0483B6EC" w:rsidR="58DA6796" w:rsidRPr="009F32D9" w:rsidRDefault="58DA6796" w:rsidP="009F32D9">
            <w:pPr>
              <w:pStyle w:val="Sraopastraipa"/>
              <w:numPr>
                <w:ilvl w:val="1"/>
                <w:numId w:val="482"/>
              </w:numPr>
              <w:spacing w:after="80"/>
              <w:rPr>
                <w:rFonts w:eastAsia="Times New Roman"/>
                <w:sz w:val="20"/>
                <w:lang w:val="lt"/>
              </w:rPr>
            </w:pPr>
            <w:r w:rsidRPr="009F32D9">
              <w:rPr>
                <w:rFonts w:eastAsia="Times New Roman"/>
                <w:sz w:val="20"/>
                <w:lang w:val="lt"/>
              </w:rPr>
              <w:t xml:space="preserve">Sutapimas – </w:t>
            </w:r>
            <w:proofErr w:type="spellStart"/>
            <w:r w:rsidRPr="009F32D9">
              <w:rPr>
                <w:rFonts w:eastAsia="Times New Roman"/>
                <w:sz w:val="20"/>
                <w:lang w:val="lt"/>
              </w:rPr>
              <w:t>agr</w:t>
            </w:r>
            <w:proofErr w:type="spellEnd"/>
            <w:r w:rsidRPr="009F32D9">
              <w:rPr>
                <w:rFonts w:eastAsia="Times New Roman"/>
                <w:sz w:val="20"/>
                <w:lang w:val="lt"/>
              </w:rPr>
              <w:t>. ID žymimas kaip suderintas; VIKSVA gali atlikti galutinį apskaitos įrašą.</w:t>
            </w:r>
          </w:p>
          <w:p w14:paraId="468B4FC3" w14:textId="21541D51" w:rsidR="58DA6796" w:rsidRPr="009F32D9" w:rsidRDefault="58DA6796" w:rsidP="009F32D9">
            <w:pPr>
              <w:pStyle w:val="Sraopastraipa"/>
              <w:numPr>
                <w:ilvl w:val="1"/>
                <w:numId w:val="482"/>
              </w:numPr>
              <w:spacing w:after="80"/>
              <w:rPr>
                <w:rFonts w:eastAsia="Times New Roman"/>
                <w:sz w:val="20"/>
                <w:lang w:val="lt"/>
              </w:rPr>
            </w:pPr>
            <w:r w:rsidRPr="009F32D9">
              <w:rPr>
                <w:rFonts w:eastAsia="Times New Roman"/>
                <w:sz w:val="20"/>
                <w:lang w:val="lt"/>
              </w:rPr>
              <w:t xml:space="preserve">Nesutapimas (pvz., </w:t>
            </w:r>
            <w:proofErr w:type="spellStart"/>
            <w:r w:rsidRPr="009F32D9">
              <w:rPr>
                <w:rFonts w:eastAsia="Times New Roman"/>
                <w:sz w:val="20"/>
                <w:lang w:val="lt"/>
              </w:rPr>
              <w:t>Del</w:t>
            </w:r>
            <w:proofErr w:type="spellEnd"/>
            <w:r w:rsidRPr="009F32D9">
              <w:rPr>
                <w:rFonts w:eastAsia="Times New Roman"/>
                <w:sz w:val="20"/>
                <w:lang w:val="lt"/>
              </w:rPr>
              <w:t xml:space="preserve"> T/T+1 laiko skirtumo arba MIPT agregavimo) – </w:t>
            </w:r>
            <w:proofErr w:type="spellStart"/>
            <w:r w:rsidRPr="009F32D9">
              <w:rPr>
                <w:rFonts w:eastAsia="Times New Roman"/>
                <w:sz w:val="20"/>
                <w:lang w:val="lt"/>
              </w:rPr>
              <w:t>agr</w:t>
            </w:r>
            <w:proofErr w:type="spellEnd"/>
            <w:r w:rsidRPr="009F32D9">
              <w:rPr>
                <w:rFonts w:eastAsia="Times New Roman"/>
                <w:sz w:val="20"/>
                <w:lang w:val="lt"/>
              </w:rPr>
              <w:t>. ID lieka laukiančiojo suderinimo būsenoje; portalas generuoja išimtį ir perduoda administratoriui.</w:t>
            </w:r>
          </w:p>
          <w:p w14:paraId="4848BBC1" w14:textId="0732242A" w:rsidR="58DA6796" w:rsidRPr="00E14154" w:rsidRDefault="58DA6796" w:rsidP="00E14154">
            <w:pPr>
              <w:spacing w:after="80"/>
              <w:rPr>
                <w:rFonts w:eastAsia="Times New Roman"/>
                <w:sz w:val="20"/>
                <w:lang w:val="lt"/>
              </w:rPr>
            </w:pPr>
            <w:r w:rsidRPr="00E14154">
              <w:rPr>
                <w:rFonts w:eastAsia="Times New Roman"/>
                <w:sz w:val="20"/>
                <w:lang w:val="lt"/>
              </w:rPr>
              <w:t xml:space="preserve">Pastaba: kadangi MIPT gali agreguoti lėšas kitaip nei portalo </w:t>
            </w:r>
            <w:proofErr w:type="spellStart"/>
            <w:r w:rsidRPr="00E14154">
              <w:rPr>
                <w:rFonts w:eastAsia="Times New Roman"/>
                <w:sz w:val="20"/>
                <w:lang w:val="lt"/>
              </w:rPr>
              <w:t>agr</w:t>
            </w:r>
            <w:proofErr w:type="spellEnd"/>
            <w:r w:rsidRPr="00E14154">
              <w:rPr>
                <w:rFonts w:eastAsia="Times New Roman"/>
                <w:sz w:val="20"/>
                <w:lang w:val="lt"/>
              </w:rPr>
              <w:t>. ID ribos, suderinimas ne visada bus 1:1 atitikimas. Konkreti suderinimo metodika (pvz., Ar leidžiamas dalinis suderinimas, ar tik visiškas) detalizuojama integracijos projektavimo metu, atsižvelgiant į MIPT teikiamas identifikavimo priemones.</w:t>
            </w:r>
          </w:p>
        </w:tc>
      </w:tr>
      <w:tr w:rsidR="58DA6796" w14:paraId="5F831AC1"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9BF4936" w14:textId="2C9F47FB" w:rsidR="58DA6796" w:rsidRPr="00E14154" w:rsidRDefault="58DA6796" w:rsidP="00E14154">
            <w:pPr>
              <w:spacing w:after="80"/>
              <w:rPr>
                <w:rFonts w:eastAsia="Times New Roman"/>
                <w:sz w:val="20"/>
                <w:lang w:val="lt"/>
              </w:rPr>
            </w:pPr>
            <w:r w:rsidRPr="00E14154">
              <w:rPr>
                <w:rFonts w:eastAsia="Times New Roman"/>
                <w:sz w:val="20"/>
                <w:lang w:val="lt"/>
              </w:rPr>
              <w:t>5</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F7B9A10" w14:textId="10ECE2F6" w:rsidR="58DA6796" w:rsidRPr="00E14154" w:rsidRDefault="58DA6796" w:rsidP="00E14154">
            <w:pPr>
              <w:spacing w:after="80"/>
              <w:rPr>
                <w:rFonts w:eastAsia="Times New Roman"/>
                <w:sz w:val="20"/>
                <w:lang w:val="lt"/>
              </w:rPr>
            </w:pPr>
            <w:proofErr w:type="spellStart"/>
            <w:r w:rsidRPr="00E14154">
              <w:rPr>
                <w:rFonts w:eastAsia="Times New Roman"/>
                <w:sz w:val="20"/>
                <w:lang w:val="lt"/>
              </w:rPr>
              <w:t>Rekonsiliacijos</w:t>
            </w:r>
            <w:proofErr w:type="spellEnd"/>
            <w:r w:rsidRPr="00E14154">
              <w:rPr>
                <w:rFonts w:eastAsia="Times New Roman"/>
                <w:sz w:val="20"/>
                <w:lang w:val="lt"/>
              </w:rPr>
              <w:t xml:space="preserve"> logika priešlaikinio išpirkimo sandoriui</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EA6779C" w14:textId="799B480D" w:rsidR="58DA6796" w:rsidRPr="00E14154" w:rsidRDefault="58DA6796" w:rsidP="00E14154">
            <w:pPr>
              <w:spacing w:after="80"/>
              <w:rPr>
                <w:rFonts w:eastAsia="Times New Roman"/>
                <w:sz w:val="20"/>
                <w:lang w:val="lt"/>
              </w:rPr>
            </w:pPr>
            <w:proofErr w:type="spellStart"/>
            <w:r w:rsidRPr="00E14154">
              <w:rPr>
                <w:rFonts w:eastAsia="Times New Roman"/>
                <w:sz w:val="20"/>
                <w:lang w:val="lt"/>
              </w:rPr>
              <w:t>Rekonsiliacija</w:t>
            </w:r>
            <w:proofErr w:type="spellEnd"/>
            <w:r w:rsidRPr="00E14154">
              <w:rPr>
                <w:rFonts w:eastAsia="Times New Roman"/>
                <w:sz w:val="20"/>
                <w:lang w:val="lt"/>
              </w:rPr>
              <w:t xml:space="preserve"> priešlaikinio išpirkimo sandoriui jo perdavimo į VIKSVA metu nevyksta, nes apmokėjimo data tik ateityje. Portalas kaupia individualius sandorius, juos priskiria atitinkamam </w:t>
            </w:r>
            <w:proofErr w:type="spellStart"/>
            <w:r w:rsidRPr="00E14154">
              <w:rPr>
                <w:rFonts w:eastAsia="Times New Roman"/>
                <w:sz w:val="20"/>
                <w:lang w:val="lt"/>
              </w:rPr>
              <w:t>agr</w:t>
            </w:r>
            <w:proofErr w:type="spellEnd"/>
            <w:r w:rsidRPr="00E14154">
              <w:rPr>
                <w:rFonts w:eastAsia="Times New Roman"/>
                <w:sz w:val="20"/>
                <w:lang w:val="lt"/>
              </w:rPr>
              <w:t>. ID ir perduoda į VIKSVA įrašymui.</w:t>
            </w:r>
          </w:p>
        </w:tc>
      </w:tr>
      <w:tr w:rsidR="58DA6796" w14:paraId="1A90DFA2"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A56E785" w14:textId="4D14A8DF" w:rsidR="58DA6796" w:rsidRPr="00E14154" w:rsidRDefault="00696DD3" w:rsidP="00E14154">
            <w:pPr>
              <w:spacing w:after="80"/>
              <w:rPr>
                <w:rFonts w:eastAsia="Times New Roman"/>
                <w:sz w:val="20"/>
                <w:lang w:val="lt"/>
              </w:rPr>
            </w:pPr>
            <w:r>
              <w:rPr>
                <w:rFonts w:eastAsia="Times New Roman"/>
                <w:sz w:val="20"/>
                <w:lang w:val="lt"/>
              </w:rPr>
              <w:t>6.</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75F5271" w14:textId="4677DBCA" w:rsidR="58DA6796" w:rsidRPr="00E14154" w:rsidRDefault="58DA6796" w:rsidP="00E14154">
            <w:pPr>
              <w:spacing w:after="80"/>
              <w:rPr>
                <w:rFonts w:eastAsia="Times New Roman"/>
                <w:sz w:val="20"/>
                <w:lang w:val="lt"/>
              </w:rPr>
            </w:pPr>
            <w:r w:rsidRPr="00E14154">
              <w:rPr>
                <w:rFonts w:eastAsia="Times New Roman"/>
                <w:sz w:val="20"/>
                <w:lang w:val="lt"/>
              </w:rPr>
              <w:t>Nedarbo dienų korekcija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7A9C5B2" w14:textId="0A2C4ED0" w:rsidR="58DA6796" w:rsidRPr="00E14154" w:rsidRDefault="58DA6796" w:rsidP="00E14154">
            <w:pPr>
              <w:spacing w:after="80"/>
              <w:rPr>
                <w:rFonts w:eastAsia="Times New Roman"/>
                <w:sz w:val="20"/>
                <w:lang w:val="lt"/>
              </w:rPr>
            </w:pPr>
            <w:r w:rsidRPr="00E14154">
              <w:rPr>
                <w:rFonts w:eastAsia="Times New Roman"/>
                <w:sz w:val="20"/>
                <w:lang w:val="lt"/>
              </w:rPr>
              <w:t>Sprendimas, kuri sistema (portalas ar VIKSVA) atlieka nedarbo dienų korekciją mokėjimo datoms (pvz., Kai išpirkimo data patenka į savaitgalį ar šventę), detalizuojamas integracijos projektavimo metu. Portalas turi techniškai palaikyti abiejų scenarijų galimybę.</w:t>
            </w:r>
          </w:p>
        </w:tc>
      </w:tr>
    </w:tbl>
    <w:p w14:paraId="17320756" w14:textId="794000B4" w:rsidR="58DA6796" w:rsidRPr="00E14154" w:rsidRDefault="58DA6796"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58DA6796" w14:paraId="2073F9C2"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08CA743" w14:textId="6B0D5133"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lastRenderedPageBreak/>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8815D76" w14:textId="163C970A"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F</w:t>
            </w:r>
            <w:r w:rsidR="65B9E6B8" w:rsidRPr="58DA6796">
              <w:rPr>
                <w:rFonts w:eastAsia="Times New Roman"/>
                <w:b/>
                <w:bCs/>
                <w:color w:val="000000"/>
                <w:sz w:val="20"/>
                <w:lang w:val="lt"/>
              </w:rPr>
              <w:t>R-69</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73487065" w14:textId="05951BCD"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Duomenų teikimas VIKSVA apskaitos ir suderinimo tikslais</w:t>
            </w:r>
          </w:p>
        </w:tc>
      </w:tr>
      <w:tr w:rsidR="58DA6796" w14:paraId="6320CD72"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B0C7410" w14:textId="5D7B35E8" w:rsidR="58DA6796" w:rsidRPr="00E14154" w:rsidRDefault="58DA6796" w:rsidP="00E14154">
            <w:pPr>
              <w:spacing w:after="80"/>
              <w:rPr>
                <w:rFonts w:eastAsia="Times New Roman"/>
                <w:sz w:val="20"/>
                <w:lang w:val="lt"/>
              </w:rPr>
            </w:pPr>
            <w:r w:rsidRPr="00E14154">
              <w:rPr>
                <w:rFonts w:eastAsia="Times New Roman"/>
                <w:sz w:val="20"/>
                <w:lang w:val="lt"/>
              </w:rPr>
              <w:t>1</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61F8BBB" w14:textId="046EE674" w:rsidR="58DA6796" w:rsidRPr="00E14154" w:rsidRDefault="58DA6796" w:rsidP="00E14154">
            <w:pPr>
              <w:spacing w:after="80"/>
              <w:rPr>
                <w:rFonts w:eastAsia="Times New Roman"/>
                <w:sz w:val="20"/>
                <w:lang w:val="lt"/>
              </w:rPr>
            </w:pPr>
            <w:r w:rsidRPr="00E14154">
              <w:rPr>
                <w:rFonts w:eastAsia="Times New Roman"/>
                <w:sz w:val="20"/>
                <w:lang w:val="lt"/>
              </w:rPr>
              <w:t>Agreguotų sandorių ataskaita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278B2C3" w14:textId="3F93F8F3" w:rsidR="58DA6796" w:rsidRPr="00E14154" w:rsidRDefault="58DA6796" w:rsidP="00E14154">
            <w:pPr>
              <w:spacing w:after="80"/>
              <w:rPr>
                <w:rFonts w:eastAsia="Times New Roman"/>
                <w:sz w:val="20"/>
                <w:lang w:val="lt"/>
              </w:rPr>
            </w:pPr>
            <w:r w:rsidRPr="00E14154">
              <w:rPr>
                <w:rFonts w:eastAsia="Times New Roman"/>
                <w:sz w:val="20"/>
                <w:lang w:val="lt"/>
              </w:rPr>
              <w:t>Portalas turi teikti VIKSVA struktūrizuotą agreguotų sandorių ir operacijų ataskaitą kiekvienai darbo dienai. Ataskaitos turinys:</w:t>
            </w:r>
          </w:p>
          <w:p w14:paraId="62523845" w14:textId="20079E9A" w:rsidR="58DA6796" w:rsidRPr="009F32D9" w:rsidRDefault="58DA6796" w:rsidP="009F32D9">
            <w:pPr>
              <w:pStyle w:val="Sraopastraipa"/>
              <w:numPr>
                <w:ilvl w:val="0"/>
                <w:numId w:val="483"/>
              </w:numPr>
              <w:spacing w:after="80"/>
              <w:rPr>
                <w:rFonts w:eastAsia="Times New Roman"/>
                <w:sz w:val="20"/>
                <w:lang w:val="lt"/>
              </w:rPr>
            </w:pPr>
            <w:proofErr w:type="spellStart"/>
            <w:r w:rsidRPr="009F32D9">
              <w:rPr>
                <w:rFonts w:eastAsia="Times New Roman"/>
                <w:sz w:val="20"/>
                <w:lang w:val="lt"/>
              </w:rPr>
              <w:t>Agr</w:t>
            </w:r>
            <w:proofErr w:type="spellEnd"/>
            <w:r w:rsidRPr="009F32D9">
              <w:rPr>
                <w:rFonts w:eastAsia="Times New Roman"/>
                <w:sz w:val="20"/>
                <w:lang w:val="lt"/>
              </w:rPr>
              <w:t xml:space="preserve">. </w:t>
            </w:r>
            <w:proofErr w:type="spellStart"/>
            <w:r w:rsidRPr="009F32D9">
              <w:rPr>
                <w:rFonts w:eastAsia="Times New Roman"/>
                <w:sz w:val="20"/>
                <w:lang w:val="lt"/>
              </w:rPr>
              <w:t>Id</w:t>
            </w:r>
            <w:proofErr w:type="spellEnd"/>
            <w:r w:rsidRPr="009F32D9">
              <w:rPr>
                <w:rFonts w:eastAsia="Times New Roman"/>
                <w:sz w:val="20"/>
                <w:lang w:val="lt"/>
              </w:rPr>
              <w:t>;</w:t>
            </w:r>
          </w:p>
          <w:p w14:paraId="3043291E" w14:textId="62EC966B" w:rsidR="58DA6796" w:rsidRPr="009F32D9" w:rsidRDefault="58DA6796" w:rsidP="009F32D9">
            <w:pPr>
              <w:pStyle w:val="Sraopastraipa"/>
              <w:numPr>
                <w:ilvl w:val="0"/>
                <w:numId w:val="483"/>
              </w:numPr>
              <w:spacing w:after="80"/>
              <w:rPr>
                <w:rFonts w:eastAsia="Times New Roman"/>
                <w:sz w:val="20"/>
                <w:lang w:val="lt"/>
              </w:rPr>
            </w:pPr>
            <w:r w:rsidRPr="009F32D9">
              <w:rPr>
                <w:rFonts w:eastAsia="Times New Roman"/>
                <w:sz w:val="20"/>
                <w:lang w:val="lt"/>
              </w:rPr>
              <w:t>Emisija (ISIN);</w:t>
            </w:r>
          </w:p>
          <w:p w14:paraId="79F429C7" w14:textId="039FB715" w:rsidR="58DA6796" w:rsidRPr="009F32D9" w:rsidRDefault="58DA6796" w:rsidP="009F32D9">
            <w:pPr>
              <w:pStyle w:val="Sraopastraipa"/>
              <w:numPr>
                <w:ilvl w:val="0"/>
                <w:numId w:val="483"/>
              </w:numPr>
              <w:spacing w:after="80"/>
              <w:rPr>
                <w:rFonts w:eastAsia="Times New Roman"/>
                <w:sz w:val="20"/>
                <w:lang w:val="lt"/>
              </w:rPr>
            </w:pPr>
            <w:r w:rsidRPr="009F32D9">
              <w:rPr>
                <w:rFonts w:eastAsia="Times New Roman"/>
                <w:sz w:val="20"/>
                <w:lang w:val="lt"/>
              </w:rPr>
              <w:t>Operacijos tipas (platinimas / galutinis išpirkimas- / priešlaikinis išpirkimas / palūkanos);</w:t>
            </w:r>
          </w:p>
          <w:p w14:paraId="7A9A3088" w14:textId="02798867" w:rsidR="58DA6796" w:rsidRPr="009F32D9" w:rsidRDefault="58DA6796" w:rsidP="009F32D9">
            <w:pPr>
              <w:pStyle w:val="Sraopastraipa"/>
              <w:numPr>
                <w:ilvl w:val="0"/>
                <w:numId w:val="483"/>
              </w:numPr>
              <w:spacing w:after="80"/>
              <w:rPr>
                <w:rFonts w:eastAsia="Times New Roman"/>
                <w:sz w:val="20"/>
                <w:lang w:val="lt"/>
              </w:rPr>
            </w:pPr>
            <w:r w:rsidRPr="009F32D9">
              <w:rPr>
                <w:rFonts w:eastAsia="Times New Roman"/>
                <w:sz w:val="20"/>
                <w:lang w:val="lt"/>
              </w:rPr>
              <w:t>Laukiama lėšų gavimo ar planuojama mokėjimo data;</w:t>
            </w:r>
          </w:p>
          <w:p w14:paraId="2A01C423" w14:textId="19DE8B08" w:rsidR="58DA6796" w:rsidRPr="009F32D9" w:rsidRDefault="58DA6796" w:rsidP="009F32D9">
            <w:pPr>
              <w:pStyle w:val="Sraopastraipa"/>
              <w:numPr>
                <w:ilvl w:val="0"/>
                <w:numId w:val="483"/>
              </w:numPr>
              <w:spacing w:after="80"/>
              <w:rPr>
                <w:rFonts w:eastAsia="Times New Roman"/>
                <w:sz w:val="20"/>
                <w:lang w:val="lt"/>
              </w:rPr>
            </w:pPr>
            <w:r w:rsidRPr="009F32D9">
              <w:rPr>
                <w:rFonts w:eastAsia="Times New Roman"/>
                <w:sz w:val="20"/>
                <w:lang w:val="lt"/>
              </w:rPr>
              <w:t>Bendra sandorių suma;</w:t>
            </w:r>
          </w:p>
          <w:p w14:paraId="22B168DC" w14:textId="2708CB3F" w:rsidR="58DA6796" w:rsidRPr="009F32D9" w:rsidRDefault="58DA6796" w:rsidP="009F32D9">
            <w:pPr>
              <w:pStyle w:val="Sraopastraipa"/>
              <w:numPr>
                <w:ilvl w:val="0"/>
                <w:numId w:val="483"/>
              </w:numPr>
              <w:spacing w:after="80"/>
              <w:rPr>
                <w:rFonts w:eastAsia="Times New Roman"/>
                <w:bCs/>
                <w:iCs/>
                <w:caps/>
                <w:sz w:val="20"/>
                <w:lang w:val="lt"/>
              </w:rPr>
            </w:pPr>
            <w:r w:rsidRPr="009F32D9">
              <w:rPr>
                <w:rFonts w:eastAsia="Times New Roman"/>
                <w:sz w:val="20"/>
                <w:lang w:val="lt"/>
              </w:rPr>
              <w:t>Sandorių ar operacijų skaičius, patenkantis į agreguotą sandorį (be individualių duomenų).</w:t>
            </w:r>
          </w:p>
        </w:tc>
      </w:tr>
      <w:tr w:rsidR="58DA6796" w14:paraId="225013C6"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04F961" w14:textId="5ACFDF92" w:rsidR="58DA6796" w:rsidRPr="00E14154" w:rsidRDefault="58DA6796" w:rsidP="00E14154">
            <w:pPr>
              <w:spacing w:after="80"/>
              <w:rPr>
                <w:rFonts w:eastAsia="Times New Roman"/>
                <w:sz w:val="20"/>
                <w:lang w:val="lt"/>
              </w:rPr>
            </w:pPr>
            <w:r w:rsidRPr="00E14154">
              <w:rPr>
                <w:rFonts w:eastAsia="Times New Roman"/>
                <w:sz w:val="20"/>
                <w:lang w:val="lt"/>
              </w:rPr>
              <w:t>2</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DCCA3FB" w14:textId="4F1AAA90" w:rsidR="58DA6796" w:rsidRPr="00E14154" w:rsidRDefault="58DA6796" w:rsidP="00E14154">
            <w:pPr>
              <w:spacing w:after="80"/>
              <w:rPr>
                <w:rFonts w:eastAsia="Times New Roman"/>
                <w:sz w:val="20"/>
                <w:lang w:val="lt"/>
              </w:rPr>
            </w:pPr>
            <w:r w:rsidRPr="00E14154">
              <w:rPr>
                <w:rFonts w:eastAsia="Times New Roman"/>
                <w:sz w:val="20"/>
                <w:lang w:val="lt"/>
              </w:rPr>
              <w:t>Sandorių statusų suvestinė</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4428369" w14:textId="669ED39D" w:rsidR="58DA6796" w:rsidRPr="00E14154" w:rsidRDefault="58DA6796" w:rsidP="00E14154">
            <w:pPr>
              <w:spacing w:after="80"/>
              <w:rPr>
                <w:rFonts w:eastAsia="Times New Roman"/>
                <w:sz w:val="20"/>
                <w:lang w:val="lt"/>
              </w:rPr>
            </w:pPr>
            <w:r w:rsidRPr="00E14154">
              <w:rPr>
                <w:rFonts w:eastAsia="Times New Roman"/>
                <w:sz w:val="20"/>
                <w:lang w:val="lt"/>
              </w:rPr>
              <w:t xml:space="preserve">Portalo platinimo sandorių statusai (PAYMENT_PENDING, SETTLED, FAILED ir kt. – Pagal </w:t>
            </w:r>
            <w:r w:rsidR="0E4749AB" w:rsidRPr="58DA6796">
              <w:rPr>
                <w:rFonts w:eastAsia="Times New Roman"/>
                <w:sz w:val="20"/>
                <w:lang w:val="lt"/>
              </w:rPr>
              <w:t>[</w:t>
            </w:r>
            <w:r w:rsidRPr="00E14154">
              <w:rPr>
                <w:rFonts w:eastAsia="Times New Roman"/>
                <w:sz w:val="20"/>
                <w:lang w:val="lt"/>
              </w:rPr>
              <w:t>FR-05</w:t>
            </w:r>
            <w:r w:rsidR="2D853EC7" w:rsidRPr="58DA6796">
              <w:rPr>
                <w:rFonts w:eastAsia="Times New Roman"/>
                <w:sz w:val="20"/>
                <w:lang w:val="lt"/>
              </w:rPr>
              <w:t>]</w:t>
            </w:r>
            <w:r w:rsidRPr="00E14154">
              <w:rPr>
                <w:rFonts w:eastAsia="Times New Roman"/>
                <w:sz w:val="20"/>
                <w:lang w:val="lt"/>
              </w:rPr>
              <w:t>) teikia VIKSVA papildomą kontekstą:</w:t>
            </w:r>
          </w:p>
          <w:p w14:paraId="3246A46C" w14:textId="0949DC2D" w:rsidR="58DA6796" w:rsidRPr="00013876" w:rsidRDefault="58DA6796" w:rsidP="00013876">
            <w:pPr>
              <w:pStyle w:val="Sraopastraipa"/>
              <w:numPr>
                <w:ilvl w:val="0"/>
                <w:numId w:val="488"/>
              </w:numPr>
              <w:spacing w:after="80"/>
              <w:rPr>
                <w:rFonts w:eastAsia="Times New Roman"/>
                <w:sz w:val="20"/>
                <w:lang w:val="lt"/>
              </w:rPr>
            </w:pPr>
            <w:r w:rsidRPr="00013876">
              <w:rPr>
                <w:rFonts w:eastAsia="Times New Roman"/>
                <w:sz w:val="20"/>
                <w:lang w:val="lt"/>
              </w:rPr>
              <w:t xml:space="preserve">PAYMENT_PENDING: mokėjimas inicijuotas – atitinkama suma laukiama </w:t>
            </w:r>
            <w:proofErr w:type="spellStart"/>
            <w:r w:rsidRPr="00013876">
              <w:rPr>
                <w:rFonts w:eastAsia="Times New Roman"/>
                <w:sz w:val="20"/>
                <w:lang w:val="lt"/>
              </w:rPr>
              <w:t>agr</w:t>
            </w:r>
            <w:proofErr w:type="spellEnd"/>
            <w:r w:rsidRPr="00013876">
              <w:rPr>
                <w:rFonts w:eastAsia="Times New Roman"/>
                <w:sz w:val="20"/>
                <w:lang w:val="lt"/>
              </w:rPr>
              <w:t>. ID sudėtyje;</w:t>
            </w:r>
          </w:p>
          <w:p w14:paraId="25027A74" w14:textId="04C6AE7D" w:rsidR="58DA6796" w:rsidRPr="00013876" w:rsidRDefault="58DA6796" w:rsidP="00013876">
            <w:pPr>
              <w:pStyle w:val="Sraopastraipa"/>
              <w:numPr>
                <w:ilvl w:val="0"/>
                <w:numId w:val="488"/>
              </w:numPr>
              <w:spacing w:after="80"/>
              <w:rPr>
                <w:rFonts w:eastAsia="Times New Roman"/>
                <w:sz w:val="20"/>
                <w:lang w:val="lt"/>
              </w:rPr>
            </w:pPr>
            <w:r w:rsidRPr="00013876">
              <w:rPr>
                <w:rFonts w:eastAsia="Times New Roman"/>
                <w:sz w:val="20"/>
                <w:lang w:val="lt"/>
              </w:rPr>
              <w:t>SETTLED: MIPT patvirtino mokėjimą – lėšos laukiamos valstybės iždo IBAN sąskaitoje;</w:t>
            </w:r>
          </w:p>
          <w:p w14:paraId="23E79F43" w14:textId="15886F85" w:rsidR="58DA6796" w:rsidRPr="00013876" w:rsidRDefault="58DA6796" w:rsidP="00013876">
            <w:pPr>
              <w:pStyle w:val="Sraopastraipa"/>
              <w:numPr>
                <w:ilvl w:val="0"/>
                <w:numId w:val="488"/>
              </w:numPr>
              <w:spacing w:after="80"/>
              <w:rPr>
                <w:rFonts w:eastAsia="Times New Roman"/>
                <w:sz w:val="20"/>
                <w:lang w:val="lt"/>
              </w:rPr>
            </w:pPr>
            <w:r w:rsidRPr="00013876">
              <w:rPr>
                <w:rFonts w:eastAsia="Times New Roman"/>
                <w:sz w:val="20"/>
                <w:lang w:val="lt"/>
              </w:rPr>
              <w:t xml:space="preserve">FAILED / EXPIRED / CANCELLED: lėšos nebus gautos – sandoris pašalinamas iš laukiamų </w:t>
            </w:r>
            <w:proofErr w:type="spellStart"/>
            <w:r w:rsidRPr="00013876">
              <w:rPr>
                <w:rFonts w:eastAsia="Times New Roman"/>
                <w:sz w:val="20"/>
                <w:lang w:val="lt"/>
              </w:rPr>
              <w:t>agr</w:t>
            </w:r>
            <w:proofErr w:type="spellEnd"/>
            <w:r w:rsidRPr="00013876">
              <w:rPr>
                <w:rFonts w:eastAsia="Times New Roman"/>
                <w:sz w:val="20"/>
                <w:lang w:val="lt"/>
              </w:rPr>
              <w:t>. ID sudėties.</w:t>
            </w:r>
          </w:p>
          <w:p w14:paraId="4FDE3539" w14:textId="08C5F4E8" w:rsidR="58DA6796" w:rsidRPr="00E14154" w:rsidRDefault="58DA6796" w:rsidP="00E14154">
            <w:pPr>
              <w:spacing w:after="80"/>
              <w:rPr>
                <w:rFonts w:eastAsia="Times New Roman"/>
                <w:sz w:val="20"/>
                <w:lang w:val="lt"/>
              </w:rPr>
            </w:pPr>
            <w:r w:rsidRPr="00E14154">
              <w:rPr>
                <w:rFonts w:eastAsia="Times New Roman"/>
                <w:sz w:val="20"/>
                <w:lang w:val="lt"/>
              </w:rPr>
              <w:t xml:space="preserve">Statusų suvestinė perduodama į VIKSVA kaip agreguota informacija (kiek sandorių kokioje būsenoje pagal </w:t>
            </w:r>
            <w:proofErr w:type="spellStart"/>
            <w:r w:rsidRPr="00E14154">
              <w:rPr>
                <w:rFonts w:eastAsia="Times New Roman"/>
                <w:sz w:val="20"/>
                <w:lang w:val="lt"/>
              </w:rPr>
              <w:t>agr</w:t>
            </w:r>
            <w:proofErr w:type="spellEnd"/>
            <w:r w:rsidRPr="00E14154">
              <w:rPr>
                <w:rFonts w:eastAsia="Times New Roman"/>
                <w:sz w:val="20"/>
                <w:lang w:val="lt"/>
              </w:rPr>
              <w:t>. ID), o ne kaip individualių sandorių sąrašas.</w:t>
            </w:r>
          </w:p>
        </w:tc>
      </w:tr>
      <w:tr w:rsidR="58DA6796" w14:paraId="7A48DB7A"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AC43FB2" w14:textId="73C0B928" w:rsidR="58DA6796" w:rsidRPr="00E14154" w:rsidRDefault="58DA6796" w:rsidP="00E14154">
            <w:pPr>
              <w:spacing w:after="80"/>
              <w:rPr>
                <w:rFonts w:eastAsia="Times New Roman"/>
                <w:sz w:val="20"/>
                <w:lang w:val="lt"/>
              </w:rPr>
            </w:pPr>
            <w:r w:rsidRPr="00E14154">
              <w:rPr>
                <w:rFonts w:eastAsia="Times New Roman"/>
                <w:sz w:val="20"/>
                <w:lang w:val="lt"/>
              </w:rPr>
              <w:t>3</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24D1666" w14:textId="7E18ED59" w:rsidR="58DA6796" w:rsidRPr="00E14154" w:rsidRDefault="58DA6796" w:rsidP="00E14154">
            <w:pPr>
              <w:spacing w:after="80"/>
              <w:rPr>
                <w:rFonts w:eastAsia="Times New Roman"/>
                <w:sz w:val="20"/>
                <w:lang w:val="lt"/>
              </w:rPr>
            </w:pPr>
            <w:r w:rsidRPr="00E14154">
              <w:rPr>
                <w:rFonts w:eastAsia="Times New Roman"/>
                <w:sz w:val="20"/>
                <w:lang w:val="lt"/>
              </w:rPr>
              <w:t>VIKSVA teikiami duomenys portalui</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4860566" w14:textId="0E45C28E" w:rsidR="58DA6796" w:rsidRPr="00E14154" w:rsidRDefault="58DA6796" w:rsidP="00E14154">
            <w:pPr>
              <w:spacing w:after="80"/>
              <w:rPr>
                <w:rFonts w:eastAsia="Times New Roman"/>
                <w:sz w:val="20"/>
                <w:lang w:val="lt"/>
              </w:rPr>
            </w:pPr>
            <w:r w:rsidRPr="00E14154">
              <w:rPr>
                <w:rFonts w:eastAsia="Times New Roman"/>
                <w:sz w:val="20"/>
                <w:lang w:val="lt"/>
              </w:rPr>
              <w:t>Portalas turi gebėti gauti iš VIKSVA:</w:t>
            </w:r>
          </w:p>
          <w:p w14:paraId="2B2613B9" w14:textId="3265B75F" w:rsidR="58DA6796" w:rsidRPr="00013876" w:rsidRDefault="58DA6796" w:rsidP="00013876">
            <w:pPr>
              <w:pStyle w:val="Sraopastraipa"/>
              <w:numPr>
                <w:ilvl w:val="0"/>
                <w:numId w:val="480"/>
              </w:numPr>
              <w:spacing w:after="80"/>
              <w:rPr>
                <w:sz w:val="20"/>
                <w:lang w:val="lt"/>
              </w:rPr>
            </w:pPr>
            <w:r w:rsidRPr="00013876">
              <w:rPr>
                <w:sz w:val="20"/>
                <w:lang w:val="lt"/>
              </w:rPr>
              <w:t xml:space="preserve">Dienos sąskaitos srautus (agreguotu lygiu pagal </w:t>
            </w:r>
            <w:proofErr w:type="spellStart"/>
            <w:r w:rsidRPr="00013876">
              <w:rPr>
                <w:sz w:val="20"/>
                <w:lang w:val="lt"/>
              </w:rPr>
              <w:t>agr</w:t>
            </w:r>
            <w:proofErr w:type="spellEnd"/>
            <w:r w:rsidRPr="00013876">
              <w:rPr>
                <w:sz w:val="20"/>
                <w:lang w:val="lt"/>
              </w:rPr>
              <w:t xml:space="preserve">. ID arba per CAMT.053 atitikmenį), skirtus sandorių </w:t>
            </w:r>
            <w:proofErr w:type="spellStart"/>
            <w:r w:rsidRPr="00013876">
              <w:rPr>
                <w:sz w:val="20"/>
                <w:lang w:val="lt"/>
              </w:rPr>
              <w:t>rekonsiliacijai</w:t>
            </w:r>
            <w:proofErr w:type="spellEnd"/>
            <w:r w:rsidRPr="00013876">
              <w:rPr>
                <w:sz w:val="20"/>
                <w:lang w:val="lt"/>
              </w:rPr>
              <w:t>;</w:t>
            </w:r>
          </w:p>
          <w:p w14:paraId="4B3FB500" w14:textId="3A40E0BF" w:rsidR="58DA6796" w:rsidRPr="00013876" w:rsidRDefault="58DA6796" w:rsidP="00013876">
            <w:pPr>
              <w:pStyle w:val="Sraopastraipa"/>
              <w:numPr>
                <w:ilvl w:val="0"/>
                <w:numId w:val="480"/>
              </w:numPr>
              <w:spacing w:after="80"/>
              <w:rPr>
                <w:sz w:val="20"/>
                <w:lang w:val="lt"/>
              </w:rPr>
            </w:pPr>
            <w:r w:rsidRPr="00013876">
              <w:rPr>
                <w:sz w:val="20"/>
                <w:lang w:val="lt"/>
              </w:rPr>
              <w:t>Mokėjimų vykdymo patvirtinimus (po PAIN.001 įvykdymo) – priešlaikiniams išpirkimams, galutiniams išpirkimams ir palūkanoms.</w:t>
            </w:r>
          </w:p>
          <w:p w14:paraId="0EDF9481" w14:textId="1A865D06" w:rsidR="58DA6796" w:rsidRPr="00E14154" w:rsidRDefault="58DA6796" w:rsidP="00E14154">
            <w:pPr>
              <w:spacing w:after="80"/>
              <w:rPr>
                <w:rFonts w:eastAsia="Times New Roman"/>
                <w:sz w:val="20"/>
                <w:lang w:val="lt"/>
              </w:rPr>
            </w:pPr>
            <w:r w:rsidRPr="00E14154">
              <w:rPr>
                <w:rFonts w:eastAsia="Times New Roman"/>
                <w:sz w:val="20"/>
                <w:lang w:val="lt"/>
              </w:rPr>
              <w:t>Šių gaunamų duomenų pagrindu turi būti tikslinami sandorių vidiniai statusai. Šių duomenų perdavimo formatas ir periodiškumas suderinami integracijos projektavimo metu.</w:t>
            </w:r>
          </w:p>
        </w:tc>
      </w:tr>
      <w:tr w:rsidR="58DA6796" w14:paraId="0DE5038C"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CCBA22E" w14:textId="438C1A8F" w:rsidR="58DA6796" w:rsidRPr="00E14154" w:rsidRDefault="58DA6796" w:rsidP="00E14154">
            <w:pPr>
              <w:spacing w:after="80"/>
              <w:rPr>
                <w:rFonts w:eastAsia="Times New Roman"/>
                <w:sz w:val="20"/>
                <w:lang w:val="lt"/>
              </w:rPr>
            </w:pPr>
            <w:r w:rsidRPr="00E14154">
              <w:rPr>
                <w:rFonts w:eastAsia="Times New Roman"/>
                <w:sz w:val="20"/>
                <w:lang w:val="lt"/>
              </w:rPr>
              <w:t>4</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A69CFB8" w14:textId="060E4034" w:rsidR="58DA6796" w:rsidRPr="00E14154" w:rsidRDefault="58DA6796" w:rsidP="00E14154">
            <w:pPr>
              <w:spacing w:after="80"/>
              <w:rPr>
                <w:rFonts w:eastAsia="Times New Roman"/>
                <w:sz w:val="20"/>
                <w:lang w:val="lt"/>
              </w:rPr>
            </w:pPr>
            <w:r w:rsidRPr="00E14154">
              <w:rPr>
                <w:rFonts w:eastAsia="Times New Roman"/>
                <w:sz w:val="20"/>
                <w:lang w:val="lt"/>
              </w:rPr>
              <w:t>VIKSVA užklausos.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C4D4672" w14:textId="03E70216" w:rsidR="58DA6796" w:rsidRPr="00E14154" w:rsidRDefault="6C965C98" w:rsidP="40E766B3">
            <w:pPr>
              <w:spacing w:after="80"/>
              <w:rPr>
                <w:rFonts w:eastAsia="Times New Roman"/>
                <w:sz w:val="20"/>
                <w:lang w:val="lt"/>
              </w:rPr>
            </w:pPr>
            <w:r w:rsidRPr="40E766B3">
              <w:rPr>
                <w:rFonts w:eastAsia="Times New Roman"/>
                <w:sz w:val="20"/>
                <w:lang w:val="lt"/>
              </w:rPr>
              <w:t>Emisijos išpirkimo ar palūkanų mokėjimo dieną VIKSVA kreipiasi su užklausa į portalą, o portalas perduoda paketo</w:t>
            </w:r>
            <w:r w:rsidR="3DD67588" w:rsidRPr="40E766B3">
              <w:rPr>
                <w:rFonts w:eastAsia="Times New Roman"/>
                <w:sz w:val="20"/>
                <w:lang w:val="lt"/>
              </w:rPr>
              <w:t xml:space="preserve"> (angl. </w:t>
            </w:r>
            <w:proofErr w:type="spellStart"/>
            <w:r w:rsidR="3DD67588" w:rsidRPr="00720DBB">
              <w:rPr>
                <w:rFonts w:eastAsia="Times New Roman"/>
                <w:i/>
                <w:iCs/>
                <w:sz w:val="20"/>
                <w:lang w:val="lt"/>
              </w:rPr>
              <w:t>batch</w:t>
            </w:r>
            <w:proofErr w:type="spellEnd"/>
            <w:r w:rsidR="3DD67588" w:rsidRPr="40E766B3">
              <w:rPr>
                <w:rFonts w:eastAsia="Times New Roman"/>
                <w:sz w:val="20"/>
                <w:lang w:val="lt"/>
              </w:rPr>
              <w:t>)</w:t>
            </w:r>
            <w:r w:rsidRPr="40E766B3">
              <w:rPr>
                <w:rFonts w:eastAsia="Times New Roman"/>
                <w:sz w:val="20"/>
                <w:lang w:val="lt"/>
              </w:rPr>
              <w:t xml:space="preserve"> duomenis.</w:t>
            </w:r>
          </w:p>
        </w:tc>
      </w:tr>
    </w:tbl>
    <w:p w14:paraId="503EE0FD" w14:textId="4E3D82B9" w:rsidR="58DA6796" w:rsidRPr="00E14154" w:rsidRDefault="58DA6796"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58DA6796" w14:paraId="271A39EE"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37C739F" w14:textId="531A10CD"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42C368C" w14:textId="7784DB52"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FR-</w:t>
            </w:r>
            <w:r w:rsidR="106BF2E9" w:rsidRPr="58DA6796">
              <w:rPr>
                <w:rFonts w:eastAsia="Times New Roman"/>
                <w:b/>
                <w:bCs/>
                <w:color w:val="000000"/>
                <w:sz w:val="20"/>
                <w:lang w:val="lt"/>
              </w:rPr>
              <w:t>70</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39A6286" w14:textId="55A63C34"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PAIN.001 generavimas ir perdavimas</w:t>
            </w:r>
          </w:p>
        </w:tc>
      </w:tr>
      <w:tr w:rsidR="58DA6796" w14:paraId="52FD187E"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DCF44A8" w14:textId="70E3B07F" w:rsidR="58DA6796" w:rsidRPr="00E14154" w:rsidRDefault="58DA6796" w:rsidP="00E14154">
            <w:pPr>
              <w:spacing w:after="80"/>
              <w:rPr>
                <w:rFonts w:eastAsia="Times New Roman"/>
                <w:sz w:val="20"/>
                <w:lang w:val="lt"/>
              </w:rPr>
            </w:pPr>
            <w:r w:rsidRPr="00E14154">
              <w:rPr>
                <w:rFonts w:eastAsia="Times New Roman"/>
                <w:sz w:val="20"/>
                <w:lang w:val="lt"/>
              </w:rPr>
              <w:t>1</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9332F3A" w14:textId="5EC69B26" w:rsidR="58DA6796" w:rsidRPr="00E14154" w:rsidRDefault="6C965C98" w:rsidP="40E766B3">
            <w:pPr>
              <w:spacing w:after="80"/>
              <w:rPr>
                <w:rFonts w:eastAsia="Times New Roman"/>
                <w:sz w:val="20"/>
                <w:lang w:val="lt"/>
              </w:rPr>
            </w:pPr>
            <w:r w:rsidRPr="40E766B3">
              <w:rPr>
                <w:rFonts w:eastAsia="Times New Roman"/>
                <w:sz w:val="20"/>
                <w:lang w:val="lt"/>
              </w:rPr>
              <w:t>Paketo formavimo logika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E7AA2C" w14:textId="6AF9E878" w:rsidR="58DA6796" w:rsidRPr="00E14154" w:rsidRDefault="58DA6796" w:rsidP="00E14154">
            <w:pPr>
              <w:spacing w:after="80"/>
              <w:rPr>
                <w:rFonts w:eastAsia="Times New Roman"/>
                <w:sz w:val="20"/>
                <w:lang w:val="lt"/>
              </w:rPr>
            </w:pPr>
            <w:r w:rsidRPr="00E14154">
              <w:rPr>
                <w:rFonts w:eastAsia="Times New Roman"/>
                <w:sz w:val="20"/>
                <w:lang w:val="lt"/>
              </w:rPr>
              <w:t>Portalas automatiškai grupuoja išeinančius mokėjimus į PAIN.001 žinutes pagal:</w:t>
            </w:r>
          </w:p>
          <w:p w14:paraId="6BCDD7EA" w14:textId="73F5CFE6" w:rsidR="58DA6796" w:rsidRPr="00013876" w:rsidRDefault="6C965C98" w:rsidP="00013876">
            <w:pPr>
              <w:pStyle w:val="Sraopastraipa"/>
              <w:numPr>
                <w:ilvl w:val="0"/>
                <w:numId w:val="480"/>
              </w:numPr>
              <w:spacing w:after="80"/>
              <w:rPr>
                <w:sz w:val="20"/>
                <w:lang w:val="lt"/>
              </w:rPr>
            </w:pPr>
            <w:r w:rsidRPr="00013876">
              <w:rPr>
                <w:sz w:val="20"/>
                <w:lang w:val="lt"/>
              </w:rPr>
              <w:t>Emisiją (ISIN kodą);</w:t>
            </w:r>
          </w:p>
          <w:p w14:paraId="3E0EC5C6" w14:textId="0EF7DD1A" w:rsidR="58DA6796" w:rsidRPr="00013876" w:rsidRDefault="6C965C98" w:rsidP="00013876">
            <w:pPr>
              <w:pStyle w:val="Sraopastraipa"/>
              <w:numPr>
                <w:ilvl w:val="0"/>
                <w:numId w:val="480"/>
              </w:numPr>
              <w:spacing w:after="80"/>
              <w:rPr>
                <w:sz w:val="20"/>
                <w:lang w:val="lt"/>
              </w:rPr>
            </w:pPr>
            <w:r w:rsidRPr="00013876">
              <w:rPr>
                <w:sz w:val="20"/>
                <w:lang w:val="lt"/>
              </w:rPr>
              <w:t>Operacijos tipą (galutinis išpirkimas / priešlaikinis išpirkimas / palūkanos);</w:t>
            </w:r>
          </w:p>
          <w:p w14:paraId="727F9ABF" w14:textId="12A943FA" w:rsidR="58DA6796" w:rsidRPr="00013876" w:rsidRDefault="6C965C98" w:rsidP="00013876">
            <w:pPr>
              <w:pStyle w:val="Sraopastraipa"/>
              <w:numPr>
                <w:ilvl w:val="0"/>
                <w:numId w:val="480"/>
              </w:numPr>
              <w:spacing w:after="80"/>
              <w:rPr>
                <w:sz w:val="20"/>
                <w:lang w:val="lt"/>
              </w:rPr>
            </w:pPr>
            <w:r w:rsidRPr="00013876">
              <w:rPr>
                <w:sz w:val="20"/>
                <w:lang w:val="lt"/>
              </w:rPr>
              <w:t>Mokėjimo (</w:t>
            </w:r>
            <w:proofErr w:type="spellStart"/>
            <w:r w:rsidRPr="00013876">
              <w:rPr>
                <w:sz w:val="20"/>
                <w:lang w:val="lt"/>
              </w:rPr>
              <w:t>value</w:t>
            </w:r>
            <w:proofErr w:type="spellEnd"/>
            <w:r w:rsidRPr="00013876">
              <w:rPr>
                <w:sz w:val="20"/>
                <w:lang w:val="lt"/>
              </w:rPr>
              <w:t>) datą.</w:t>
            </w:r>
          </w:p>
          <w:p w14:paraId="430BF2D9" w14:textId="07DC56E6" w:rsidR="58DA6796" w:rsidRPr="00E14154" w:rsidRDefault="58DA6796" w:rsidP="00E14154">
            <w:pPr>
              <w:spacing w:after="80"/>
              <w:rPr>
                <w:rFonts w:eastAsia="Times New Roman"/>
                <w:sz w:val="20"/>
                <w:lang w:val="lt"/>
              </w:rPr>
            </w:pPr>
            <w:r w:rsidRPr="00E14154">
              <w:rPr>
                <w:rFonts w:eastAsia="Times New Roman"/>
                <w:sz w:val="20"/>
                <w:lang w:val="lt"/>
              </w:rPr>
              <w:t>Vienas paketas = viena PAIN.001 žinutė su visais atitinkamo laikotarpio, tipo ir emisijos mokėjimais. Paketo formavimas yra visiškai automatinis.</w:t>
            </w:r>
          </w:p>
        </w:tc>
      </w:tr>
      <w:tr w:rsidR="58DA6796" w14:paraId="279437F9"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0E66520" w14:textId="69F6DC17" w:rsidR="58DA6796" w:rsidRPr="00E14154" w:rsidRDefault="58DA6796" w:rsidP="00E14154">
            <w:pPr>
              <w:spacing w:after="80"/>
              <w:rPr>
                <w:rFonts w:eastAsia="Times New Roman"/>
                <w:sz w:val="20"/>
                <w:lang w:val="lt"/>
              </w:rPr>
            </w:pPr>
            <w:r w:rsidRPr="00E14154">
              <w:rPr>
                <w:rFonts w:eastAsia="Times New Roman"/>
                <w:sz w:val="20"/>
                <w:lang w:val="lt"/>
              </w:rPr>
              <w:t>2</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9BB9EDF" w14:textId="5EE9F66E" w:rsidR="58DA6796" w:rsidRPr="00E14154" w:rsidRDefault="58DA6796" w:rsidP="00E14154">
            <w:pPr>
              <w:spacing w:after="80"/>
              <w:rPr>
                <w:rFonts w:eastAsia="Times New Roman"/>
                <w:sz w:val="20"/>
                <w:lang w:val="lt"/>
              </w:rPr>
            </w:pPr>
            <w:r w:rsidRPr="00E14154">
              <w:rPr>
                <w:rFonts w:eastAsia="Times New Roman"/>
                <w:sz w:val="20"/>
                <w:lang w:val="lt"/>
              </w:rPr>
              <w:t>PAIN.001 žinutės turinys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17B634" w14:textId="56E788E1" w:rsidR="58DA6796" w:rsidRPr="00E14154" w:rsidRDefault="58DA6796" w:rsidP="00E14154">
            <w:pPr>
              <w:spacing w:after="80"/>
              <w:rPr>
                <w:rFonts w:eastAsia="Times New Roman"/>
                <w:sz w:val="20"/>
                <w:lang w:val="lt"/>
              </w:rPr>
            </w:pPr>
            <w:r w:rsidRPr="00E14154">
              <w:rPr>
                <w:rFonts w:eastAsia="Times New Roman"/>
                <w:sz w:val="20"/>
                <w:lang w:val="lt"/>
              </w:rPr>
              <w:t>Kiekvienoje PAIN.001 žinutėje turi būti:</w:t>
            </w:r>
          </w:p>
          <w:p w14:paraId="1E14C9AB" w14:textId="79BD4341" w:rsidR="58DA6796" w:rsidRPr="00013876" w:rsidRDefault="58DA6796" w:rsidP="00013876">
            <w:pPr>
              <w:pStyle w:val="Sraopastraipa"/>
              <w:numPr>
                <w:ilvl w:val="0"/>
                <w:numId w:val="480"/>
              </w:numPr>
              <w:spacing w:after="80"/>
              <w:rPr>
                <w:sz w:val="20"/>
                <w:lang w:val="lt"/>
              </w:rPr>
            </w:pPr>
            <w:r w:rsidRPr="00013876">
              <w:rPr>
                <w:sz w:val="20"/>
                <w:lang w:val="lt"/>
              </w:rPr>
              <w:t>Emisija (ISIN kodas);</w:t>
            </w:r>
          </w:p>
          <w:p w14:paraId="598BD841" w14:textId="5A08ABE2" w:rsidR="58DA6796" w:rsidRPr="00013876" w:rsidRDefault="58DA6796" w:rsidP="00013876">
            <w:pPr>
              <w:pStyle w:val="Sraopastraipa"/>
              <w:numPr>
                <w:ilvl w:val="0"/>
                <w:numId w:val="480"/>
              </w:numPr>
              <w:spacing w:after="80"/>
              <w:rPr>
                <w:sz w:val="20"/>
                <w:lang w:val="lt"/>
              </w:rPr>
            </w:pPr>
            <w:r w:rsidRPr="00013876">
              <w:rPr>
                <w:sz w:val="20"/>
                <w:lang w:val="lt"/>
              </w:rPr>
              <w:lastRenderedPageBreak/>
              <w:t>Operacijos tipas;</w:t>
            </w:r>
          </w:p>
          <w:p w14:paraId="355F92FB" w14:textId="30583EC8" w:rsidR="58DA6796" w:rsidRPr="00013876" w:rsidRDefault="58DA6796" w:rsidP="00013876">
            <w:pPr>
              <w:pStyle w:val="Sraopastraipa"/>
              <w:numPr>
                <w:ilvl w:val="0"/>
                <w:numId w:val="480"/>
              </w:numPr>
              <w:spacing w:after="80"/>
              <w:rPr>
                <w:sz w:val="20"/>
                <w:lang w:val="lt"/>
              </w:rPr>
            </w:pPr>
            <w:r w:rsidRPr="00013876">
              <w:rPr>
                <w:sz w:val="20"/>
                <w:lang w:val="lt"/>
              </w:rPr>
              <w:t>Vykdymo (</w:t>
            </w:r>
            <w:proofErr w:type="spellStart"/>
            <w:r w:rsidRPr="00013876">
              <w:rPr>
                <w:sz w:val="20"/>
                <w:lang w:val="lt"/>
              </w:rPr>
              <w:t>value</w:t>
            </w:r>
            <w:proofErr w:type="spellEnd"/>
            <w:r w:rsidRPr="00013876">
              <w:rPr>
                <w:sz w:val="20"/>
                <w:lang w:val="lt"/>
              </w:rPr>
              <w:t>) data;</w:t>
            </w:r>
          </w:p>
          <w:p w14:paraId="701B7ECA" w14:textId="382B3BC5" w:rsidR="58DA6796" w:rsidRPr="00013876" w:rsidRDefault="58DA6796" w:rsidP="00013876">
            <w:pPr>
              <w:pStyle w:val="Sraopastraipa"/>
              <w:numPr>
                <w:ilvl w:val="0"/>
                <w:numId w:val="480"/>
              </w:numPr>
              <w:spacing w:after="80"/>
              <w:rPr>
                <w:sz w:val="20"/>
                <w:lang w:val="lt"/>
              </w:rPr>
            </w:pPr>
            <w:r w:rsidRPr="00013876">
              <w:rPr>
                <w:sz w:val="20"/>
                <w:lang w:val="lt"/>
              </w:rPr>
              <w:t>Bendra kontrolinė suma;</w:t>
            </w:r>
          </w:p>
          <w:p w14:paraId="2CE85E24" w14:textId="3FC38A6A" w:rsidR="58DA6796" w:rsidRPr="00013876" w:rsidRDefault="58DA6796" w:rsidP="00013876">
            <w:pPr>
              <w:pStyle w:val="Sraopastraipa"/>
              <w:numPr>
                <w:ilvl w:val="0"/>
                <w:numId w:val="480"/>
              </w:numPr>
              <w:spacing w:after="80"/>
              <w:rPr>
                <w:sz w:val="20"/>
                <w:lang w:val="lt"/>
              </w:rPr>
            </w:pPr>
            <w:r w:rsidRPr="00013876">
              <w:rPr>
                <w:sz w:val="20"/>
                <w:lang w:val="lt"/>
              </w:rPr>
              <w:t xml:space="preserve">Mokėjimų sąrašas: gavėjo vardas ir pavardė, gavėjo IBA, suma, valiuta, individualaus sandorio požymis lauke </w:t>
            </w:r>
            <w:proofErr w:type="spellStart"/>
            <w:r w:rsidRPr="00013876">
              <w:rPr>
                <w:sz w:val="20"/>
                <w:lang w:val="lt"/>
              </w:rPr>
              <w:t>endtoendid</w:t>
            </w:r>
            <w:proofErr w:type="spellEnd"/>
            <w:r w:rsidRPr="00013876">
              <w:rPr>
                <w:sz w:val="20"/>
                <w:lang w:val="lt"/>
              </w:rPr>
              <w:t>;</w:t>
            </w:r>
          </w:p>
          <w:p w14:paraId="54F0ADE2" w14:textId="0B265F1B" w:rsidR="58DA6796" w:rsidRPr="00E14154" w:rsidRDefault="58DA6796" w:rsidP="00013876">
            <w:pPr>
              <w:pStyle w:val="Sraopastraipa"/>
              <w:numPr>
                <w:ilvl w:val="0"/>
                <w:numId w:val="480"/>
              </w:numPr>
              <w:spacing w:after="80"/>
              <w:rPr>
                <w:rFonts w:eastAsia="Times New Roman"/>
                <w:bCs/>
                <w:iCs/>
                <w:caps/>
                <w:sz w:val="20"/>
                <w:lang w:val="lt"/>
              </w:rPr>
            </w:pPr>
            <w:r w:rsidRPr="00013876">
              <w:rPr>
                <w:sz w:val="20"/>
                <w:lang w:val="lt"/>
              </w:rPr>
              <w:t xml:space="preserve">Ryšys su </w:t>
            </w:r>
            <w:proofErr w:type="spellStart"/>
            <w:r w:rsidRPr="00013876">
              <w:rPr>
                <w:sz w:val="20"/>
                <w:lang w:val="lt"/>
              </w:rPr>
              <w:t>agr</w:t>
            </w:r>
            <w:proofErr w:type="spellEnd"/>
            <w:r w:rsidRPr="00013876">
              <w:rPr>
                <w:sz w:val="20"/>
                <w:lang w:val="lt"/>
              </w:rPr>
              <w:t>. ID, jei yra.</w:t>
            </w:r>
          </w:p>
        </w:tc>
      </w:tr>
      <w:tr w:rsidR="58DA6796" w14:paraId="3844113B"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AB8B723" w14:textId="3E66442F" w:rsidR="58DA6796" w:rsidRPr="00E14154" w:rsidRDefault="58DA6796" w:rsidP="00E14154">
            <w:pPr>
              <w:spacing w:after="80"/>
              <w:rPr>
                <w:rFonts w:eastAsia="Times New Roman"/>
                <w:sz w:val="20"/>
                <w:lang w:val="lt"/>
              </w:rPr>
            </w:pPr>
            <w:r w:rsidRPr="00E14154">
              <w:rPr>
                <w:rFonts w:eastAsia="Times New Roman"/>
                <w:sz w:val="20"/>
                <w:lang w:val="lt"/>
              </w:rPr>
              <w:lastRenderedPageBreak/>
              <w:t>3</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FFBCBBD" w14:textId="5C953B42" w:rsidR="58DA6796" w:rsidRPr="00E14154" w:rsidRDefault="58DA6796" w:rsidP="00E14154">
            <w:pPr>
              <w:spacing w:after="80"/>
              <w:rPr>
                <w:rFonts w:eastAsia="Times New Roman"/>
                <w:sz w:val="20"/>
                <w:lang w:val="lt"/>
              </w:rPr>
            </w:pPr>
            <w:r w:rsidRPr="00E14154">
              <w:rPr>
                <w:rFonts w:eastAsia="Times New Roman"/>
                <w:sz w:val="20"/>
                <w:lang w:val="lt"/>
              </w:rPr>
              <w:t>Dviejų pareigūnų patvirtinimas (paketo lygiu)</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AA8C79B" w14:textId="3F57DB83" w:rsidR="58DA6796" w:rsidRPr="00E14154" w:rsidRDefault="58DA6796" w:rsidP="00E14154">
            <w:pPr>
              <w:spacing w:after="80"/>
              <w:rPr>
                <w:rFonts w:eastAsia="Times New Roman"/>
                <w:sz w:val="20"/>
                <w:lang w:val="lt"/>
              </w:rPr>
            </w:pPr>
            <w:r w:rsidRPr="00E14154">
              <w:rPr>
                <w:rFonts w:eastAsia="Times New Roman"/>
                <w:sz w:val="20"/>
                <w:lang w:val="lt"/>
              </w:rPr>
              <w:t>Portalas turi palaikyti paketo patvirtinimo seką:</w:t>
            </w:r>
          </w:p>
          <w:p w14:paraId="7BBD27AC" w14:textId="427CFE27" w:rsidR="58DA6796" w:rsidRPr="00E14154" w:rsidRDefault="58DA6796" w:rsidP="00E14154">
            <w:pPr>
              <w:pStyle w:val="Sraopastraipa"/>
              <w:numPr>
                <w:ilvl w:val="0"/>
                <w:numId w:val="13"/>
              </w:numPr>
              <w:spacing w:after="0"/>
              <w:ind w:left="480" w:hanging="240"/>
              <w:rPr>
                <w:rFonts w:eastAsia="Times New Roman"/>
                <w:sz w:val="20"/>
                <w:lang w:val="lt"/>
              </w:rPr>
            </w:pPr>
            <w:r w:rsidRPr="00E14154">
              <w:rPr>
                <w:rFonts w:eastAsia="Times New Roman"/>
                <w:sz w:val="20"/>
                <w:lang w:val="lt"/>
              </w:rPr>
              <w:t>Portalas generuoja PAIN.001 ir pateikia VIKSVA patvirtinimui su kontroliniais duomenimis (</w:t>
            </w:r>
            <w:proofErr w:type="spellStart"/>
            <w:r w:rsidRPr="00E14154">
              <w:rPr>
                <w:rFonts w:eastAsia="Times New Roman"/>
                <w:sz w:val="20"/>
                <w:lang w:val="lt"/>
              </w:rPr>
              <w:t>Agr</w:t>
            </w:r>
            <w:proofErr w:type="spellEnd"/>
            <w:r w:rsidRPr="00E14154">
              <w:rPr>
                <w:rFonts w:eastAsia="Times New Roman"/>
                <w:sz w:val="20"/>
                <w:lang w:val="lt"/>
              </w:rPr>
              <w:t>. ID (jei yra), ISIN, tipas, bendra suma, mokėjimų skaičius).</w:t>
            </w:r>
          </w:p>
          <w:p w14:paraId="0F7859B5" w14:textId="40D77360" w:rsidR="58DA6796" w:rsidRPr="00E14154" w:rsidRDefault="58DA6796" w:rsidP="00E14154">
            <w:pPr>
              <w:pStyle w:val="Sraopastraipa"/>
              <w:numPr>
                <w:ilvl w:val="0"/>
                <w:numId w:val="13"/>
              </w:numPr>
              <w:spacing w:after="0"/>
              <w:ind w:left="480" w:hanging="240"/>
              <w:rPr>
                <w:rFonts w:eastAsia="Times New Roman"/>
                <w:sz w:val="20"/>
                <w:lang w:val="lt"/>
              </w:rPr>
            </w:pPr>
            <w:r w:rsidRPr="00E14154">
              <w:rPr>
                <w:rFonts w:eastAsia="Times New Roman"/>
                <w:sz w:val="20"/>
                <w:lang w:val="lt"/>
              </w:rPr>
              <w:t xml:space="preserve">Gavus patvirtinimą – </w:t>
            </w:r>
            <w:proofErr w:type="spellStart"/>
            <w:r w:rsidRPr="00E14154">
              <w:rPr>
                <w:rFonts w:eastAsia="Times New Roman"/>
                <w:sz w:val="20"/>
                <w:lang w:val="lt"/>
              </w:rPr>
              <w:t>Gateway</w:t>
            </w:r>
            <w:proofErr w:type="spellEnd"/>
            <w:r w:rsidRPr="00E14154">
              <w:rPr>
                <w:rFonts w:eastAsia="Times New Roman"/>
                <w:sz w:val="20"/>
                <w:lang w:val="lt"/>
              </w:rPr>
              <w:t xml:space="preserve"> vykdo mokėjimus ir grąžina Portalui vykdymo ID.</w:t>
            </w:r>
          </w:p>
          <w:p w14:paraId="3397454C" w14:textId="4D1908C7" w:rsidR="58DA6796" w:rsidRPr="00E14154" w:rsidRDefault="58DA6796" w:rsidP="00E14154">
            <w:pPr>
              <w:pStyle w:val="Sraopastraipa"/>
              <w:numPr>
                <w:ilvl w:val="0"/>
                <w:numId w:val="13"/>
              </w:numPr>
              <w:spacing w:after="0"/>
              <w:ind w:left="480" w:hanging="240"/>
              <w:rPr>
                <w:rFonts w:eastAsia="Times New Roman"/>
                <w:sz w:val="20"/>
                <w:lang w:val="lt"/>
              </w:rPr>
            </w:pPr>
            <w:r w:rsidRPr="00E14154">
              <w:rPr>
                <w:rFonts w:eastAsia="Times New Roman"/>
                <w:sz w:val="20"/>
                <w:lang w:val="lt"/>
              </w:rPr>
              <w:t>Gavus atmetimą – Portalas registruoja priežastį audito žurnale; pranešama administratoriui.</w:t>
            </w:r>
          </w:p>
        </w:tc>
      </w:tr>
      <w:tr w:rsidR="58DA6796" w14:paraId="7AE9030A"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BD9580B" w14:textId="74529324" w:rsidR="58DA6796" w:rsidRPr="00E14154" w:rsidRDefault="58DA6796" w:rsidP="00E14154">
            <w:pPr>
              <w:spacing w:after="80"/>
              <w:rPr>
                <w:rFonts w:eastAsia="Times New Roman"/>
                <w:sz w:val="20"/>
                <w:lang w:val="lt"/>
              </w:rPr>
            </w:pPr>
            <w:r w:rsidRPr="00E14154">
              <w:rPr>
                <w:rFonts w:eastAsia="Times New Roman"/>
                <w:sz w:val="20"/>
                <w:lang w:val="lt"/>
              </w:rPr>
              <w:t>4</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3F8851D" w14:textId="1A3F5D99" w:rsidR="58DA6796" w:rsidRPr="00E14154" w:rsidRDefault="58DA6796" w:rsidP="00E14154">
            <w:pPr>
              <w:spacing w:after="80"/>
              <w:rPr>
                <w:rFonts w:eastAsia="Times New Roman"/>
                <w:sz w:val="20"/>
                <w:lang w:val="lt"/>
              </w:rPr>
            </w:pPr>
            <w:r w:rsidRPr="00E14154">
              <w:rPr>
                <w:rFonts w:eastAsia="Times New Roman"/>
                <w:sz w:val="20"/>
                <w:lang w:val="lt"/>
              </w:rPr>
              <w:t>Pakartotinių pranešimų apsauga ir klaidų valdymas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4D432BB" w14:textId="49F0D377" w:rsidR="58DA6796" w:rsidRPr="00E14154" w:rsidRDefault="58DA6796" w:rsidP="00E14154">
            <w:pPr>
              <w:spacing w:after="80"/>
              <w:rPr>
                <w:rFonts w:eastAsia="Times New Roman"/>
                <w:sz w:val="20"/>
                <w:lang w:val="lt"/>
              </w:rPr>
            </w:pPr>
            <w:r w:rsidRPr="00E14154">
              <w:rPr>
                <w:rFonts w:eastAsia="Times New Roman"/>
                <w:sz w:val="20"/>
                <w:lang w:val="lt"/>
              </w:rPr>
              <w:t xml:space="preserve">Kiekviena PAIN.001 žinutė turi unikalų paketo identifikatorių. Pakartotinai gauta ta pati žinutė (pagal tą patį paketo ID) neturi sukelti dvigubo mokėjimo vykdymo. Nepavykus perduoti, taikoma konfigūruojama </w:t>
            </w:r>
            <w:proofErr w:type="spellStart"/>
            <w:r w:rsidRPr="00E14154">
              <w:rPr>
                <w:rFonts w:eastAsia="Times New Roman"/>
                <w:sz w:val="20"/>
                <w:lang w:val="lt"/>
              </w:rPr>
              <w:t>retry</w:t>
            </w:r>
            <w:proofErr w:type="spellEnd"/>
            <w:r w:rsidRPr="00E14154">
              <w:rPr>
                <w:rFonts w:eastAsia="Times New Roman"/>
                <w:sz w:val="20"/>
                <w:lang w:val="lt"/>
              </w:rPr>
              <w:t xml:space="preserve"> logika. Visi perdavimo bandymai ir rezultatai registruojami audito žurnale.</w:t>
            </w:r>
          </w:p>
        </w:tc>
      </w:tr>
    </w:tbl>
    <w:p w14:paraId="31C78787" w14:textId="0FE4AF91" w:rsidR="58DA6796" w:rsidRPr="00E14154" w:rsidRDefault="58DA6796"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58DA6796" w14:paraId="668F2B63"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8AB3DCD" w14:textId="51F30203"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11AB807" w14:textId="6DFEFECA"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FR-</w:t>
            </w:r>
            <w:r w:rsidR="787CE970" w:rsidRPr="58DA6796">
              <w:rPr>
                <w:rFonts w:eastAsia="Times New Roman"/>
                <w:b/>
                <w:bCs/>
                <w:color w:val="000000"/>
                <w:sz w:val="20"/>
                <w:lang w:val="lt"/>
              </w:rPr>
              <w:t>71</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7882186" w14:textId="1C12B7BF" w:rsidR="58DA6796" w:rsidRPr="00E14154" w:rsidRDefault="6F9A6DE0" w:rsidP="40E766B3">
            <w:pPr>
              <w:spacing w:after="80"/>
              <w:rPr>
                <w:rFonts w:eastAsia="Times New Roman"/>
                <w:b/>
                <w:bCs/>
                <w:color w:val="000000"/>
                <w:sz w:val="20"/>
                <w:lang w:val="lt"/>
              </w:rPr>
            </w:pPr>
            <w:r w:rsidRPr="40E766B3">
              <w:rPr>
                <w:rFonts w:eastAsia="Times New Roman"/>
                <w:b/>
                <w:bCs/>
                <w:color w:val="000000"/>
                <w:sz w:val="20"/>
                <w:lang w:val="lt"/>
              </w:rPr>
              <w:t xml:space="preserve">VTL </w:t>
            </w:r>
            <w:r w:rsidR="3F902A6A" w:rsidRPr="40E766B3">
              <w:rPr>
                <w:rFonts w:eastAsia="Times New Roman"/>
                <w:b/>
                <w:bCs/>
                <w:color w:val="000000"/>
                <w:sz w:val="20"/>
                <w:lang w:val="lt"/>
              </w:rPr>
              <w:t>p</w:t>
            </w:r>
            <w:r w:rsidR="6C965C98" w:rsidRPr="40E766B3">
              <w:rPr>
                <w:rFonts w:eastAsia="Times New Roman"/>
                <w:b/>
                <w:bCs/>
                <w:color w:val="000000"/>
                <w:sz w:val="20"/>
                <w:lang w:val="lt"/>
              </w:rPr>
              <w:t>latinimo suderinimo ataskaitos ir išimčių valdymas</w:t>
            </w:r>
          </w:p>
        </w:tc>
      </w:tr>
      <w:tr w:rsidR="58DA6796" w14:paraId="656371B6"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166D321" w14:textId="1EE3C4A4" w:rsidR="58DA6796" w:rsidRPr="00E14154" w:rsidRDefault="58DA6796" w:rsidP="00E14154">
            <w:pPr>
              <w:spacing w:after="80"/>
              <w:rPr>
                <w:rFonts w:eastAsia="Times New Roman"/>
                <w:sz w:val="20"/>
                <w:lang w:val="lt"/>
              </w:rPr>
            </w:pPr>
            <w:r w:rsidRPr="00E14154">
              <w:rPr>
                <w:rFonts w:eastAsia="Times New Roman"/>
                <w:sz w:val="20"/>
                <w:lang w:val="lt"/>
              </w:rPr>
              <w:t>1</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740C3EA" w14:textId="0D2C3075" w:rsidR="58DA6796" w:rsidRPr="00E14154" w:rsidRDefault="58DA6796" w:rsidP="00E14154">
            <w:pPr>
              <w:spacing w:after="80"/>
              <w:rPr>
                <w:rFonts w:eastAsia="Times New Roman"/>
                <w:sz w:val="20"/>
                <w:lang w:val="lt"/>
              </w:rPr>
            </w:pPr>
            <w:proofErr w:type="spellStart"/>
            <w:r w:rsidRPr="00E14154">
              <w:rPr>
                <w:rFonts w:eastAsia="Times New Roman"/>
                <w:sz w:val="20"/>
                <w:lang w:val="lt"/>
              </w:rPr>
              <w:t>Intraday</w:t>
            </w:r>
            <w:proofErr w:type="spellEnd"/>
            <w:r w:rsidRPr="00E14154">
              <w:rPr>
                <w:rFonts w:eastAsia="Times New Roman"/>
                <w:sz w:val="20"/>
                <w:lang w:val="lt"/>
              </w:rPr>
              <w:t xml:space="preserve"> suderinimo ataskaita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8043E00" w14:textId="262082DE" w:rsidR="58DA6796" w:rsidRPr="00E14154" w:rsidRDefault="58DA6796" w:rsidP="00E14154">
            <w:pPr>
              <w:spacing w:after="80"/>
              <w:rPr>
                <w:rFonts w:eastAsia="Times New Roman"/>
                <w:sz w:val="20"/>
                <w:lang w:val="lt"/>
              </w:rPr>
            </w:pPr>
            <w:r w:rsidRPr="00E14154">
              <w:rPr>
                <w:rFonts w:eastAsia="Times New Roman"/>
                <w:sz w:val="20"/>
                <w:lang w:val="lt"/>
              </w:rPr>
              <w:t>Portalas generuoja tarpines suderinimo ataskaitas reguliariais intervalais darbo dienos metu (konkretus periodiškumas suderinamas integracijos projektavimo metu). Ataskaita apima:</w:t>
            </w:r>
          </w:p>
          <w:p w14:paraId="536E4940" w14:textId="7C49A954" w:rsidR="58DA6796" w:rsidRPr="00013876" w:rsidRDefault="58DA6796" w:rsidP="00013876">
            <w:pPr>
              <w:pStyle w:val="Sraopastraipa"/>
              <w:numPr>
                <w:ilvl w:val="0"/>
                <w:numId w:val="480"/>
              </w:numPr>
              <w:spacing w:after="80"/>
              <w:rPr>
                <w:sz w:val="20"/>
                <w:lang w:val="lt"/>
              </w:rPr>
            </w:pPr>
            <w:r w:rsidRPr="00013876">
              <w:rPr>
                <w:sz w:val="20"/>
                <w:lang w:val="lt"/>
              </w:rPr>
              <w:t>agreguotų platinimo sandorių (</w:t>
            </w:r>
            <w:proofErr w:type="spellStart"/>
            <w:r w:rsidRPr="00013876">
              <w:rPr>
                <w:sz w:val="20"/>
                <w:lang w:val="lt"/>
              </w:rPr>
              <w:t>Agr</w:t>
            </w:r>
            <w:proofErr w:type="spellEnd"/>
            <w:r w:rsidRPr="00013876">
              <w:rPr>
                <w:sz w:val="20"/>
                <w:lang w:val="lt"/>
              </w:rPr>
              <w:t>. ID) statusus: laukiama sumų / suderinta / nesuderinta;</w:t>
            </w:r>
          </w:p>
          <w:p w14:paraId="14F5DC7B" w14:textId="1301C897" w:rsidR="58DA6796" w:rsidRPr="00013876" w:rsidRDefault="58DA6796" w:rsidP="00013876">
            <w:pPr>
              <w:pStyle w:val="Sraopastraipa"/>
              <w:numPr>
                <w:ilvl w:val="0"/>
                <w:numId w:val="480"/>
              </w:numPr>
              <w:spacing w:after="80"/>
              <w:rPr>
                <w:sz w:val="20"/>
                <w:lang w:val="lt"/>
              </w:rPr>
            </w:pPr>
            <w:r w:rsidRPr="00013876">
              <w:rPr>
                <w:sz w:val="20"/>
                <w:lang w:val="lt"/>
              </w:rPr>
              <w:t xml:space="preserve">gautų ir nesuderintų sumų suvestinę pagal </w:t>
            </w:r>
            <w:proofErr w:type="spellStart"/>
            <w:r w:rsidRPr="00013876">
              <w:rPr>
                <w:sz w:val="20"/>
                <w:lang w:val="lt"/>
              </w:rPr>
              <w:t>Agr</w:t>
            </w:r>
            <w:proofErr w:type="spellEnd"/>
            <w:r w:rsidRPr="00013876">
              <w:rPr>
                <w:sz w:val="20"/>
                <w:lang w:val="lt"/>
              </w:rPr>
              <w:t>. ID;</w:t>
            </w:r>
          </w:p>
          <w:p w14:paraId="460C44BE" w14:textId="442C1EC5" w:rsidR="58DA6796" w:rsidRPr="00E14154" w:rsidRDefault="58DA6796" w:rsidP="00013876">
            <w:pPr>
              <w:pStyle w:val="Sraopastraipa"/>
              <w:numPr>
                <w:ilvl w:val="0"/>
                <w:numId w:val="480"/>
              </w:numPr>
              <w:spacing w:after="80"/>
              <w:rPr>
                <w:rFonts w:eastAsia="Times New Roman"/>
                <w:sz w:val="20"/>
                <w:lang w:val="lt"/>
              </w:rPr>
            </w:pPr>
            <w:r w:rsidRPr="00013876">
              <w:rPr>
                <w:sz w:val="20"/>
                <w:lang w:val="lt"/>
              </w:rPr>
              <w:t>PAYMENT_PENDING statusu esančius sandorius ir jų agreguotas sumas.</w:t>
            </w:r>
          </w:p>
        </w:tc>
      </w:tr>
      <w:tr w:rsidR="58DA6796" w14:paraId="6FE84006"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154C929" w14:textId="22FB8519" w:rsidR="58DA6796" w:rsidRPr="00E14154" w:rsidRDefault="58DA6796" w:rsidP="00E14154">
            <w:pPr>
              <w:spacing w:after="80"/>
              <w:rPr>
                <w:rFonts w:eastAsia="Times New Roman"/>
                <w:sz w:val="20"/>
                <w:lang w:val="lt"/>
              </w:rPr>
            </w:pPr>
            <w:r w:rsidRPr="00E14154">
              <w:rPr>
                <w:rFonts w:eastAsia="Times New Roman"/>
                <w:sz w:val="20"/>
                <w:lang w:val="lt"/>
              </w:rPr>
              <w:t>2</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A729160" w14:textId="443AA12F" w:rsidR="58DA6796" w:rsidRPr="00E14154" w:rsidRDefault="58DA6796" w:rsidP="00E14154">
            <w:pPr>
              <w:spacing w:after="80"/>
              <w:rPr>
                <w:rFonts w:eastAsia="Times New Roman"/>
                <w:sz w:val="20"/>
                <w:lang w:val="lt"/>
              </w:rPr>
            </w:pPr>
            <w:r w:rsidRPr="00E14154">
              <w:rPr>
                <w:rFonts w:eastAsia="Times New Roman"/>
                <w:sz w:val="20"/>
                <w:lang w:val="lt"/>
              </w:rPr>
              <w:t>Dienos pabaigos suderinimo ataskaita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0F05ACD" w14:textId="59F4285D" w:rsidR="58DA6796" w:rsidRPr="00E14154" w:rsidRDefault="58DA6796" w:rsidP="00E14154">
            <w:pPr>
              <w:spacing w:after="80"/>
              <w:rPr>
                <w:rFonts w:eastAsia="Times New Roman"/>
                <w:sz w:val="20"/>
                <w:lang w:val="lt"/>
              </w:rPr>
            </w:pPr>
            <w:r w:rsidRPr="00E14154">
              <w:rPr>
                <w:rFonts w:eastAsia="Times New Roman"/>
                <w:sz w:val="20"/>
                <w:lang w:val="lt"/>
              </w:rPr>
              <w:t>Po dienos mokėjimų priėmimo termino (</w:t>
            </w:r>
            <w:proofErr w:type="spellStart"/>
            <w:r w:rsidRPr="00E14154">
              <w:rPr>
                <w:rFonts w:eastAsia="Times New Roman"/>
                <w:sz w:val="20"/>
                <w:lang w:val="lt"/>
              </w:rPr>
              <w:t>cut-off)</w:t>
            </w:r>
            <w:proofErr w:type="spellEnd"/>
            <w:r w:rsidRPr="00E14154">
              <w:rPr>
                <w:rFonts w:eastAsia="Times New Roman"/>
                <w:sz w:val="20"/>
                <w:lang w:val="lt"/>
              </w:rPr>
              <w:t xml:space="preserve"> Portalas generuoja galutinę suderinimo ataskaitą:</w:t>
            </w:r>
          </w:p>
          <w:p w14:paraId="37863E28" w14:textId="09AB6142" w:rsidR="58DA6796" w:rsidRPr="00E14154" w:rsidRDefault="58DA6796" w:rsidP="00E14154">
            <w:pPr>
              <w:pStyle w:val="Sraopastraipa"/>
              <w:numPr>
                <w:ilvl w:val="0"/>
                <w:numId w:val="11"/>
              </w:numPr>
              <w:spacing w:after="0"/>
              <w:ind w:left="480" w:hanging="240"/>
              <w:rPr>
                <w:rFonts w:eastAsia="Times New Roman"/>
                <w:sz w:val="20"/>
                <w:lang w:val="lt"/>
              </w:rPr>
            </w:pPr>
            <w:r w:rsidRPr="00E14154">
              <w:rPr>
                <w:rFonts w:eastAsia="Times New Roman"/>
                <w:sz w:val="20"/>
                <w:lang w:val="lt"/>
              </w:rPr>
              <w:t xml:space="preserve">fiksuoja visus dienos srautus pagal </w:t>
            </w:r>
            <w:proofErr w:type="spellStart"/>
            <w:r w:rsidRPr="00E14154">
              <w:rPr>
                <w:rFonts w:eastAsia="Times New Roman"/>
                <w:sz w:val="20"/>
                <w:lang w:val="lt"/>
              </w:rPr>
              <w:t>Agr</w:t>
            </w:r>
            <w:proofErr w:type="spellEnd"/>
            <w:r w:rsidRPr="00E14154">
              <w:rPr>
                <w:rFonts w:eastAsia="Times New Roman"/>
                <w:sz w:val="20"/>
                <w:lang w:val="lt"/>
              </w:rPr>
              <w:t>. ID, emisiją ir tipą;</w:t>
            </w:r>
          </w:p>
          <w:p w14:paraId="78473886" w14:textId="4496A68C" w:rsidR="58DA6796" w:rsidRPr="00E14154" w:rsidRDefault="58DA6796" w:rsidP="00E14154">
            <w:pPr>
              <w:pStyle w:val="Sraopastraipa"/>
              <w:numPr>
                <w:ilvl w:val="0"/>
                <w:numId w:val="11"/>
              </w:numPr>
              <w:spacing w:after="0"/>
              <w:ind w:left="480" w:hanging="240"/>
              <w:rPr>
                <w:rFonts w:eastAsia="Times New Roman"/>
                <w:sz w:val="20"/>
                <w:lang w:val="lt"/>
              </w:rPr>
            </w:pPr>
            <w:r w:rsidRPr="00E14154">
              <w:rPr>
                <w:rFonts w:eastAsia="Times New Roman"/>
                <w:sz w:val="20"/>
                <w:lang w:val="lt"/>
              </w:rPr>
              <w:t xml:space="preserve">lygina su gautų lėšų duomenimis iš VIKSVA (pagal </w:t>
            </w:r>
            <w:r w:rsidR="66075AF8" w:rsidRPr="58DA6796">
              <w:rPr>
                <w:rFonts w:eastAsia="Times New Roman"/>
                <w:sz w:val="20"/>
                <w:lang w:val="lt"/>
              </w:rPr>
              <w:t>[</w:t>
            </w:r>
            <w:r w:rsidRPr="00E14154">
              <w:rPr>
                <w:rFonts w:eastAsia="Times New Roman"/>
                <w:sz w:val="20"/>
                <w:lang w:val="lt"/>
              </w:rPr>
              <w:t>FR-</w:t>
            </w:r>
            <w:r w:rsidR="26510FC1" w:rsidRPr="58DA6796">
              <w:rPr>
                <w:rFonts w:eastAsia="Times New Roman"/>
                <w:sz w:val="20"/>
                <w:lang w:val="lt"/>
              </w:rPr>
              <w:t>66</w:t>
            </w:r>
            <w:r w:rsidR="02FFAE2A" w:rsidRPr="58DA6796">
              <w:rPr>
                <w:rFonts w:eastAsia="Times New Roman"/>
                <w:sz w:val="20"/>
                <w:lang w:val="lt"/>
              </w:rPr>
              <w:t>]</w:t>
            </w:r>
            <w:r w:rsidRPr="00E14154">
              <w:rPr>
                <w:rFonts w:eastAsia="Times New Roman"/>
                <w:sz w:val="20"/>
                <w:lang w:val="lt"/>
              </w:rPr>
              <w:t>);</w:t>
            </w:r>
          </w:p>
          <w:p w14:paraId="7A27E216" w14:textId="50D8E005" w:rsidR="58DA6796" w:rsidRPr="00E14154" w:rsidRDefault="58DA6796" w:rsidP="00E14154">
            <w:pPr>
              <w:pStyle w:val="Sraopastraipa"/>
              <w:numPr>
                <w:ilvl w:val="0"/>
                <w:numId w:val="11"/>
              </w:numPr>
              <w:spacing w:after="0"/>
              <w:ind w:left="480" w:hanging="240"/>
              <w:rPr>
                <w:rFonts w:eastAsia="Times New Roman"/>
                <w:sz w:val="20"/>
                <w:lang w:val="lt"/>
              </w:rPr>
            </w:pPr>
            <w:r w:rsidRPr="00E14154">
              <w:rPr>
                <w:rFonts w:eastAsia="Times New Roman"/>
                <w:sz w:val="20"/>
                <w:lang w:val="lt"/>
              </w:rPr>
              <w:t xml:space="preserve">identifikuoja nesuderintus </w:t>
            </w:r>
            <w:proofErr w:type="spellStart"/>
            <w:r w:rsidRPr="00E14154">
              <w:rPr>
                <w:rFonts w:eastAsia="Times New Roman"/>
                <w:sz w:val="20"/>
                <w:lang w:val="lt"/>
              </w:rPr>
              <w:t>Agr</w:t>
            </w:r>
            <w:proofErr w:type="spellEnd"/>
            <w:r w:rsidRPr="00E14154">
              <w:rPr>
                <w:rFonts w:eastAsia="Times New Roman"/>
                <w:sz w:val="20"/>
                <w:lang w:val="lt"/>
              </w:rPr>
              <w:t>. ID ir inicijuoja išimčių procedūrą;</w:t>
            </w:r>
          </w:p>
          <w:p w14:paraId="7562F888" w14:textId="5DED88F5" w:rsidR="58DA6796" w:rsidRDefault="58DA6796" w:rsidP="00E14154">
            <w:pPr>
              <w:pStyle w:val="Sraopastraipa"/>
              <w:numPr>
                <w:ilvl w:val="0"/>
                <w:numId w:val="11"/>
              </w:numPr>
              <w:spacing w:after="0"/>
              <w:ind w:left="480" w:hanging="240"/>
              <w:rPr>
                <w:rFonts w:eastAsia="Times New Roman"/>
                <w:sz w:val="20"/>
                <w:lang w:val="lt"/>
              </w:rPr>
            </w:pPr>
            <w:r w:rsidRPr="00E14154">
              <w:rPr>
                <w:rFonts w:eastAsia="Times New Roman"/>
                <w:sz w:val="20"/>
                <w:lang w:val="lt"/>
              </w:rPr>
              <w:t>saugo ataskaitą ne trumpiau kaip 10 metų</w:t>
            </w:r>
            <w:r w:rsidR="34C1C070" w:rsidRPr="58DA6796">
              <w:rPr>
                <w:rFonts w:eastAsia="Times New Roman"/>
                <w:sz w:val="20"/>
                <w:lang w:val="lt"/>
              </w:rPr>
              <w:t>.</w:t>
            </w:r>
          </w:p>
          <w:p w14:paraId="1D642E97" w14:textId="19D2CF46" w:rsidR="58DA6796" w:rsidRPr="00E14154" w:rsidRDefault="58DA6796" w:rsidP="00E14154">
            <w:pPr>
              <w:spacing w:after="0"/>
              <w:rPr>
                <w:rFonts w:eastAsia="Times New Roman"/>
                <w:sz w:val="20"/>
                <w:lang w:val="lt"/>
              </w:rPr>
            </w:pPr>
            <w:r w:rsidRPr="00E14154">
              <w:rPr>
                <w:rFonts w:eastAsia="Times New Roman"/>
                <w:sz w:val="20"/>
                <w:lang w:val="lt"/>
              </w:rPr>
              <w:t>Ataskaita prieinama Turinio tvarkytojams.</w:t>
            </w:r>
          </w:p>
        </w:tc>
      </w:tr>
      <w:tr w:rsidR="58DA6796" w14:paraId="27D26445"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0048884" w14:textId="262DC86E" w:rsidR="58DA6796" w:rsidRPr="00E14154" w:rsidRDefault="58DA6796" w:rsidP="00E14154">
            <w:pPr>
              <w:spacing w:after="80"/>
              <w:rPr>
                <w:rFonts w:eastAsia="Times New Roman"/>
                <w:sz w:val="20"/>
                <w:lang w:val="lt"/>
              </w:rPr>
            </w:pPr>
            <w:r w:rsidRPr="00E14154">
              <w:rPr>
                <w:rFonts w:eastAsia="Times New Roman"/>
                <w:sz w:val="20"/>
                <w:lang w:val="lt"/>
              </w:rPr>
              <w:t>3</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98CEB63" w14:textId="3DDD0521" w:rsidR="58DA6796" w:rsidRPr="00E14154" w:rsidRDefault="58DA6796" w:rsidP="00E14154">
            <w:pPr>
              <w:spacing w:after="80"/>
              <w:rPr>
                <w:rFonts w:eastAsia="Times New Roman"/>
                <w:sz w:val="20"/>
                <w:lang w:val="lt"/>
              </w:rPr>
            </w:pPr>
            <w:r w:rsidRPr="00E14154">
              <w:rPr>
                <w:rFonts w:eastAsia="Times New Roman"/>
                <w:sz w:val="20"/>
                <w:lang w:val="lt"/>
              </w:rPr>
              <w:t>T/T+1 situacijos valdymas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5B867D9" w14:textId="6EE9D523" w:rsidR="58DA6796" w:rsidRPr="00A2609F" w:rsidRDefault="58DA6796" w:rsidP="00E14154">
            <w:pPr>
              <w:spacing w:after="80"/>
              <w:rPr>
                <w:rFonts w:eastAsia="Times New Roman"/>
                <w:sz w:val="20"/>
                <w:lang w:val="lt"/>
              </w:rPr>
            </w:pPr>
            <w:r w:rsidRPr="00E14154">
              <w:rPr>
                <w:rFonts w:eastAsia="Times New Roman"/>
                <w:sz w:val="20"/>
                <w:lang w:val="lt"/>
              </w:rPr>
              <w:t xml:space="preserve">Dėl MIPT agregavimo ir bankų kliringo ciklų lėšos Valstybės iždo IBAN gali būti </w:t>
            </w:r>
            <w:r w:rsidRPr="00A2609F">
              <w:rPr>
                <w:rFonts w:eastAsia="Times New Roman"/>
                <w:sz w:val="20"/>
                <w:lang w:val="lt"/>
              </w:rPr>
              <w:t xml:space="preserve">įskaitytos kitą darbo dieną (T+1) po investuotojo mokėjimo patvirtinimo (T). Portale turi būti palaikoma vidinė </w:t>
            </w:r>
            <w:proofErr w:type="spellStart"/>
            <w:r w:rsidRPr="00A2609F">
              <w:rPr>
                <w:rFonts w:eastAsia="Times New Roman"/>
                <w:sz w:val="20"/>
                <w:lang w:val="lt"/>
              </w:rPr>
              <w:t>Agr</w:t>
            </w:r>
            <w:proofErr w:type="spellEnd"/>
            <w:r w:rsidRPr="00A2609F">
              <w:rPr>
                <w:rFonts w:eastAsia="Times New Roman"/>
                <w:sz w:val="20"/>
                <w:lang w:val="lt"/>
              </w:rPr>
              <w:t>. ID statuso dimensija:</w:t>
            </w:r>
          </w:p>
          <w:p w14:paraId="0053C667" w14:textId="6E085EAE" w:rsidR="58DA6796" w:rsidRPr="00013876" w:rsidRDefault="58DA6796" w:rsidP="00013876">
            <w:pPr>
              <w:pStyle w:val="Sraopastraipa"/>
              <w:numPr>
                <w:ilvl w:val="0"/>
                <w:numId w:val="480"/>
              </w:numPr>
              <w:spacing w:after="80"/>
              <w:rPr>
                <w:sz w:val="20"/>
                <w:lang w:val="lt"/>
              </w:rPr>
            </w:pPr>
            <w:r w:rsidRPr="00013876">
              <w:rPr>
                <w:sz w:val="20"/>
                <w:lang w:val="lt"/>
              </w:rPr>
              <w:t>LAUKIAMA (PENDING): MIPT patvirtino mokėjimus, lėšos dar nepatvirtintos VIKSVA sąskaitoje;</w:t>
            </w:r>
          </w:p>
          <w:p w14:paraId="67AD89C4" w14:textId="16BB102A" w:rsidR="58DA6796" w:rsidRPr="00013876" w:rsidRDefault="58DA6796" w:rsidP="00013876">
            <w:pPr>
              <w:pStyle w:val="Sraopastraipa"/>
              <w:numPr>
                <w:ilvl w:val="0"/>
                <w:numId w:val="480"/>
              </w:numPr>
              <w:spacing w:after="80"/>
              <w:rPr>
                <w:sz w:val="20"/>
                <w:lang w:val="lt"/>
              </w:rPr>
            </w:pPr>
            <w:r w:rsidRPr="00013876">
              <w:rPr>
                <w:sz w:val="20"/>
                <w:lang w:val="lt"/>
              </w:rPr>
              <w:t xml:space="preserve">SUDERINTA (RECONCILED): gautos lėšos sulygintos su </w:t>
            </w:r>
            <w:proofErr w:type="spellStart"/>
            <w:r w:rsidRPr="00013876">
              <w:rPr>
                <w:sz w:val="20"/>
                <w:lang w:val="lt"/>
              </w:rPr>
              <w:t>Agr</w:t>
            </w:r>
            <w:proofErr w:type="spellEnd"/>
            <w:r w:rsidRPr="00013876">
              <w:rPr>
                <w:sz w:val="20"/>
                <w:lang w:val="lt"/>
              </w:rPr>
              <w:t>. ID.</w:t>
            </w:r>
          </w:p>
          <w:p w14:paraId="0D5168F1" w14:textId="380193B5" w:rsidR="58DA6796" w:rsidRPr="00E14154" w:rsidRDefault="6C965C98" w:rsidP="40E766B3">
            <w:pPr>
              <w:spacing w:after="80"/>
              <w:rPr>
                <w:rFonts w:eastAsia="Times New Roman"/>
                <w:sz w:val="20"/>
                <w:lang w:val="lt"/>
              </w:rPr>
            </w:pPr>
            <w:r w:rsidRPr="40E766B3">
              <w:rPr>
                <w:rFonts w:eastAsia="Times New Roman"/>
                <w:sz w:val="20"/>
                <w:lang w:val="lt"/>
              </w:rPr>
              <w:t xml:space="preserve">Vartotojui investuotojo sandoris rodomas kaip "Apmokėta" nuo MIPT patvirtinimo momento (T), nepriklausomai nuo faktinio lėšų įskaitymo datos – investuotojo teisės į </w:t>
            </w:r>
            <w:r w:rsidR="26E07D05" w:rsidRPr="40E766B3">
              <w:rPr>
                <w:rFonts w:eastAsia="Times New Roman"/>
                <w:sz w:val="20"/>
                <w:lang w:val="lt"/>
              </w:rPr>
              <w:t>VTL</w:t>
            </w:r>
            <w:r w:rsidRPr="40E766B3">
              <w:rPr>
                <w:rFonts w:eastAsia="Times New Roman"/>
                <w:sz w:val="20"/>
                <w:lang w:val="lt"/>
              </w:rPr>
              <w:t xml:space="preserve"> atsiranda nuo T.</w:t>
            </w:r>
          </w:p>
        </w:tc>
      </w:tr>
      <w:tr w:rsidR="58DA6796" w14:paraId="43F7A708"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526F960" w14:textId="456EEE37" w:rsidR="58DA6796" w:rsidRPr="00E14154" w:rsidRDefault="58DA6796" w:rsidP="00E14154">
            <w:pPr>
              <w:spacing w:after="80"/>
              <w:rPr>
                <w:rFonts w:eastAsia="Times New Roman"/>
                <w:sz w:val="20"/>
                <w:lang w:val="lt"/>
              </w:rPr>
            </w:pPr>
            <w:r w:rsidRPr="00E14154">
              <w:rPr>
                <w:rFonts w:eastAsia="Times New Roman"/>
                <w:sz w:val="20"/>
                <w:lang w:val="lt"/>
              </w:rPr>
              <w:t>4</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59590D7" w14:textId="4BB83E52" w:rsidR="58DA6796" w:rsidRPr="00E14154" w:rsidRDefault="58DA6796" w:rsidP="00E14154">
            <w:pPr>
              <w:spacing w:after="80"/>
              <w:rPr>
                <w:rFonts w:eastAsia="Times New Roman"/>
                <w:sz w:val="20"/>
                <w:lang w:val="lt"/>
              </w:rPr>
            </w:pPr>
            <w:r w:rsidRPr="00E14154">
              <w:rPr>
                <w:rFonts w:eastAsia="Times New Roman"/>
                <w:sz w:val="20"/>
                <w:lang w:val="lt"/>
              </w:rPr>
              <w:t xml:space="preserve">Išimčių valdymas – nesuderinti </w:t>
            </w:r>
            <w:proofErr w:type="spellStart"/>
            <w:r w:rsidRPr="00E14154">
              <w:rPr>
                <w:rFonts w:eastAsia="Times New Roman"/>
                <w:sz w:val="20"/>
                <w:lang w:val="lt"/>
              </w:rPr>
              <w:t>Agr</w:t>
            </w:r>
            <w:proofErr w:type="spellEnd"/>
            <w:r w:rsidRPr="00E14154">
              <w:rPr>
                <w:rFonts w:eastAsia="Times New Roman"/>
                <w:sz w:val="20"/>
                <w:lang w:val="lt"/>
              </w:rPr>
              <w:t>. ID</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BAEF365" w14:textId="7C10E53A" w:rsidR="58DA6796" w:rsidRPr="00E14154" w:rsidRDefault="58DA6796" w:rsidP="00E14154">
            <w:pPr>
              <w:spacing w:after="80"/>
              <w:rPr>
                <w:rFonts w:eastAsia="Times New Roman"/>
                <w:sz w:val="20"/>
                <w:lang w:val="lt"/>
              </w:rPr>
            </w:pPr>
            <w:proofErr w:type="spellStart"/>
            <w:r w:rsidRPr="00E14154">
              <w:rPr>
                <w:rFonts w:eastAsia="Times New Roman"/>
                <w:sz w:val="20"/>
                <w:lang w:val="lt"/>
              </w:rPr>
              <w:t>Agr</w:t>
            </w:r>
            <w:proofErr w:type="spellEnd"/>
            <w:r w:rsidRPr="00E14154">
              <w:rPr>
                <w:rFonts w:eastAsia="Times New Roman"/>
                <w:sz w:val="20"/>
                <w:lang w:val="lt"/>
              </w:rPr>
              <w:t>. ID laikomas nesuderintu, jei per nustatytą laikotarpį gautos lėšos nesutampa su laukiama suma (atsižvelgiant į tolerancijos ribą). Tokiu atveju:</w:t>
            </w:r>
          </w:p>
          <w:p w14:paraId="4C480088" w14:textId="34B74DEE" w:rsidR="58DA6796" w:rsidRPr="00E14154" w:rsidRDefault="58DA6796" w:rsidP="00E14154">
            <w:pPr>
              <w:pStyle w:val="Sraopastraipa"/>
              <w:numPr>
                <w:ilvl w:val="0"/>
                <w:numId w:val="9"/>
              </w:numPr>
              <w:spacing w:after="0"/>
              <w:ind w:left="480" w:hanging="240"/>
              <w:rPr>
                <w:rFonts w:eastAsia="Times New Roman"/>
                <w:sz w:val="20"/>
                <w:lang w:val="lt"/>
              </w:rPr>
            </w:pPr>
            <w:r w:rsidRPr="00E14154">
              <w:rPr>
                <w:rFonts w:eastAsia="Times New Roman"/>
                <w:sz w:val="20"/>
                <w:lang w:val="lt"/>
              </w:rPr>
              <w:lastRenderedPageBreak/>
              <w:t>Portalas registruoja išimtį ir praneša administratoriui;</w:t>
            </w:r>
          </w:p>
          <w:p w14:paraId="35FBF436" w14:textId="43944AB6" w:rsidR="58DA6796" w:rsidRPr="00E14154" w:rsidRDefault="58DA6796" w:rsidP="00E14154">
            <w:pPr>
              <w:pStyle w:val="Sraopastraipa"/>
              <w:numPr>
                <w:ilvl w:val="0"/>
                <w:numId w:val="9"/>
              </w:numPr>
              <w:spacing w:after="0"/>
              <w:ind w:left="480" w:hanging="240"/>
              <w:rPr>
                <w:rFonts w:eastAsia="Times New Roman"/>
                <w:sz w:val="20"/>
                <w:lang w:val="lt"/>
              </w:rPr>
            </w:pPr>
            <w:r w:rsidRPr="00E14154">
              <w:rPr>
                <w:rFonts w:eastAsia="Times New Roman"/>
                <w:sz w:val="20"/>
                <w:lang w:val="lt"/>
              </w:rPr>
              <w:t>rankinis sprendimas vykdomas dviejų pareigūnų patvirtinimu (keturių akių principas);</w:t>
            </w:r>
          </w:p>
          <w:p w14:paraId="0D8C7043" w14:textId="0A0CE8FC" w:rsidR="58DA6796" w:rsidRPr="00E14154" w:rsidRDefault="58DA6796" w:rsidP="00E14154">
            <w:pPr>
              <w:pStyle w:val="Sraopastraipa"/>
              <w:numPr>
                <w:ilvl w:val="0"/>
                <w:numId w:val="9"/>
              </w:numPr>
              <w:spacing w:after="0"/>
              <w:ind w:left="480" w:hanging="240"/>
              <w:rPr>
                <w:rFonts w:eastAsia="Times New Roman"/>
                <w:sz w:val="20"/>
                <w:lang w:val="lt"/>
              </w:rPr>
            </w:pPr>
            <w:r w:rsidRPr="00E14154">
              <w:rPr>
                <w:rFonts w:eastAsia="Times New Roman"/>
                <w:sz w:val="20"/>
                <w:lang w:val="lt"/>
              </w:rPr>
              <w:t>visi veiksmai registruojami audito žurnale.</w:t>
            </w:r>
          </w:p>
          <w:p w14:paraId="3C49D231" w14:textId="55FD15BF" w:rsidR="58DA6796" w:rsidRPr="00E14154" w:rsidRDefault="58DA6796" w:rsidP="00E14154">
            <w:pPr>
              <w:spacing w:after="80"/>
              <w:rPr>
                <w:rFonts w:eastAsia="Times New Roman"/>
                <w:sz w:val="20"/>
                <w:lang w:val="lt"/>
              </w:rPr>
            </w:pPr>
            <w:r w:rsidRPr="00E14154">
              <w:rPr>
                <w:rFonts w:eastAsia="Times New Roman"/>
                <w:sz w:val="20"/>
                <w:lang w:val="lt"/>
              </w:rPr>
              <w:t>Tolerancijos riba (absoliuti suma ir/arba procentas nuo dienos apyvartos) – konfigūruojamas parametras, nustatomas integracijos projektavimo ir bandomosios eksploatacijos metu.</w:t>
            </w:r>
          </w:p>
        </w:tc>
      </w:tr>
    </w:tbl>
    <w:p w14:paraId="4F8F9F9E" w14:textId="2EA3A57B" w:rsidR="58DA6796" w:rsidRPr="00E14154" w:rsidRDefault="58DA6796"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58DA6796" w14:paraId="344A58B0"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44DE116" w14:textId="3063212D"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6C89C69" w14:textId="46B9ACCE"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FR-</w:t>
            </w:r>
            <w:r w:rsidR="6C02B563" w:rsidRPr="58DA6796">
              <w:rPr>
                <w:rFonts w:eastAsia="Times New Roman"/>
                <w:b/>
                <w:bCs/>
                <w:color w:val="000000"/>
                <w:sz w:val="20"/>
                <w:lang w:val="lt"/>
              </w:rPr>
              <w:t>72</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A7A8E70" w14:textId="1C6C43DB"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Portfelio perkėlimo proceso reikalavimai</w:t>
            </w:r>
          </w:p>
        </w:tc>
      </w:tr>
      <w:tr w:rsidR="58DA6796" w14:paraId="7585D9EB"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903BD92" w14:textId="4BB58E0B" w:rsidR="58DA6796" w:rsidRPr="00E14154" w:rsidRDefault="58DA6796" w:rsidP="00E14154">
            <w:pPr>
              <w:spacing w:after="80"/>
              <w:rPr>
                <w:rFonts w:eastAsia="Times New Roman"/>
                <w:sz w:val="20"/>
                <w:lang w:val="lt"/>
              </w:rPr>
            </w:pPr>
            <w:r w:rsidRPr="00E14154">
              <w:rPr>
                <w:rFonts w:eastAsia="Times New Roman"/>
                <w:sz w:val="20"/>
                <w:lang w:val="lt"/>
              </w:rPr>
              <w:t>1</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FFFEAB" w14:textId="04165063" w:rsidR="58DA6796" w:rsidRPr="00E14154" w:rsidRDefault="58DA6796" w:rsidP="00E14154">
            <w:pPr>
              <w:spacing w:after="80"/>
              <w:rPr>
                <w:rFonts w:eastAsia="Times New Roman"/>
                <w:sz w:val="20"/>
                <w:lang w:val="lt"/>
              </w:rPr>
            </w:pPr>
            <w:r w:rsidRPr="00E14154">
              <w:rPr>
                <w:rFonts w:eastAsia="Times New Roman"/>
                <w:sz w:val="20"/>
                <w:lang w:val="lt"/>
              </w:rPr>
              <w:t>Administratoriaus inicijuojamas perkėlimas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8F40A8E" w14:textId="3666B60D" w:rsidR="58DA6796" w:rsidRPr="00E14154" w:rsidRDefault="58DA6796" w:rsidP="00E14154">
            <w:pPr>
              <w:spacing w:after="80"/>
              <w:rPr>
                <w:rFonts w:eastAsia="Times New Roman"/>
                <w:sz w:val="20"/>
                <w:lang w:val="lt"/>
              </w:rPr>
            </w:pPr>
            <w:r w:rsidRPr="00E14154">
              <w:rPr>
                <w:rFonts w:eastAsia="Times New Roman"/>
                <w:sz w:val="20"/>
                <w:lang w:val="lt"/>
              </w:rPr>
              <w:t>Portalo administratorius turi turėti galimybę:</w:t>
            </w:r>
          </w:p>
          <w:p w14:paraId="0921DE15" w14:textId="3A1DAE53" w:rsidR="58DA6796" w:rsidRPr="00E14154" w:rsidRDefault="58DA6796" w:rsidP="00E14154">
            <w:pPr>
              <w:pStyle w:val="Sraopastraipa"/>
              <w:numPr>
                <w:ilvl w:val="0"/>
                <w:numId w:val="8"/>
              </w:numPr>
              <w:spacing w:after="0"/>
              <w:ind w:left="480" w:hanging="240"/>
              <w:rPr>
                <w:rFonts w:eastAsia="Times New Roman"/>
                <w:sz w:val="20"/>
                <w:lang w:val="lt"/>
              </w:rPr>
            </w:pPr>
            <w:r w:rsidRPr="00E14154">
              <w:rPr>
                <w:rFonts w:eastAsia="Times New Roman"/>
                <w:sz w:val="20"/>
                <w:lang w:val="lt"/>
              </w:rPr>
              <w:t>Sukurti naują vartotoją su visais reikalingais duomenimis (vardas, pavardė, asmens kodas, banko sąskaita ir kt.), jei gavėjas nėra Portalo vartotojas.</w:t>
            </w:r>
          </w:p>
          <w:p w14:paraId="72556DEE" w14:textId="31C8BB86" w:rsidR="58DA6796" w:rsidRPr="00696DD3" w:rsidRDefault="58DA6796" w:rsidP="00E14154">
            <w:pPr>
              <w:pStyle w:val="Sraopastraipa"/>
              <w:numPr>
                <w:ilvl w:val="0"/>
                <w:numId w:val="8"/>
              </w:numPr>
              <w:spacing w:after="0"/>
              <w:ind w:left="480" w:hanging="240"/>
              <w:rPr>
                <w:rFonts w:eastAsia="Times New Roman"/>
                <w:sz w:val="20"/>
                <w:lang w:val="lt"/>
              </w:rPr>
            </w:pPr>
            <w:r w:rsidRPr="00696DD3">
              <w:rPr>
                <w:rFonts w:eastAsia="Times New Roman"/>
                <w:sz w:val="20"/>
                <w:lang w:val="lt"/>
              </w:rPr>
              <w:t>Inicijuoti perkėlimą, nurodant perdavėją, gavėją, perkeltiną kiekį pagal emisiją ir teisinį pagrindą (pvz., paveldėjimo pažymėjimo numeris), sandorio sumą.</w:t>
            </w:r>
          </w:p>
          <w:p w14:paraId="4F5B1DFE" w14:textId="38F7EA75" w:rsidR="58DA6796" w:rsidRPr="00696DD3" w:rsidRDefault="58DA6796" w:rsidP="00E14154">
            <w:pPr>
              <w:pStyle w:val="Sraopastraipa"/>
              <w:numPr>
                <w:ilvl w:val="0"/>
                <w:numId w:val="8"/>
              </w:numPr>
              <w:spacing w:after="0"/>
              <w:ind w:left="480" w:hanging="240"/>
              <w:rPr>
                <w:rFonts w:eastAsia="Times New Roman"/>
                <w:sz w:val="20"/>
                <w:lang w:val="lt"/>
              </w:rPr>
            </w:pPr>
            <w:r w:rsidRPr="00696DD3">
              <w:rPr>
                <w:rFonts w:eastAsia="Times New Roman"/>
                <w:sz w:val="20"/>
                <w:lang w:val="lt"/>
              </w:rPr>
              <w:t>Patvirtinti perkėlimą pagal keturių akių principą (dviejų pareigūnų patvirtinimas).</w:t>
            </w:r>
          </w:p>
          <w:p w14:paraId="64725760" w14:textId="2668BB75" w:rsidR="58DA6796" w:rsidRPr="00E14154" w:rsidRDefault="58DA6796" w:rsidP="00E14154">
            <w:pPr>
              <w:spacing w:after="0"/>
              <w:rPr>
                <w:rFonts w:eastAsia="Times New Roman"/>
                <w:sz w:val="20"/>
                <w:lang w:val="lt"/>
              </w:rPr>
            </w:pPr>
            <w:r w:rsidRPr="00E14154">
              <w:rPr>
                <w:rFonts w:eastAsia="Times New Roman"/>
                <w:sz w:val="20"/>
                <w:lang w:val="lt"/>
              </w:rPr>
              <w:t>Perkėlimo faktas rodomas abiejų vartotojų sandorių istorijoje.</w:t>
            </w:r>
          </w:p>
        </w:tc>
      </w:tr>
      <w:tr w:rsidR="58DA6796" w14:paraId="19B2622E"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E10812" w14:textId="0F172294" w:rsidR="58DA6796" w:rsidRPr="00E14154" w:rsidRDefault="58DA6796" w:rsidP="00E14154">
            <w:pPr>
              <w:spacing w:after="80"/>
              <w:rPr>
                <w:rFonts w:eastAsia="Times New Roman"/>
                <w:sz w:val="20"/>
                <w:lang w:val="lt"/>
              </w:rPr>
            </w:pPr>
            <w:r w:rsidRPr="00E14154">
              <w:rPr>
                <w:rFonts w:eastAsia="Times New Roman"/>
                <w:sz w:val="20"/>
                <w:lang w:val="lt"/>
              </w:rPr>
              <w:t>2</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FFF8AB9" w14:textId="7F930D56" w:rsidR="58DA6796" w:rsidRPr="00E14154" w:rsidRDefault="58DA6796" w:rsidP="00E14154">
            <w:pPr>
              <w:spacing w:after="80"/>
              <w:rPr>
                <w:rFonts w:eastAsia="Times New Roman"/>
                <w:sz w:val="20"/>
                <w:lang w:val="lt"/>
              </w:rPr>
            </w:pPr>
            <w:r w:rsidRPr="00E14154">
              <w:rPr>
                <w:rFonts w:eastAsia="Times New Roman"/>
                <w:sz w:val="20"/>
                <w:lang w:val="lt"/>
              </w:rPr>
              <w:t>Gavėjo IBAN atnaujinimas būsimiems mokėjimams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46C474" w14:textId="67BE2A4D" w:rsidR="58DA6796" w:rsidRPr="00E14154" w:rsidRDefault="58DA6796" w:rsidP="00E14154">
            <w:pPr>
              <w:spacing w:after="80"/>
              <w:rPr>
                <w:rFonts w:eastAsia="Times New Roman"/>
                <w:sz w:val="20"/>
                <w:lang w:val="lt"/>
              </w:rPr>
            </w:pPr>
            <w:r w:rsidRPr="00E14154">
              <w:rPr>
                <w:rFonts w:eastAsia="Times New Roman"/>
                <w:sz w:val="20"/>
                <w:lang w:val="lt"/>
              </w:rPr>
              <w:t>Po perkėlimo Portale atnaujinama mokėjimų gavėjo informacija: būsimi išpirkimai ir palūkanos siunčiami į naujojo savininko banko sąskaitą. Tai atsispindi PAIN.001 žinutėse, kurias Portalas generuoja po perkėlimo datos – naujojo gavėjo IBAN automatiškai patenka į atitinkamas eilutes.</w:t>
            </w:r>
          </w:p>
        </w:tc>
      </w:tr>
      <w:tr w:rsidR="58DA6796" w14:paraId="75381D5E"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0EE4412" w14:textId="05962E6F" w:rsidR="58DA6796" w:rsidRPr="00E14154" w:rsidRDefault="58DA6796" w:rsidP="00E14154">
            <w:pPr>
              <w:spacing w:after="80"/>
              <w:rPr>
                <w:rFonts w:eastAsia="Times New Roman"/>
                <w:sz w:val="20"/>
                <w:lang w:val="lt"/>
              </w:rPr>
            </w:pPr>
            <w:r w:rsidRPr="00E14154">
              <w:rPr>
                <w:rFonts w:eastAsia="Times New Roman"/>
                <w:sz w:val="20"/>
                <w:lang w:val="lt"/>
              </w:rPr>
              <w:t>3</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9497514" w14:textId="248EFA05" w:rsidR="58DA6796" w:rsidRPr="00E14154" w:rsidRDefault="58DA6796" w:rsidP="00E14154">
            <w:pPr>
              <w:spacing w:after="80"/>
              <w:rPr>
                <w:rFonts w:eastAsia="Times New Roman"/>
                <w:sz w:val="20"/>
                <w:lang w:val="lt"/>
              </w:rPr>
            </w:pPr>
            <w:r w:rsidRPr="00E14154">
              <w:rPr>
                <w:rFonts w:eastAsia="Times New Roman"/>
                <w:sz w:val="20"/>
                <w:lang w:val="lt"/>
              </w:rPr>
              <w:t>Laikina sustabdyta būsena (paveldėjimas)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67D9741" w14:textId="4C6AAF77" w:rsidR="58DA6796" w:rsidRPr="00E14154" w:rsidRDefault="6C965C98" w:rsidP="40E766B3">
            <w:pPr>
              <w:spacing w:after="80"/>
              <w:rPr>
                <w:rFonts w:eastAsia="Times New Roman"/>
                <w:sz w:val="20"/>
                <w:lang w:val="lt"/>
              </w:rPr>
            </w:pPr>
            <w:r w:rsidRPr="40E766B3">
              <w:rPr>
                <w:rFonts w:eastAsia="Times New Roman"/>
                <w:sz w:val="20"/>
                <w:lang w:val="lt"/>
              </w:rPr>
              <w:t xml:space="preserve">Paaiškėjus, kad </w:t>
            </w:r>
            <w:r w:rsidR="26389AB0" w:rsidRPr="40E766B3">
              <w:rPr>
                <w:rFonts w:eastAsia="Times New Roman"/>
                <w:sz w:val="20"/>
                <w:lang w:val="lt"/>
              </w:rPr>
              <w:t>VTL turėtojas</w:t>
            </w:r>
            <w:r w:rsidRPr="40E766B3">
              <w:rPr>
                <w:rFonts w:eastAsia="Times New Roman"/>
                <w:sz w:val="20"/>
                <w:lang w:val="lt"/>
              </w:rPr>
              <w:t xml:space="preserve"> mirė:</w:t>
            </w:r>
          </w:p>
          <w:p w14:paraId="66011164" w14:textId="23774A0C" w:rsidR="58DA6796" w:rsidRPr="00E14154" w:rsidRDefault="6C965C98" w:rsidP="40E766B3">
            <w:pPr>
              <w:pStyle w:val="Sraopastraipa"/>
              <w:numPr>
                <w:ilvl w:val="0"/>
                <w:numId w:val="7"/>
              </w:numPr>
              <w:spacing w:after="0"/>
              <w:ind w:left="480" w:hanging="240"/>
              <w:rPr>
                <w:rFonts w:eastAsia="Times New Roman"/>
                <w:sz w:val="20"/>
                <w:lang w:val="lt"/>
              </w:rPr>
            </w:pPr>
            <w:r w:rsidRPr="40E766B3">
              <w:rPr>
                <w:rFonts w:eastAsia="Times New Roman"/>
                <w:sz w:val="20"/>
                <w:lang w:val="lt"/>
              </w:rPr>
              <w:t xml:space="preserve">Mirusio </w:t>
            </w:r>
            <w:r w:rsidR="4AD76054" w:rsidRPr="40E766B3">
              <w:rPr>
                <w:rFonts w:eastAsia="Times New Roman"/>
                <w:sz w:val="20"/>
                <w:lang w:val="lt"/>
              </w:rPr>
              <w:t>K</w:t>
            </w:r>
            <w:r w:rsidR="00720DBB">
              <w:rPr>
                <w:rFonts w:eastAsia="Times New Roman"/>
                <w:sz w:val="20"/>
                <w:lang w:val="lt"/>
              </w:rPr>
              <w:t>l</w:t>
            </w:r>
            <w:r w:rsidR="4AD76054" w:rsidRPr="40E766B3">
              <w:rPr>
                <w:rFonts w:eastAsia="Times New Roman"/>
                <w:sz w:val="20"/>
                <w:lang w:val="lt"/>
              </w:rPr>
              <w:t>iento</w:t>
            </w:r>
            <w:r w:rsidRPr="40E766B3">
              <w:rPr>
                <w:rFonts w:eastAsia="Times New Roman"/>
                <w:sz w:val="20"/>
                <w:lang w:val="lt"/>
              </w:rPr>
              <w:t xml:space="preserve"> paskyra užblokuojama naujų sandorių sudarymui.</w:t>
            </w:r>
          </w:p>
          <w:p w14:paraId="7A747432" w14:textId="7BD315EB" w:rsidR="58DA6796" w:rsidRPr="00E14154" w:rsidRDefault="6C965C98" w:rsidP="40E766B3">
            <w:pPr>
              <w:pStyle w:val="Sraopastraipa"/>
              <w:numPr>
                <w:ilvl w:val="0"/>
                <w:numId w:val="7"/>
              </w:numPr>
              <w:spacing w:after="0"/>
              <w:ind w:left="480" w:hanging="240"/>
              <w:rPr>
                <w:rFonts w:eastAsia="Times New Roman"/>
                <w:sz w:val="20"/>
                <w:lang w:val="lt"/>
              </w:rPr>
            </w:pPr>
            <w:r w:rsidRPr="40E766B3">
              <w:rPr>
                <w:rFonts w:eastAsia="Times New Roman"/>
                <w:sz w:val="20"/>
                <w:lang w:val="lt"/>
              </w:rPr>
              <w:t xml:space="preserve">Esami </w:t>
            </w:r>
            <w:r w:rsidR="4D2D1551" w:rsidRPr="40E766B3">
              <w:rPr>
                <w:rFonts w:eastAsia="Times New Roman"/>
                <w:sz w:val="20"/>
                <w:lang w:val="lt"/>
              </w:rPr>
              <w:t>VTL</w:t>
            </w:r>
            <w:r w:rsidRPr="40E766B3">
              <w:rPr>
                <w:rFonts w:eastAsia="Times New Roman"/>
                <w:sz w:val="20"/>
                <w:lang w:val="lt"/>
              </w:rPr>
              <w:t xml:space="preserve"> priskiriami laikinai sustabdytai (Depozitinei) būsenai Portale iki perkėlimo patvirtinimo.</w:t>
            </w:r>
          </w:p>
          <w:p w14:paraId="322B0657" w14:textId="0C69E07E" w:rsidR="58DA6796" w:rsidRPr="00E14154" w:rsidRDefault="58DA6796" w:rsidP="00E14154">
            <w:pPr>
              <w:pStyle w:val="Sraopastraipa"/>
              <w:numPr>
                <w:ilvl w:val="0"/>
                <w:numId w:val="7"/>
              </w:numPr>
              <w:spacing w:after="0"/>
              <w:ind w:left="480" w:hanging="240"/>
              <w:rPr>
                <w:rFonts w:eastAsia="Times New Roman"/>
                <w:sz w:val="20"/>
                <w:lang w:val="lt"/>
              </w:rPr>
            </w:pPr>
            <w:r w:rsidRPr="00E14154">
              <w:rPr>
                <w:rFonts w:eastAsia="Times New Roman"/>
                <w:sz w:val="20"/>
                <w:lang w:val="lt"/>
              </w:rPr>
              <w:t>Suėjus išpirkimo terminui, Portalas vykdo mokėjimą į paskutinį žinomą sąskaitos IBAN. Jei mokėjimas grąžinamas (pvz., sąskaita uždaryta), gavus atitinkamą pranešimą iš VIKSVA lėšos registruojamos Portale kaip neišmokėtos iki pareikalavimo; emisijos išpirkta būsena išlieka.</w:t>
            </w:r>
          </w:p>
          <w:p w14:paraId="7097E37A" w14:textId="0AE3BC99" w:rsidR="58DA6796" w:rsidRPr="00E14154" w:rsidRDefault="6C965C98" w:rsidP="40E766B3">
            <w:pPr>
              <w:pStyle w:val="Sraopastraipa"/>
              <w:numPr>
                <w:ilvl w:val="0"/>
                <w:numId w:val="7"/>
              </w:numPr>
              <w:spacing w:after="0"/>
              <w:ind w:left="480" w:hanging="240"/>
              <w:rPr>
                <w:rFonts w:eastAsia="Times New Roman"/>
                <w:sz w:val="20"/>
                <w:lang w:val="lt"/>
              </w:rPr>
            </w:pPr>
            <w:r w:rsidRPr="40E766B3">
              <w:rPr>
                <w:rFonts w:eastAsia="Times New Roman"/>
                <w:sz w:val="20"/>
                <w:lang w:val="lt"/>
              </w:rPr>
              <w:t xml:space="preserve">Įpėdiniams pateikus reikiamus dokumentus ir dviem pareigūnams patvirtinus, </w:t>
            </w:r>
            <w:r w:rsidR="7CB71446" w:rsidRPr="40E766B3">
              <w:rPr>
                <w:rFonts w:eastAsia="Times New Roman"/>
                <w:sz w:val="20"/>
                <w:lang w:val="lt"/>
              </w:rPr>
              <w:t>VTL</w:t>
            </w:r>
            <w:r w:rsidRPr="40E766B3">
              <w:rPr>
                <w:rFonts w:eastAsia="Times New Roman"/>
                <w:sz w:val="20"/>
                <w:lang w:val="lt"/>
              </w:rPr>
              <w:t xml:space="preserve"> ir būsimos išmokos perskirstomos gavėjams.</w:t>
            </w:r>
          </w:p>
        </w:tc>
      </w:tr>
      <w:tr w:rsidR="58DA6796" w14:paraId="59DF25F3"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C7D9AF" w14:textId="6D80014F" w:rsidR="58DA6796" w:rsidRPr="00E14154" w:rsidRDefault="58DA6796" w:rsidP="00E14154">
            <w:pPr>
              <w:spacing w:after="80"/>
              <w:rPr>
                <w:rFonts w:eastAsia="Times New Roman"/>
                <w:sz w:val="20"/>
                <w:lang w:val="lt"/>
              </w:rPr>
            </w:pPr>
            <w:r w:rsidRPr="00E14154">
              <w:rPr>
                <w:rFonts w:eastAsia="Times New Roman"/>
                <w:sz w:val="20"/>
                <w:lang w:val="lt"/>
              </w:rPr>
              <w:t>4</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4F4C7AB" w14:textId="0AD27C87" w:rsidR="58DA6796" w:rsidRPr="00E14154" w:rsidRDefault="58DA6796" w:rsidP="00E14154">
            <w:pPr>
              <w:spacing w:after="80"/>
              <w:rPr>
                <w:rFonts w:eastAsia="Times New Roman"/>
                <w:sz w:val="20"/>
                <w:lang w:val="lt"/>
              </w:rPr>
            </w:pPr>
            <w:r w:rsidRPr="00E14154">
              <w:rPr>
                <w:rFonts w:eastAsia="Times New Roman"/>
                <w:sz w:val="20"/>
                <w:lang w:val="lt"/>
              </w:rPr>
              <w:t>Dalinis perkėlimas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CDFDEF6" w14:textId="51545D57" w:rsidR="58DA6796" w:rsidRPr="00E14154" w:rsidRDefault="58DA6796" w:rsidP="00E14154">
            <w:pPr>
              <w:spacing w:after="80"/>
              <w:rPr>
                <w:rFonts w:eastAsia="Times New Roman"/>
                <w:sz w:val="20"/>
                <w:lang w:val="lt"/>
              </w:rPr>
            </w:pPr>
            <w:r w:rsidRPr="00E14154">
              <w:rPr>
                <w:rFonts w:eastAsia="Times New Roman"/>
                <w:sz w:val="20"/>
                <w:lang w:val="lt"/>
              </w:rPr>
              <w:t>Sistema turi leisti dalinį portfelio perkėlimą (pvz., skirtingiems įpėdiniams). Portale turi būti aiškiai rodomas likutis kiekvienam vartotojui pagal emisiją po dalinio perkėlimo.</w:t>
            </w:r>
          </w:p>
        </w:tc>
      </w:tr>
      <w:tr w:rsidR="58DA6796" w14:paraId="79CDC01A"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AC99CD9" w14:textId="62BF1B40" w:rsidR="58DA6796" w:rsidRPr="00E14154" w:rsidRDefault="58DA6796" w:rsidP="00E14154">
            <w:pPr>
              <w:spacing w:after="80"/>
              <w:rPr>
                <w:rFonts w:eastAsia="Times New Roman"/>
                <w:sz w:val="20"/>
                <w:lang w:val="lt"/>
              </w:rPr>
            </w:pPr>
            <w:r w:rsidRPr="00E14154">
              <w:rPr>
                <w:rFonts w:eastAsia="Times New Roman"/>
                <w:sz w:val="20"/>
                <w:lang w:val="lt"/>
              </w:rPr>
              <w:t>5</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BF820B8" w14:textId="026FB8E6" w:rsidR="58DA6796" w:rsidRPr="00E14154" w:rsidRDefault="58DA6796" w:rsidP="00E14154">
            <w:pPr>
              <w:spacing w:after="80"/>
              <w:rPr>
                <w:rFonts w:eastAsia="Times New Roman"/>
                <w:sz w:val="20"/>
                <w:lang w:val="lt"/>
              </w:rPr>
            </w:pPr>
            <w:r w:rsidRPr="00E14154">
              <w:rPr>
                <w:rFonts w:eastAsia="Times New Roman"/>
                <w:sz w:val="20"/>
                <w:lang w:val="lt"/>
              </w:rPr>
              <w:t>Agreguoto sandorio ID</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B1F55CE" w14:textId="42C3511D" w:rsidR="58DA6796" w:rsidRPr="00E14154" w:rsidRDefault="58DA6796" w:rsidP="00E14154">
            <w:pPr>
              <w:spacing w:after="80"/>
              <w:rPr>
                <w:rFonts w:eastAsia="Times New Roman"/>
                <w:sz w:val="20"/>
                <w:lang w:val="lt"/>
              </w:rPr>
            </w:pPr>
            <w:r w:rsidRPr="00E14154">
              <w:rPr>
                <w:rFonts w:eastAsia="Times New Roman"/>
                <w:sz w:val="20"/>
                <w:lang w:val="lt"/>
              </w:rPr>
              <w:t xml:space="preserve">Perkėlimo metu naujų savininkų individualiems sandoriams perkeliamas buvusio savininko agreguoto sandorio ID atitinkamai emisijai, </w:t>
            </w:r>
          </w:p>
        </w:tc>
      </w:tr>
    </w:tbl>
    <w:p w14:paraId="756E1A66" w14:textId="420EB41D" w:rsidR="58DA6796" w:rsidRPr="00E14154" w:rsidRDefault="58DA6796" w:rsidP="00E14154">
      <w:pPr>
        <w:spacing w:after="120"/>
        <w:rPr>
          <w:rFonts w:eastAsia="Times New Roman"/>
          <w:sz w:val="20"/>
          <w:lang w:val="lt"/>
        </w:rPr>
      </w:pPr>
    </w:p>
    <w:tbl>
      <w:tblPr>
        <w:tblW w:w="0" w:type="auto"/>
        <w:tblLook w:val="04A0" w:firstRow="1" w:lastRow="0" w:firstColumn="1" w:lastColumn="0" w:noHBand="0" w:noVBand="1"/>
      </w:tblPr>
      <w:tblGrid>
        <w:gridCol w:w="555"/>
        <w:gridCol w:w="1905"/>
        <w:gridCol w:w="6570"/>
      </w:tblGrid>
      <w:tr w:rsidR="58DA6796" w14:paraId="2ADC8C73"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74002AFC" w14:textId="597443FE"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53F3B0B6" w14:textId="3D2A470B"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FR-</w:t>
            </w:r>
            <w:r w:rsidR="244B4A66" w:rsidRPr="58DA6796">
              <w:rPr>
                <w:rFonts w:eastAsia="Times New Roman"/>
                <w:b/>
                <w:bCs/>
                <w:color w:val="000000"/>
                <w:sz w:val="20"/>
                <w:lang w:val="lt"/>
              </w:rPr>
              <w:t>73</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232740D" w14:textId="5F068756" w:rsidR="58DA6796" w:rsidRPr="00E14154" w:rsidRDefault="58DA6796" w:rsidP="00E14154">
            <w:pPr>
              <w:spacing w:after="80"/>
              <w:rPr>
                <w:rFonts w:eastAsia="Times New Roman"/>
                <w:b/>
                <w:bCs/>
                <w:color w:val="000000"/>
                <w:sz w:val="20"/>
                <w:lang w:val="lt"/>
              </w:rPr>
            </w:pPr>
            <w:r w:rsidRPr="00E14154">
              <w:rPr>
                <w:rFonts w:eastAsia="Times New Roman"/>
                <w:b/>
                <w:bCs/>
                <w:color w:val="000000"/>
                <w:sz w:val="20"/>
                <w:lang w:val="lt"/>
              </w:rPr>
              <w:t>Duomenų mainų protokolai, saugumas ir patikimumas</w:t>
            </w:r>
          </w:p>
        </w:tc>
      </w:tr>
      <w:tr w:rsidR="58DA6796" w14:paraId="4C4714E9"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2B565B2" w14:textId="58854149" w:rsidR="58DA6796" w:rsidRPr="00E14154" w:rsidRDefault="58DA6796" w:rsidP="00E14154">
            <w:pPr>
              <w:spacing w:after="80"/>
              <w:rPr>
                <w:rFonts w:eastAsia="Times New Roman"/>
                <w:sz w:val="20"/>
                <w:lang w:val="lt"/>
              </w:rPr>
            </w:pPr>
            <w:r w:rsidRPr="00E14154">
              <w:rPr>
                <w:rFonts w:eastAsia="Times New Roman"/>
                <w:sz w:val="20"/>
                <w:lang w:val="lt"/>
              </w:rPr>
              <w:t>1</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806875A" w14:textId="7E7D796E" w:rsidR="58DA6796" w:rsidRPr="00E14154" w:rsidRDefault="58DA6796" w:rsidP="00E14154">
            <w:pPr>
              <w:spacing w:after="80"/>
              <w:rPr>
                <w:rFonts w:eastAsia="Times New Roman"/>
                <w:sz w:val="20"/>
                <w:lang w:val="lt"/>
              </w:rPr>
            </w:pPr>
            <w:r w:rsidRPr="00E14154">
              <w:rPr>
                <w:rFonts w:eastAsia="Times New Roman"/>
                <w:sz w:val="20"/>
                <w:lang w:val="lt"/>
              </w:rPr>
              <w:t>Protokolai ir formatai</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76A9CF0" w14:textId="5D9452C7" w:rsidR="58DA6796" w:rsidRPr="00E14154" w:rsidRDefault="58DA6796" w:rsidP="00E14154">
            <w:pPr>
              <w:spacing w:after="80"/>
              <w:rPr>
                <w:rFonts w:eastAsia="Times New Roman"/>
                <w:sz w:val="20"/>
                <w:lang w:val="lt"/>
              </w:rPr>
            </w:pPr>
            <w:r w:rsidRPr="00E14154">
              <w:rPr>
                <w:rFonts w:eastAsia="Times New Roman"/>
                <w:sz w:val="20"/>
                <w:lang w:val="lt"/>
              </w:rPr>
              <w:t xml:space="preserve">Portalo ir VIKSVA integracija realizuojama REST API pagrindu (pagal </w:t>
            </w:r>
            <w:r w:rsidR="40C48B11" w:rsidRPr="58DA6796">
              <w:rPr>
                <w:rFonts w:eastAsia="Times New Roman"/>
                <w:sz w:val="20"/>
                <w:lang w:val="lt"/>
              </w:rPr>
              <w:t>[</w:t>
            </w:r>
            <w:r w:rsidRPr="00E14154">
              <w:rPr>
                <w:rFonts w:eastAsia="Times New Roman"/>
                <w:sz w:val="20"/>
                <w:lang w:val="lt"/>
              </w:rPr>
              <w:t>NFR-76</w:t>
            </w:r>
            <w:r w:rsidR="42D1EFDE" w:rsidRPr="58DA6796">
              <w:rPr>
                <w:rFonts w:eastAsia="Times New Roman"/>
                <w:sz w:val="20"/>
                <w:lang w:val="lt"/>
              </w:rPr>
              <w:t>]</w:t>
            </w:r>
            <w:r w:rsidRPr="00E14154">
              <w:rPr>
                <w:rFonts w:eastAsia="Times New Roman"/>
                <w:sz w:val="20"/>
                <w:lang w:val="lt"/>
              </w:rPr>
              <w:t>). Papildomai:</w:t>
            </w:r>
          </w:p>
          <w:p w14:paraId="5717A5F4" w14:textId="3E020D56" w:rsidR="58DA6796" w:rsidRPr="00013876" w:rsidRDefault="58DA6796" w:rsidP="00013876">
            <w:pPr>
              <w:pStyle w:val="Sraopastraipa"/>
              <w:numPr>
                <w:ilvl w:val="0"/>
                <w:numId w:val="480"/>
              </w:numPr>
              <w:spacing w:after="80"/>
              <w:rPr>
                <w:sz w:val="20"/>
                <w:lang w:val="lt"/>
              </w:rPr>
            </w:pPr>
            <w:r w:rsidRPr="00013876">
              <w:rPr>
                <w:sz w:val="20"/>
                <w:lang w:val="lt"/>
              </w:rPr>
              <w:t>mokėjimų žinutėms – ISO 20022 standartas (PAIN.001 ir patvirtinimo pranešimai);</w:t>
            </w:r>
          </w:p>
          <w:p w14:paraId="19312AEB" w14:textId="697420C5" w:rsidR="58DA6796" w:rsidRPr="00013876" w:rsidRDefault="58DA6796" w:rsidP="00013876">
            <w:pPr>
              <w:pStyle w:val="Sraopastraipa"/>
              <w:numPr>
                <w:ilvl w:val="0"/>
                <w:numId w:val="480"/>
              </w:numPr>
              <w:spacing w:after="80"/>
              <w:rPr>
                <w:sz w:val="20"/>
                <w:lang w:val="lt"/>
              </w:rPr>
            </w:pPr>
            <w:r w:rsidRPr="00013876">
              <w:rPr>
                <w:sz w:val="20"/>
                <w:lang w:val="lt"/>
              </w:rPr>
              <w:t>sąskaitos srautams – CAMT.053 arba VIKSVA palaikomas lygiavertis formatas;</w:t>
            </w:r>
          </w:p>
          <w:p w14:paraId="203C495E" w14:textId="620D84F4" w:rsidR="58DA6796" w:rsidRPr="00013876" w:rsidRDefault="58DA6796" w:rsidP="00013876">
            <w:pPr>
              <w:pStyle w:val="Sraopastraipa"/>
              <w:numPr>
                <w:ilvl w:val="0"/>
                <w:numId w:val="480"/>
              </w:numPr>
              <w:spacing w:after="80"/>
              <w:rPr>
                <w:sz w:val="20"/>
                <w:lang w:val="lt"/>
              </w:rPr>
            </w:pPr>
            <w:r w:rsidRPr="00013876">
              <w:rPr>
                <w:sz w:val="20"/>
                <w:lang w:val="lt"/>
              </w:rPr>
              <w:lastRenderedPageBreak/>
              <w:t xml:space="preserve">atsarginis duomenų mainų kanalas – SFTP (pagal </w:t>
            </w:r>
            <w:r w:rsidR="3584C9B6" w:rsidRPr="00013876">
              <w:rPr>
                <w:sz w:val="20"/>
                <w:lang w:val="lt"/>
              </w:rPr>
              <w:t>[</w:t>
            </w:r>
            <w:r w:rsidRPr="00013876">
              <w:rPr>
                <w:sz w:val="20"/>
                <w:lang w:val="lt"/>
              </w:rPr>
              <w:t>NFR-61</w:t>
            </w:r>
            <w:r w:rsidR="544F7764" w:rsidRPr="00013876">
              <w:rPr>
                <w:sz w:val="20"/>
                <w:lang w:val="lt"/>
              </w:rPr>
              <w:t>]</w:t>
            </w:r>
            <w:r w:rsidRPr="00013876">
              <w:rPr>
                <w:sz w:val="20"/>
                <w:lang w:val="lt"/>
              </w:rPr>
              <w:t>).</w:t>
            </w:r>
          </w:p>
          <w:p w14:paraId="2AA40D23" w14:textId="0AAA1198" w:rsidR="58DA6796" w:rsidRPr="00E14154" w:rsidRDefault="58DA6796" w:rsidP="00E14154">
            <w:pPr>
              <w:spacing w:after="80"/>
              <w:rPr>
                <w:rFonts w:eastAsia="Times New Roman"/>
                <w:sz w:val="20"/>
                <w:lang w:val="lt"/>
              </w:rPr>
            </w:pPr>
            <w:r w:rsidRPr="00E14154">
              <w:rPr>
                <w:rFonts w:eastAsia="Times New Roman"/>
                <w:sz w:val="20"/>
                <w:lang w:val="lt"/>
              </w:rPr>
              <w:t>Tikslūs formatai ir schemos suderinami integracijos projektavimo metu.</w:t>
            </w:r>
          </w:p>
        </w:tc>
      </w:tr>
      <w:tr w:rsidR="58DA6796" w14:paraId="1FE3DAD3"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93681A" w14:textId="0B2681F6" w:rsidR="58DA6796" w:rsidRPr="00E14154" w:rsidRDefault="58DA6796" w:rsidP="00E14154">
            <w:pPr>
              <w:spacing w:after="80"/>
              <w:rPr>
                <w:rFonts w:eastAsia="Times New Roman"/>
                <w:sz w:val="20"/>
                <w:lang w:val="lt"/>
              </w:rPr>
            </w:pPr>
            <w:r w:rsidRPr="00E14154">
              <w:rPr>
                <w:rFonts w:eastAsia="Times New Roman"/>
                <w:sz w:val="20"/>
                <w:lang w:val="lt"/>
              </w:rPr>
              <w:lastRenderedPageBreak/>
              <w:t>2</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625B522" w14:textId="2C3396F7" w:rsidR="58DA6796" w:rsidRPr="00E14154" w:rsidRDefault="58DA6796" w:rsidP="00E14154">
            <w:pPr>
              <w:spacing w:after="80"/>
              <w:rPr>
                <w:rFonts w:eastAsia="Times New Roman"/>
                <w:sz w:val="20"/>
                <w:lang w:val="lt"/>
              </w:rPr>
            </w:pPr>
            <w:r w:rsidRPr="00E14154">
              <w:rPr>
                <w:rFonts w:eastAsia="Times New Roman"/>
                <w:sz w:val="20"/>
                <w:lang w:val="lt"/>
              </w:rPr>
              <w:t xml:space="preserve">Autentifikavimas ir </w:t>
            </w:r>
            <w:proofErr w:type="spellStart"/>
            <w:r w:rsidRPr="00E14154">
              <w:rPr>
                <w:rFonts w:eastAsia="Times New Roman"/>
                <w:sz w:val="20"/>
                <w:lang w:val="lt"/>
              </w:rPr>
              <w:t>autorizavimas</w:t>
            </w:r>
            <w:proofErr w:type="spellEnd"/>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BB29EEF" w14:textId="0494E175" w:rsidR="58DA6796" w:rsidRPr="00E14154" w:rsidRDefault="58DA6796" w:rsidP="00E14154">
            <w:pPr>
              <w:spacing w:after="80"/>
              <w:rPr>
                <w:rFonts w:eastAsia="Times New Roman"/>
                <w:sz w:val="20"/>
                <w:lang w:val="lt"/>
              </w:rPr>
            </w:pPr>
            <w:r w:rsidRPr="00E14154">
              <w:rPr>
                <w:rFonts w:eastAsia="Times New Roman"/>
                <w:sz w:val="20"/>
                <w:lang w:val="lt"/>
              </w:rPr>
              <w:t xml:space="preserve">Visi API kvietimai tarp Portalo ir VIKSVA autentifikuojami naudojant </w:t>
            </w:r>
            <w:proofErr w:type="spellStart"/>
            <w:r w:rsidRPr="00E14154">
              <w:rPr>
                <w:rFonts w:eastAsia="Times New Roman"/>
                <w:sz w:val="20"/>
                <w:lang w:val="lt"/>
              </w:rPr>
              <w:t>OAuth</w:t>
            </w:r>
            <w:proofErr w:type="spellEnd"/>
            <w:r w:rsidRPr="00E14154">
              <w:rPr>
                <w:rFonts w:eastAsia="Times New Roman"/>
                <w:sz w:val="20"/>
                <w:lang w:val="lt"/>
              </w:rPr>
              <w:t xml:space="preserve"> 2.0 (</w:t>
            </w:r>
            <w:proofErr w:type="spellStart"/>
            <w:r w:rsidRPr="00E14154">
              <w:rPr>
                <w:rFonts w:eastAsia="Times New Roman"/>
                <w:sz w:val="20"/>
                <w:lang w:val="lt"/>
              </w:rPr>
              <w:t>client</w:t>
            </w:r>
            <w:proofErr w:type="spellEnd"/>
            <w:r w:rsidRPr="00E14154">
              <w:rPr>
                <w:rFonts w:eastAsia="Times New Roman"/>
                <w:sz w:val="20"/>
                <w:lang w:val="lt"/>
              </w:rPr>
              <w:t xml:space="preserve"> </w:t>
            </w:r>
            <w:proofErr w:type="spellStart"/>
            <w:r w:rsidRPr="00E14154">
              <w:rPr>
                <w:rFonts w:eastAsia="Times New Roman"/>
                <w:sz w:val="20"/>
                <w:lang w:val="lt"/>
              </w:rPr>
              <w:t>credentials</w:t>
            </w:r>
            <w:proofErr w:type="spellEnd"/>
            <w:r w:rsidRPr="00E14154">
              <w:rPr>
                <w:rFonts w:eastAsia="Times New Roman"/>
                <w:sz w:val="20"/>
                <w:lang w:val="lt"/>
              </w:rPr>
              <w:t xml:space="preserve"> </w:t>
            </w:r>
            <w:proofErr w:type="spellStart"/>
            <w:r w:rsidRPr="00E14154">
              <w:rPr>
                <w:rFonts w:eastAsia="Times New Roman"/>
                <w:sz w:val="20"/>
                <w:lang w:val="lt"/>
              </w:rPr>
              <w:t>flow</w:t>
            </w:r>
            <w:proofErr w:type="spellEnd"/>
            <w:r w:rsidRPr="00E14154">
              <w:rPr>
                <w:rFonts w:eastAsia="Times New Roman"/>
                <w:sz w:val="20"/>
                <w:lang w:val="lt"/>
              </w:rPr>
              <w:t xml:space="preserve">) arba </w:t>
            </w:r>
            <w:proofErr w:type="spellStart"/>
            <w:r w:rsidRPr="00E14154">
              <w:rPr>
                <w:rFonts w:eastAsia="Times New Roman"/>
                <w:sz w:val="20"/>
                <w:lang w:val="lt"/>
              </w:rPr>
              <w:t>mutual</w:t>
            </w:r>
            <w:proofErr w:type="spellEnd"/>
            <w:r w:rsidRPr="00E14154">
              <w:rPr>
                <w:rFonts w:eastAsia="Times New Roman"/>
                <w:sz w:val="20"/>
                <w:lang w:val="lt"/>
              </w:rPr>
              <w:t xml:space="preserve"> TLS (</w:t>
            </w:r>
            <w:proofErr w:type="spellStart"/>
            <w:r w:rsidRPr="00E14154">
              <w:rPr>
                <w:rFonts w:eastAsia="Times New Roman"/>
                <w:sz w:val="20"/>
                <w:lang w:val="lt"/>
              </w:rPr>
              <w:t>mTLS</w:t>
            </w:r>
            <w:proofErr w:type="spellEnd"/>
            <w:r w:rsidRPr="00E14154">
              <w:rPr>
                <w:rFonts w:eastAsia="Times New Roman"/>
                <w:sz w:val="20"/>
                <w:lang w:val="lt"/>
              </w:rPr>
              <w:t xml:space="preserve">). API raktai ir sertifikatai saugomi saugiose raktų saugyklose (pagal </w:t>
            </w:r>
            <w:r w:rsidR="0E130A19" w:rsidRPr="58DA6796">
              <w:rPr>
                <w:rFonts w:eastAsia="Times New Roman"/>
                <w:sz w:val="20"/>
                <w:lang w:val="lt"/>
              </w:rPr>
              <w:t>[</w:t>
            </w:r>
            <w:r w:rsidRPr="00E14154">
              <w:rPr>
                <w:rFonts w:eastAsia="Times New Roman"/>
                <w:sz w:val="20"/>
                <w:lang w:val="lt"/>
              </w:rPr>
              <w:t>NFR-2</w:t>
            </w:r>
            <w:r w:rsidR="43E68F3D" w:rsidRPr="58DA6796">
              <w:rPr>
                <w:rFonts w:eastAsia="Times New Roman"/>
                <w:sz w:val="20"/>
                <w:lang w:val="lt"/>
              </w:rPr>
              <w:t>7</w:t>
            </w:r>
            <w:r w:rsidR="77C99F2C" w:rsidRPr="58DA6796">
              <w:rPr>
                <w:rFonts w:eastAsia="Times New Roman"/>
                <w:sz w:val="20"/>
                <w:lang w:val="lt"/>
              </w:rPr>
              <w:t>]</w:t>
            </w:r>
            <w:r w:rsidRPr="00E14154">
              <w:rPr>
                <w:rFonts w:eastAsia="Times New Roman"/>
                <w:sz w:val="20"/>
                <w:lang w:val="lt"/>
              </w:rPr>
              <w:t xml:space="preserve"> ir </w:t>
            </w:r>
            <w:r w:rsidR="0E216B9D" w:rsidRPr="58DA6796">
              <w:rPr>
                <w:rFonts w:eastAsia="Times New Roman"/>
                <w:sz w:val="20"/>
                <w:lang w:val="lt"/>
              </w:rPr>
              <w:t>[</w:t>
            </w:r>
            <w:r w:rsidRPr="00E14154">
              <w:rPr>
                <w:rFonts w:eastAsia="Times New Roman"/>
                <w:sz w:val="20"/>
                <w:lang w:val="lt"/>
              </w:rPr>
              <w:t>NFR-</w:t>
            </w:r>
            <w:r w:rsidR="3DA5D2E3" w:rsidRPr="58DA6796">
              <w:rPr>
                <w:rFonts w:eastAsia="Times New Roman"/>
                <w:sz w:val="20"/>
                <w:lang w:val="lt"/>
              </w:rPr>
              <w:t>28</w:t>
            </w:r>
            <w:r w:rsidR="1958AD2B" w:rsidRPr="58DA6796">
              <w:rPr>
                <w:rFonts w:eastAsia="Times New Roman"/>
                <w:sz w:val="20"/>
                <w:lang w:val="lt"/>
              </w:rPr>
              <w:t>]</w:t>
            </w:r>
            <w:r w:rsidRPr="00E14154">
              <w:rPr>
                <w:rFonts w:eastAsia="Times New Roman"/>
                <w:sz w:val="20"/>
                <w:lang w:val="lt"/>
              </w:rPr>
              <w:t xml:space="preserve">). Kiekvienas </w:t>
            </w:r>
            <w:proofErr w:type="spellStart"/>
            <w:r w:rsidRPr="00E14154">
              <w:rPr>
                <w:rFonts w:eastAsia="Times New Roman"/>
                <w:sz w:val="20"/>
                <w:lang w:val="lt"/>
              </w:rPr>
              <w:t>endpointas</w:t>
            </w:r>
            <w:proofErr w:type="spellEnd"/>
            <w:r w:rsidRPr="00E14154">
              <w:rPr>
                <w:rFonts w:eastAsia="Times New Roman"/>
                <w:sz w:val="20"/>
                <w:lang w:val="lt"/>
              </w:rPr>
              <w:t xml:space="preserve"> prieinamas tik tam tikslui skirtam servisui – mažiausios privilegijos principas.</w:t>
            </w:r>
          </w:p>
        </w:tc>
      </w:tr>
      <w:tr w:rsidR="58DA6796" w14:paraId="4872F597"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584E7A2" w14:textId="5F54782E" w:rsidR="58DA6796" w:rsidRPr="00E14154" w:rsidRDefault="58DA6796" w:rsidP="00E14154">
            <w:pPr>
              <w:spacing w:after="80"/>
              <w:rPr>
                <w:rFonts w:eastAsia="Times New Roman"/>
                <w:sz w:val="20"/>
                <w:lang w:val="lt"/>
              </w:rPr>
            </w:pPr>
            <w:r w:rsidRPr="00E14154">
              <w:rPr>
                <w:rFonts w:eastAsia="Times New Roman"/>
                <w:sz w:val="20"/>
                <w:lang w:val="lt"/>
              </w:rPr>
              <w:t>3</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378D663" w14:textId="15D8267D" w:rsidR="58DA6796" w:rsidRPr="00E14154" w:rsidRDefault="58DA6796" w:rsidP="00E14154">
            <w:pPr>
              <w:spacing w:after="80"/>
              <w:rPr>
                <w:rFonts w:eastAsia="Times New Roman"/>
                <w:sz w:val="20"/>
                <w:lang w:val="lt"/>
              </w:rPr>
            </w:pPr>
            <w:r w:rsidRPr="00E14154">
              <w:rPr>
                <w:rFonts w:eastAsia="Times New Roman"/>
                <w:sz w:val="20"/>
                <w:lang w:val="lt"/>
              </w:rPr>
              <w:t>Pakartotinių pranešimų apsauga ir klaidų valdymas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FD49278" w14:textId="49FA373C" w:rsidR="58DA6796" w:rsidRPr="00E14154" w:rsidRDefault="58DA6796" w:rsidP="00E14154">
            <w:pPr>
              <w:spacing w:after="80"/>
              <w:rPr>
                <w:rFonts w:eastAsia="Times New Roman"/>
                <w:sz w:val="20"/>
                <w:lang w:val="lt"/>
              </w:rPr>
            </w:pPr>
            <w:r w:rsidRPr="00E14154">
              <w:rPr>
                <w:rFonts w:eastAsia="Times New Roman"/>
                <w:sz w:val="20"/>
                <w:lang w:val="lt"/>
              </w:rPr>
              <w:t>Sistema turi užtikrinti:</w:t>
            </w:r>
          </w:p>
          <w:p w14:paraId="73CFFB57" w14:textId="240FF789" w:rsidR="58DA6796" w:rsidRPr="00013876" w:rsidRDefault="58DA6796" w:rsidP="00013876">
            <w:pPr>
              <w:pStyle w:val="Sraopastraipa"/>
              <w:numPr>
                <w:ilvl w:val="0"/>
                <w:numId w:val="480"/>
              </w:numPr>
              <w:spacing w:after="80"/>
              <w:rPr>
                <w:sz w:val="20"/>
                <w:lang w:val="lt"/>
              </w:rPr>
            </w:pPr>
            <w:r w:rsidRPr="00013876">
              <w:rPr>
                <w:sz w:val="20"/>
                <w:lang w:val="lt"/>
              </w:rPr>
              <w:t>apsaugą nuo dvigubo apdorojimo – pakartotinai gautas pranešimas (identifikuojamas pagal unikalų pranešimo ID) neturi sukelti dvigubo registravimo ar mokėjimo vykdymo;</w:t>
            </w:r>
          </w:p>
          <w:p w14:paraId="0E0885DE" w14:textId="41566E97" w:rsidR="58DA6796" w:rsidRPr="00013876" w:rsidRDefault="58DA6796" w:rsidP="00013876">
            <w:pPr>
              <w:pStyle w:val="Sraopastraipa"/>
              <w:numPr>
                <w:ilvl w:val="0"/>
                <w:numId w:val="480"/>
              </w:numPr>
              <w:spacing w:after="80"/>
              <w:rPr>
                <w:sz w:val="20"/>
                <w:lang w:val="lt"/>
              </w:rPr>
            </w:pPr>
            <w:r w:rsidRPr="00013876">
              <w:rPr>
                <w:sz w:val="20"/>
                <w:lang w:val="lt"/>
              </w:rPr>
              <w:t>automatinį pakartojimą – nepavykus perduoti, sistema kartoja su eksponentiškai didėjančiais intervalais (</w:t>
            </w:r>
            <w:proofErr w:type="spellStart"/>
            <w:r w:rsidRPr="00013876">
              <w:rPr>
                <w:sz w:val="20"/>
                <w:lang w:val="lt"/>
              </w:rPr>
              <w:t>max</w:t>
            </w:r>
            <w:proofErr w:type="spellEnd"/>
            <w:r w:rsidRPr="00013876">
              <w:rPr>
                <w:sz w:val="20"/>
                <w:lang w:val="lt"/>
              </w:rPr>
              <w:t xml:space="preserve"> bandymų skaičius konfigūruojamas);</w:t>
            </w:r>
          </w:p>
          <w:p w14:paraId="669DB979" w14:textId="56A31B45" w:rsidR="58DA6796" w:rsidRPr="00013876" w:rsidRDefault="58DA6796" w:rsidP="00013876">
            <w:pPr>
              <w:pStyle w:val="Sraopastraipa"/>
              <w:numPr>
                <w:ilvl w:val="0"/>
                <w:numId w:val="480"/>
              </w:numPr>
              <w:spacing w:after="80"/>
              <w:rPr>
                <w:sz w:val="20"/>
                <w:lang w:val="lt"/>
              </w:rPr>
            </w:pPr>
            <w:r w:rsidRPr="00013876">
              <w:rPr>
                <w:sz w:val="20"/>
                <w:lang w:val="lt"/>
              </w:rPr>
              <w:t>pristatymo patvirtinimą – kiekvienas Portalo pranešimas VIKSVA turi gauti atsakymą; be jo pranešimas laikomas neįvykdytu;</w:t>
            </w:r>
          </w:p>
          <w:p w14:paraId="7D056E78" w14:textId="321EDEEF" w:rsidR="58DA6796" w:rsidRPr="00E14154" w:rsidRDefault="58DA6796" w:rsidP="00013876">
            <w:pPr>
              <w:pStyle w:val="Sraopastraipa"/>
              <w:numPr>
                <w:ilvl w:val="0"/>
                <w:numId w:val="480"/>
              </w:numPr>
              <w:spacing w:after="80"/>
              <w:rPr>
                <w:rFonts w:eastAsia="Times New Roman"/>
                <w:sz w:val="20"/>
                <w:lang w:val="lt"/>
              </w:rPr>
            </w:pPr>
            <w:r w:rsidRPr="00013876">
              <w:rPr>
                <w:sz w:val="20"/>
                <w:lang w:val="lt"/>
              </w:rPr>
              <w:t>konfigūruojamą atsakymo laukimo laiką kiekvienam API kvietimui.</w:t>
            </w:r>
          </w:p>
        </w:tc>
      </w:tr>
      <w:tr w:rsidR="58DA6796" w14:paraId="6DE6E455"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0D6C273" w14:textId="4693774B" w:rsidR="58DA6796" w:rsidRPr="00E14154" w:rsidRDefault="58DA6796" w:rsidP="00E14154">
            <w:pPr>
              <w:spacing w:after="80"/>
              <w:rPr>
                <w:rFonts w:eastAsia="Times New Roman"/>
                <w:sz w:val="20"/>
                <w:lang w:val="lt"/>
              </w:rPr>
            </w:pPr>
            <w:r w:rsidRPr="00E14154">
              <w:rPr>
                <w:rFonts w:eastAsia="Times New Roman"/>
                <w:sz w:val="20"/>
                <w:lang w:val="lt"/>
              </w:rPr>
              <w:t>4</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BB5E2E1" w14:textId="2E81ED17" w:rsidR="58DA6796" w:rsidRPr="00E14154" w:rsidRDefault="58DA6796" w:rsidP="00E14154">
            <w:pPr>
              <w:spacing w:before="120" w:after="0"/>
              <w:rPr>
                <w:rFonts w:eastAsia="Times New Roman"/>
                <w:sz w:val="20"/>
                <w:lang w:val="lt"/>
              </w:rPr>
            </w:pPr>
            <w:r w:rsidRPr="00E14154">
              <w:rPr>
                <w:rFonts w:eastAsia="Times New Roman"/>
                <w:sz w:val="20"/>
                <w:lang w:val="lt"/>
              </w:rPr>
              <w:t>Klaidų žurnalai ir stebėsena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73259DA" w14:textId="2F865907" w:rsidR="58DA6796" w:rsidRPr="00E14154" w:rsidRDefault="6C965C98" w:rsidP="40E766B3">
            <w:pPr>
              <w:spacing w:before="120" w:after="0"/>
              <w:rPr>
                <w:rFonts w:eastAsia="Times New Roman"/>
                <w:sz w:val="20"/>
                <w:lang w:val="lt"/>
              </w:rPr>
            </w:pPr>
            <w:r w:rsidRPr="40E766B3">
              <w:rPr>
                <w:rFonts w:eastAsia="Times New Roman"/>
                <w:sz w:val="20"/>
                <w:lang w:val="lt"/>
              </w:rPr>
              <w:t xml:space="preserve">Visos integracijos klaidos registruojamos Portalo klaidų žurnale (laikas, klaidos kodas, pranešimo tipas, bandymo numeris). Pasikartojančios klaidos automatiškai eskaluojamos administratoriui. Žurnalai saugomi ne trumpiau kaip 2 metus (pagal </w:t>
            </w:r>
            <w:r w:rsidR="6D888576" w:rsidRPr="40E766B3">
              <w:rPr>
                <w:rFonts w:eastAsia="Times New Roman"/>
                <w:sz w:val="20"/>
                <w:lang w:val="lt"/>
              </w:rPr>
              <w:t>[NFR-54]</w:t>
            </w:r>
            <w:r w:rsidRPr="40E766B3">
              <w:rPr>
                <w:rFonts w:eastAsia="Times New Roman"/>
                <w:sz w:val="20"/>
                <w:lang w:val="lt"/>
              </w:rPr>
              <w:t>).</w:t>
            </w:r>
          </w:p>
        </w:tc>
      </w:tr>
      <w:tr w:rsidR="58DA6796" w14:paraId="786E62A6" w14:textId="77777777" w:rsidTr="40E766B3">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33C11A7" w14:textId="22545862" w:rsidR="58DA6796" w:rsidRPr="00E14154" w:rsidRDefault="58DA6796" w:rsidP="00E14154">
            <w:pPr>
              <w:spacing w:after="80"/>
              <w:rPr>
                <w:rFonts w:eastAsia="Times New Roman"/>
                <w:sz w:val="20"/>
                <w:lang w:val="lt"/>
              </w:rPr>
            </w:pPr>
            <w:r w:rsidRPr="00E14154">
              <w:rPr>
                <w:rFonts w:eastAsia="Times New Roman"/>
                <w:sz w:val="20"/>
                <w:lang w:val="lt"/>
              </w:rPr>
              <w:t>5</w:t>
            </w:r>
            <w:r w:rsidR="00696DD3">
              <w:rPr>
                <w:rFonts w:eastAsia="Times New Roman"/>
                <w:sz w:val="20"/>
                <w:lang w:val="lt"/>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743FFFD" w14:textId="54AB9EFD" w:rsidR="58DA6796" w:rsidRPr="00E14154" w:rsidRDefault="58DA6796" w:rsidP="00E14154">
            <w:pPr>
              <w:spacing w:before="120" w:after="0"/>
              <w:rPr>
                <w:rFonts w:eastAsia="Times New Roman"/>
                <w:sz w:val="20"/>
                <w:lang w:val="lt"/>
              </w:rPr>
            </w:pPr>
            <w:r w:rsidRPr="00E14154">
              <w:rPr>
                <w:rFonts w:eastAsia="Times New Roman"/>
                <w:sz w:val="20"/>
                <w:lang w:val="lt"/>
              </w:rPr>
              <w:t>Testavimo aplinka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A36050B" w14:textId="0C9CF71A" w:rsidR="58DA6796" w:rsidRPr="00E14154" w:rsidRDefault="58DA6796" w:rsidP="00E14154">
            <w:pPr>
              <w:spacing w:before="120" w:after="0"/>
              <w:rPr>
                <w:rFonts w:eastAsia="Times New Roman"/>
                <w:sz w:val="20"/>
                <w:lang w:val="lt"/>
              </w:rPr>
            </w:pPr>
            <w:r w:rsidRPr="00E14154">
              <w:rPr>
                <w:rFonts w:eastAsia="Times New Roman"/>
                <w:sz w:val="20"/>
                <w:lang w:val="lt"/>
              </w:rPr>
              <w:t xml:space="preserve">Portalo diegėjas turi užtikrinti galimybę testuoti visą integracijos grandinę su VIKSVA prieš </w:t>
            </w:r>
            <w:proofErr w:type="spellStart"/>
            <w:r w:rsidRPr="00E14154">
              <w:rPr>
                <w:rFonts w:eastAsia="Times New Roman"/>
                <w:sz w:val="20"/>
                <w:lang w:val="lt"/>
              </w:rPr>
              <w:t>produkcinį</w:t>
            </w:r>
            <w:proofErr w:type="spellEnd"/>
            <w:r w:rsidRPr="00E14154">
              <w:rPr>
                <w:rFonts w:eastAsia="Times New Roman"/>
                <w:sz w:val="20"/>
                <w:lang w:val="lt"/>
              </w:rPr>
              <w:t xml:space="preserve"> diegimą, naudojant sintetinius duomenis. Konkreti testavimo aplinkos konfigūracija derinama su VIKSVA komanda projekto vykdymo metu.</w:t>
            </w:r>
          </w:p>
        </w:tc>
      </w:tr>
    </w:tbl>
    <w:p w14:paraId="6020B87D" w14:textId="7AB8C583" w:rsidR="00C9083D" w:rsidRPr="00D6727E" w:rsidRDefault="5AB2482C" w:rsidP="00696DD3">
      <w:pPr>
        <w:pStyle w:val="Antrat3"/>
      </w:pPr>
      <w:bookmarkStart w:id="99" w:name="_Toc401653733"/>
      <w:bookmarkStart w:id="100" w:name="_Toc225701886"/>
      <w:bookmarkStart w:id="101" w:name="_Toc226095604"/>
      <w:r>
        <w:t>Bendriniai reikalavimai</w:t>
      </w:r>
      <w:bookmarkEnd w:id="92"/>
      <w:bookmarkEnd w:id="99"/>
      <w:bookmarkEnd w:id="100"/>
      <w:bookmarkEnd w:id="101"/>
    </w:p>
    <w:tbl>
      <w:tblPr>
        <w:tblStyle w:val="TableGrid11"/>
        <w:tblW w:w="0" w:type="auto"/>
        <w:tblLook w:val="04A0" w:firstRow="1" w:lastRow="0" w:firstColumn="1" w:lastColumn="0" w:noHBand="0" w:noVBand="1"/>
      </w:tblPr>
      <w:tblGrid>
        <w:gridCol w:w="846"/>
        <w:gridCol w:w="1701"/>
        <w:gridCol w:w="6804"/>
      </w:tblGrid>
      <w:tr w:rsidR="00696DD3" w:rsidRPr="00D6727E" w14:paraId="003F01F9" w14:textId="77777777" w:rsidTr="40E766B3">
        <w:trPr>
          <w:trHeight w:val="300"/>
        </w:trPr>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7117AA" w14:textId="4C03B4EE" w:rsidR="00696DD3" w:rsidRPr="58DA6796" w:rsidRDefault="00696DD3" w:rsidP="00696DD3">
            <w:pPr>
              <w:pBdr>
                <w:top w:val="nil"/>
                <w:left w:val="nil"/>
                <w:bottom w:val="nil"/>
                <w:right w:val="nil"/>
                <w:between w:val="nil"/>
              </w:pBdr>
              <w:spacing w:before="120" w:after="0" w:line="360" w:lineRule="auto"/>
              <w:rPr>
                <w:b/>
                <w:bCs/>
                <w:sz w:val="20"/>
              </w:rPr>
            </w:pPr>
            <w:r w:rsidRPr="00D6727E">
              <w:rPr>
                <w:b/>
                <w:sz w:val="20"/>
                <w:lang w:val="lt-LT"/>
              </w:rPr>
              <w:t>#</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FA5AEAB" w14:textId="5E26677C" w:rsidR="00696DD3" w:rsidRPr="00D6727E" w:rsidRDefault="00696DD3" w:rsidP="00696DD3">
            <w:pPr>
              <w:spacing w:before="120" w:after="0"/>
              <w:rPr>
                <w:sz w:val="20"/>
              </w:rPr>
            </w:pPr>
            <w:r w:rsidRPr="58DA6796">
              <w:rPr>
                <w:b/>
                <w:bCs/>
                <w:sz w:val="20"/>
                <w:lang w:val="lt-LT"/>
              </w:rPr>
              <w:t>FR-7</w:t>
            </w:r>
            <w:r>
              <w:rPr>
                <w:b/>
                <w:bCs/>
                <w:sz w:val="20"/>
                <w:lang w:val="lt-LT"/>
              </w:rPr>
              <w:t>4</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22AD520" w14:textId="597E39EB" w:rsidR="00696DD3" w:rsidRPr="00D6727E" w:rsidRDefault="031232EC" w:rsidP="40E766B3">
            <w:pPr>
              <w:spacing w:before="120" w:after="0"/>
              <w:jc w:val="both"/>
              <w:rPr>
                <w:b/>
                <w:bCs/>
                <w:sz w:val="20"/>
              </w:rPr>
            </w:pPr>
            <w:proofErr w:type="spellStart"/>
            <w:r w:rsidRPr="00720DBB">
              <w:rPr>
                <w:b/>
                <w:bCs/>
                <w:sz w:val="20"/>
              </w:rPr>
              <w:t>Bendriniai</w:t>
            </w:r>
            <w:proofErr w:type="spellEnd"/>
            <w:r w:rsidRPr="00720DBB">
              <w:rPr>
                <w:b/>
                <w:bCs/>
                <w:sz w:val="20"/>
              </w:rPr>
              <w:t xml:space="preserve"> </w:t>
            </w:r>
            <w:proofErr w:type="spellStart"/>
            <w:r w:rsidRPr="00720DBB">
              <w:rPr>
                <w:b/>
                <w:bCs/>
                <w:sz w:val="20"/>
              </w:rPr>
              <w:t>reikalavimai</w:t>
            </w:r>
            <w:proofErr w:type="spellEnd"/>
          </w:p>
        </w:tc>
      </w:tr>
      <w:tr w:rsidR="75BE7FBB" w:rsidRPr="00D6727E" w14:paraId="374F7DF3" w14:textId="77777777" w:rsidTr="40E766B3">
        <w:trPr>
          <w:trHeight w:val="300"/>
        </w:trPr>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3E0AA422" w14:textId="1EF87CDE" w:rsidR="75BE7FBB" w:rsidRPr="00696DD3" w:rsidRDefault="00696DD3" w:rsidP="58DA6796">
            <w:pPr>
              <w:pBdr>
                <w:top w:val="nil"/>
                <w:left w:val="nil"/>
                <w:bottom w:val="nil"/>
                <w:right w:val="nil"/>
                <w:between w:val="nil"/>
              </w:pBdr>
              <w:spacing w:before="120" w:after="0" w:line="360" w:lineRule="auto"/>
              <w:rPr>
                <w:color w:val="000000"/>
                <w:sz w:val="20"/>
                <w:lang w:val="lt-LT"/>
              </w:rPr>
            </w:pPr>
            <w:r w:rsidRPr="00696DD3">
              <w:rPr>
                <w:sz w:val="20"/>
                <w:lang w:val="lt-LT"/>
              </w:rPr>
              <w:t>1.</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6A3FB1EB" w14:textId="06792D9E" w:rsidR="75BE7FBB" w:rsidRPr="00D6727E" w:rsidRDefault="75BE7FBB" w:rsidP="75BE7FBB">
            <w:pPr>
              <w:spacing w:before="120" w:after="0"/>
              <w:rPr>
                <w:color w:val="008080"/>
                <w:sz w:val="20"/>
                <w:u w:val="single"/>
                <w:lang w:val="lt-LT"/>
              </w:rPr>
            </w:pPr>
            <w:r w:rsidRPr="00D6727E">
              <w:rPr>
                <w:sz w:val="20"/>
                <w:lang w:val="lt-LT"/>
              </w:rPr>
              <w:t>Reikalavimai kalbai</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0179FCD" w14:textId="6D7C52E4" w:rsidR="75BE7FBB" w:rsidRPr="00D6727E" w:rsidRDefault="505D3637" w:rsidP="75BE7FBB">
            <w:pPr>
              <w:spacing w:before="120" w:after="0"/>
              <w:jc w:val="both"/>
              <w:rPr>
                <w:sz w:val="20"/>
                <w:lang w:val="lt-LT"/>
              </w:rPr>
            </w:pPr>
            <w:r w:rsidRPr="00D6727E">
              <w:rPr>
                <w:sz w:val="20"/>
                <w:lang w:val="lt-LT"/>
              </w:rPr>
              <w:t>Portalas turi būti realizuotas lietuvių kalb</w:t>
            </w:r>
            <w:r w:rsidR="6B3BF6DB" w:rsidRPr="00D6727E">
              <w:rPr>
                <w:sz w:val="20"/>
                <w:lang w:val="lt-LT"/>
              </w:rPr>
              <w:t>a</w:t>
            </w:r>
            <w:r w:rsidRPr="00D6727E">
              <w:rPr>
                <w:sz w:val="20"/>
                <w:lang w:val="lt-LT"/>
              </w:rPr>
              <w:t>, turi būti numatyta galimybė ateityje lengvai pridėti kitas kalbas.</w:t>
            </w:r>
          </w:p>
          <w:p w14:paraId="39246C87" w14:textId="005AADC3" w:rsidR="75BE7FBB" w:rsidRPr="00D6727E" w:rsidRDefault="75BE7FBB" w:rsidP="75BE7FBB">
            <w:pPr>
              <w:spacing w:before="120" w:after="0"/>
              <w:jc w:val="both"/>
              <w:rPr>
                <w:sz w:val="20"/>
                <w:lang w:val="lt-LT"/>
              </w:rPr>
            </w:pPr>
            <w:r w:rsidRPr="00D6727E">
              <w:rPr>
                <w:sz w:val="20"/>
                <w:lang w:val="lt-LT"/>
              </w:rPr>
              <w:t>Interneto svetainės vietoje, kurioje galima pasirinkti informacijos interneto svetainėje pateikimo kalbą, reikia pateikti interneto naršyklės įskiepių, atliekančių automatinio teksto vertimo funkcijas į kitas kalbas, sąrašą</w:t>
            </w:r>
          </w:p>
        </w:tc>
      </w:tr>
      <w:tr w:rsidR="75BE7FBB" w:rsidRPr="00D6727E" w14:paraId="431ADB0B" w14:textId="77777777" w:rsidTr="40E766B3">
        <w:trPr>
          <w:trHeight w:val="30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49ECBA" w14:textId="2EE43231" w:rsidR="75BE7FBB" w:rsidRPr="00D6727E" w:rsidRDefault="00696DD3" w:rsidP="58DA6796">
            <w:pPr>
              <w:pBdr>
                <w:top w:val="nil"/>
                <w:left w:val="nil"/>
                <w:bottom w:val="nil"/>
                <w:right w:val="nil"/>
                <w:between w:val="nil"/>
              </w:pBdr>
              <w:spacing w:before="120" w:after="0" w:line="360" w:lineRule="auto"/>
              <w:rPr>
                <w:color w:val="000000"/>
                <w:sz w:val="20"/>
                <w:lang w:val="lt-LT"/>
              </w:rPr>
            </w:pPr>
            <w:r>
              <w:rPr>
                <w:sz w:val="20"/>
                <w:lang w:val="lt-LT"/>
              </w:rPr>
              <w:t>2</w:t>
            </w:r>
            <w:r w:rsidRPr="00696DD3">
              <w:rPr>
                <w:sz w:val="20"/>
                <w:lang w:val="lt-LT"/>
              </w:rPr>
              <w:t>.</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F41684" w14:textId="677E4183" w:rsidR="75BE7FBB" w:rsidRPr="00D6727E" w:rsidRDefault="75BE7FBB" w:rsidP="75BE7FBB">
            <w:pPr>
              <w:spacing w:before="120" w:after="0"/>
              <w:rPr>
                <w:sz w:val="20"/>
                <w:lang w:val="lt-LT"/>
              </w:rPr>
            </w:pPr>
            <w:proofErr w:type="spellStart"/>
            <w:r w:rsidRPr="00D6727E">
              <w:rPr>
                <w:sz w:val="20"/>
                <w:lang w:val="lt-LT"/>
              </w:rPr>
              <w:t>Naujienlaiškių</w:t>
            </w:r>
            <w:proofErr w:type="spellEnd"/>
            <w:r w:rsidRPr="00D6727E">
              <w:rPr>
                <w:sz w:val="20"/>
                <w:lang w:val="lt-LT"/>
              </w:rPr>
              <w:t xml:space="preserve"> užsisakymas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46C9B9" w14:textId="634A56C7" w:rsidR="75BE7FBB" w:rsidRPr="00D6727E" w:rsidRDefault="0528B1B2" w:rsidP="58DA6796">
            <w:pPr>
              <w:spacing w:before="120" w:after="0"/>
              <w:jc w:val="both"/>
              <w:rPr>
                <w:sz w:val="20"/>
                <w:lang w:val="lt-LT"/>
              </w:rPr>
            </w:pPr>
            <w:r w:rsidRPr="58DA6796">
              <w:rPr>
                <w:sz w:val="20"/>
                <w:lang w:val="lt-LT"/>
              </w:rPr>
              <w:t>Išorės</w:t>
            </w:r>
            <w:r w:rsidR="619C4C65" w:rsidRPr="58DA6796">
              <w:rPr>
                <w:sz w:val="20"/>
                <w:lang w:val="lt-LT"/>
              </w:rPr>
              <w:t xml:space="preserve"> vartotojas bet kuriame Parduotuvės puslapyje turi turėti galimybę užsisakyti </w:t>
            </w:r>
            <w:proofErr w:type="spellStart"/>
            <w:r w:rsidR="619C4C65" w:rsidRPr="58DA6796">
              <w:rPr>
                <w:sz w:val="20"/>
                <w:lang w:val="lt-LT"/>
              </w:rPr>
              <w:t>naujienlaiškį</w:t>
            </w:r>
            <w:proofErr w:type="spellEnd"/>
            <w:r w:rsidR="619C4C65" w:rsidRPr="58DA6796">
              <w:rPr>
                <w:sz w:val="20"/>
                <w:lang w:val="lt-LT"/>
              </w:rPr>
              <w:t>.</w:t>
            </w:r>
          </w:p>
          <w:p w14:paraId="5BABD01C" w14:textId="35EFEFE7" w:rsidR="75BE7FBB" w:rsidRPr="00D6727E" w:rsidRDefault="619C4C65" w:rsidP="58DA6796">
            <w:pPr>
              <w:spacing w:before="120" w:after="0"/>
              <w:jc w:val="both"/>
              <w:rPr>
                <w:sz w:val="20"/>
                <w:lang w:val="lt-LT"/>
              </w:rPr>
            </w:pPr>
            <w:r w:rsidRPr="58DA6796">
              <w:rPr>
                <w:sz w:val="20"/>
                <w:lang w:val="lt-LT"/>
              </w:rPr>
              <w:t xml:space="preserve">Turi būti standartinė galimybė atsisakyti </w:t>
            </w:r>
            <w:proofErr w:type="spellStart"/>
            <w:r w:rsidRPr="58DA6796">
              <w:rPr>
                <w:sz w:val="20"/>
                <w:lang w:val="lt-LT"/>
              </w:rPr>
              <w:t>naujienlaiškių</w:t>
            </w:r>
            <w:proofErr w:type="spellEnd"/>
            <w:r w:rsidRPr="58DA6796">
              <w:rPr>
                <w:sz w:val="20"/>
                <w:lang w:val="lt-LT"/>
              </w:rPr>
              <w:t xml:space="preserve"> tiesiogiai laiške, tiek </w:t>
            </w:r>
            <w:r w:rsidR="28EF32AE" w:rsidRPr="58DA6796">
              <w:rPr>
                <w:sz w:val="20"/>
                <w:lang w:val="lt-LT"/>
              </w:rPr>
              <w:t>Kliento</w:t>
            </w:r>
            <w:r w:rsidRPr="58DA6796">
              <w:rPr>
                <w:sz w:val="20"/>
                <w:lang w:val="lt-LT"/>
              </w:rPr>
              <w:t xml:space="preserve"> paskyroje.</w:t>
            </w:r>
          </w:p>
        </w:tc>
      </w:tr>
      <w:tr w:rsidR="75BE7FBB" w:rsidRPr="00D6727E" w14:paraId="42BD7391" w14:textId="77777777" w:rsidTr="40E766B3">
        <w:trPr>
          <w:trHeight w:val="30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337E27" w14:textId="057DDACB" w:rsidR="75BE7FBB" w:rsidRPr="00D6727E" w:rsidRDefault="00696DD3" w:rsidP="58DA6796">
            <w:pPr>
              <w:pBdr>
                <w:top w:val="nil"/>
                <w:left w:val="nil"/>
                <w:bottom w:val="nil"/>
                <w:right w:val="nil"/>
                <w:between w:val="nil"/>
              </w:pBdr>
              <w:spacing w:before="120" w:after="0" w:line="360" w:lineRule="auto"/>
              <w:rPr>
                <w:color w:val="000000"/>
                <w:sz w:val="20"/>
                <w:lang w:val="lt-LT"/>
              </w:rPr>
            </w:pPr>
            <w:r>
              <w:rPr>
                <w:sz w:val="20"/>
                <w:lang w:val="lt-LT"/>
              </w:rPr>
              <w:t>3</w:t>
            </w:r>
            <w:r w:rsidRPr="00696DD3">
              <w:rPr>
                <w:sz w:val="20"/>
                <w:lang w:val="lt-LT"/>
              </w:rPr>
              <w:t>.</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D5CC02" w14:textId="2E558724" w:rsidR="75BE7FBB" w:rsidRPr="00D6727E" w:rsidRDefault="75BE7FBB" w:rsidP="75BE7FBB">
            <w:pPr>
              <w:spacing w:before="120" w:after="0"/>
              <w:rPr>
                <w:sz w:val="20"/>
                <w:lang w:val="lt-LT"/>
              </w:rPr>
            </w:pPr>
            <w:proofErr w:type="spellStart"/>
            <w:r w:rsidRPr="00D6727E">
              <w:rPr>
                <w:sz w:val="20"/>
                <w:lang w:val="lt-LT"/>
              </w:rPr>
              <w:t>Google</w:t>
            </w:r>
            <w:proofErr w:type="spellEnd"/>
            <w:r w:rsidRPr="00D6727E">
              <w:rPr>
                <w:sz w:val="20"/>
                <w:lang w:val="lt-LT"/>
              </w:rPr>
              <w:t xml:space="preserve"> </w:t>
            </w:r>
            <w:proofErr w:type="spellStart"/>
            <w:r w:rsidRPr="00D6727E">
              <w:rPr>
                <w:sz w:val="20"/>
                <w:lang w:val="lt-LT"/>
              </w:rPr>
              <w:t>Analytics</w:t>
            </w:r>
            <w:proofErr w:type="spellEnd"/>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188450" w14:textId="03B785ED" w:rsidR="75BE7FBB" w:rsidRPr="00D6727E" w:rsidRDefault="2A0B6711">
            <w:pPr>
              <w:spacing w:before="120" w:after="0"/>
              <w:jc w:val="both"/>
              <w:rPr>
                <w:sz w:val="20"/>
                <w:lang w:val="lt-LT"/>
              </w:rPr>
            </w:pPr>
            <w:r w:rsidRPr="40E766B3">
              <w:rPr>
                <w:sz w:val="20"/>
                <w:lang w:val="lt-LT"/>
              </w:rPr>
              <w:t xml:space="preserve">Turi būti realizuojama integracija su </w:t>
            </w:r>
            <w:proofErr w:type="spellStart"/>
            <w:r w:rsidRPr="40E766B3">
              <w:rPr>
                <w:sz w:val="20"/>
                <w:lang w:val="lt-LT"/>
              </w:rPr>
              <w:t>Google</w:t>
            </w:r>
            <w:proofErr w:type="spellEnd"/>
            <w:r w:rsidRPr="40E766B3">
              <w:rPr>
                <w:sz w:val="20"/>
                <w:lang w:val="lt-LT"/>
              </w:rPr>
              <w:t xml:space="preserve"> </w:t>
            </w:r>
            <w:proofErr w:type="spellStart"/>
            <w:r w:rsidRPr="40E766B3">
              <w:rPr>
                <w:sz w:val="20"/>
                <w:lang w:val="lt-LT"/>
              </w:rPr>
              <w:t>Analytics</w:t>
            </w:r>
            <w:proofErr w:type="spellEnd"/>
            <w:r w:rsidRPr="40E766B3">
              <w:rPr>
                <w:sz w:val="20"/>
                <w:lang w:val="lt-LT"/>
              </w:rPr>
              <w:t>, naudojant Finansų ministerijos pateiktą paskyrą.</w:t>
            </w:r>
          </w:p>
          <w:p w14:paraId="616C1526" w14:textId="53612D1A" w:rsidR="75BE7FBB" w:rsidRPr="00D6727E" w:rsidRDefault="2A0B6711">
            <w:pPr>
              <w:spacing w:before="120" w:after="0"/>
              <w:jc w:val="both"/>
              <w:rPr>
                <w:sz w:val="20"/>
                <w:lang w:val="lt-LT"/>
              </w:rPr>
            </w:pPr>
            <w:r w:rsidRPr="40E766B3">
              <w:rPr>
                <w:sz w:val="20"/>
                <w:lang w:val="lt-LT"/>
              </w:rPr>
              <w:t xml:space="preserve">Turi būti galimybė integruoti </w:t>
            </w:r>
            <w:proofErr w:type="spellStart"/>
            <w:r w:rsidRPr="40E766B3">
              <w:rPr>
                <w:sz w:val="20"/>
                <w:lang w:val="lt-LT"/>
              </w:rPr>
              <w:t>Google</w:t>
            </w:r>
            <w:proofErr w:type="spellEnd"/>
            <w:r w:rsidRPr="40E766B3">
              <w:rPr>
                <w:sz w:val="20"/>
                <w:lang w:val="lt-LT"/>
              </w:rPr>
              <w:t xml:space="preserve"> </w:t>
            </w:r>
            <w:proofErr w:type="spellStart"/>
            <w:r w:rsidRPr="40E766B3">
              <w:rPr>
                <w:sz w:val="20"/>
                <w:lang w:val="lt-LT"/>
              </w:rPr>
              <w:t>Tag</w:t>
            </w:r>
            <w:proofErr w:type="spellEnd"/>
            <w:r w:rsidRPr="40E766B3">
              <w:rPr>
                <w:sz w:val="20"/>
                <w:lang w:val="lt-LT"/>
              </w:rPr>
              <w:t xml:space="preserve"> </w:t>
            </w:r>
            <w:proofErr w:type="spellStart"/>
            <w:r w:rsidRPr="40E766B3">
              <w:rPr>
                <w:sz w:val="20"/>
                <w:lang w:val="lt-LT"/>
              </w:rPr>
              <w:t>Manager</w:t>
            </w:r>
            <w:proofErr w:type="spellEnd"/>
            <w:r w:rsidRPr="40E766B3">
              <w:rPr>
                <w:sz w:val="20"/>
                <w:lang w:val="lt-LT"/>
              </w:rPr>
              <w:t xml:space="preserve"> (plačiau: </w:t>
            </w:r>
            <w:r>
              <w:fldChar w:fldCharType="begin"/>
            </w:r>
            <w:r>
              <w:instrText>HYPERLINK "https://tagmanager.google.com/" \h</w:instrText>
            </w:r>
            <w:r>
              <w:fldChar w:fldCharType="separate"/>
            </w:r>
            <w:r w:rsidRPr="00720DBB">
              <w:t>https://tagmanager.google.com/</w:t>
            </w:r>
            <w:r>
              <w:fldChar w:fldCharType="end"/>
            </w:r>
            <w:r w:rsidRPr="40E766B3">
              <w:rPr>
                <w:sz w:val="20"/>
                <w:lang w:val="lt-LT"/>
              </w:rPr>
              <w:t>) kodą į svetainę.</w:t>
            </w:r>
          </w:p>
          <w:p w14:paraId="6E6C530E" w14:textId="27E44882" w:rsidR="75BE7FBB" w:rsidRPr="00D6727E" w:rsidRDefault="2A0B6711" w:rsidP="00720DBB">
            <w:pPr>
              <w:spacing w:before="120" w:after="0"/>
              <w:jc w:val="both"/>
              <w:rPr>
                <w:sz w:val="20"/>
                <w:lang w:val="lt-LT"/>
              </w:rPr>
            </w:pPr>
            <w:r w:rsidRPr="40E766B3">
              <w:rPr>
                <w:sz w:val="20"/>
                <w:lang w:val="lt-LT"/>
              </w:rPr>
              <w:t xml:space="preserve">TVS administravimo sąsajoje turi būti galimybę nurodyti </w:t>
            </w:r>
            <w:proofErr w:type="spellStart"/>
            <w:r w:rsidRPr="40E766B3">
              <w:rPr>
                <w:sz w:val="20"/>
                <w:lang w:val="lt-LT"/>
              </w:rPr>
              <w:t>Google</w:t>
            </w:r>
            <w:proofErr w:type="spellEnd"/>
            <w:r w:rsidRPr="40E766B3">
              <w:rPr>
                <w:sz w:val="20"/>
                <w:lang w:val="lt-LT"/>
              </w:rPr>
              <w:t xml:space="preserve"> </w:t>
            </w:r>
            <w:proofErr w:type="spellStart"/>
            <w:r w:rsidRPr="40E766B3">
              <w:rPr>
                <w:sz w:val="20"/>
                <w:lang w:val="lt-LT"/>
              </w:rPr>
              <w:t>Tag</w:t>
            </w:r>
            <w:proofErr w:type="spellEnd"/>
            <w:r w:rsidRPr="40E766B3">
              <w:rPr>
                <w:sz w:val="20"/>
                <w:lang w:val="lt-LT"/>
              </w:rPr>
              <w:t xml:space="preserve"> </w:t>
            </w:r>
            <w:proofErr w:type="spellStart"/>
            <w:r w:rsidRPr="40E766B3">
              <w:rPr>
                <w:sz w:val="20"/>
                <w:lang w:val="lt-LT"/>
              </w:rPr>
              <w:t>Manager</w:t>
            </w:r>
            <w:proofErr w:type="spellEnd"/>
            <w:r w:rsidRPr="40E766B3">
              <w:rPr>
                <w:sz w:val="20"/>
                <w:lang w:val="lt-LT"/>
              </w:rPr>
              <w:t xml:space="preserve"> konteinerio identifikatorių.</w:t>
            </w:r>
          </w:p>
          <w:p w14:paraId="6A858405" w14:textId="79ACBBC2" w:rsidR="75BE7FBB" w:rsidRPr="00D6727E" w:rsidRDefault="5EAF2230" w:rsidP="00720DBB">
            <w:pPr>
              <w:spacing w:before="120" w:after="0"/>
              <w:jc w:val="both"/>
              <w:rPr>
                <w:sz w:val="20"/>
                <w:lang w:val="lt-LT"/>
              </w:rPr>
            </w:pPr>
            <w:r w:rsidRPr="40E766B3">
              <w:rPr>
                <w:sz w:val="20"/>
                <w:lang w:val="lt-LT"/>
              </w:rPr>
              <w:t>Diegėjas</w:t>
            </w:r>
            <w:r w:rsidR="2A0B6711" w:rsidRPr="40E766B3">
              <w:rPr>
                <w:sz w:val="20"/>
                <w:lang w:val="lt-LT"/>
              </w:rPr>
              <w:t xml:space="preserve"> turi sukonfigūruoti </w:t>
            </w:r>
            <w:proofErr w:type="spellStart"/>
            <w:r w:rsidR="2A0B6711" w:rsidRPr="40E766B3">
              <w:rPr>
                <w:sz w:val="20"/>
                <w:lang w:val="lt-LT"/>
              </w:rPr>
              <w:t>Google</w:t>
            </w:r>
            <w:proofErr w:type="spellEnd"/>
            <w:r w:rsidR="2A0B6711" w:rsidRPr="40E766B3">
              <w:rPr>
                <w:sz w:val="20"/>
                <w:lang w:val="lt-LT"/>
              </w:rPr>
              <w:t xml:space="preserve"> </w:t>
            </w:r>
            <w:proofErr w:type="spellStart"/>
            <w:r w:rsidR="2A0B6711" w:rsidRPr="40E766B3">
              <w:rPr>
                <w:sz w:val="20"/>
                <w:lang w:val="lt-LT"/>
              </w:rPr>
              <w:t>Tag</w:t>
            </w:r>
            <w:proofErr w:type="spellEnd"/>
            <w:r w:rsidR="2A0B6711" w:rsidRPr="40E766B3">
              <w:rPr>
                <w:sz w:val="20"/>
                <w:lang w:val="lt-LT"/>
              </w:rPr>
              <w:t xml:space="preserve"> </w:t>
            </w:r>
            <w:proofErr w:type="spellStart"/>
            <w:r w:rsidR="2A0B6711" w:rsidRPr="40E766B3">
              <w:rPr>
                <w:sz w:val="20"/>
                <w:lang w:val="lt-LT"/>
              </w:rPr>
              <w:t>Manager</w:t>
            </w:r>
            <w:proofErr w:type="spellEnd"/>
            <w:r w:rsidR="2A0B6711" w:rsidRPr="40E766B3">
              <w:rPr>
                <w:sz w:val="20"/>
                <w:lang w:val="lt-LT"/>
              </w:rPr>
              <w:t xml:space="preserve"> darbui su </w:t>
            </w:r>
            <w:proofErr w:type="spellStart"/>
            <w:r w:rsidR="2A0B6711" w:rsidRPr="40E766B3">
              <w:rPr>
                <w:sz w:val="20"/>
                <w:lang w:val="lt-LT"/>
              </w:rPr>
              <w:t>Google</w:t>
            </w:r>
            <w:proofErr w:type="spellEnd"/>
            <w:r w:rsidR="2A0B6711" w:rsidRPr="40E766B3">
              <w:rPr>
                <w:sz w:val="20"/>
                <w:lang w:val="lt-LT"/>
              </w:rPr>
              <w:t xml:space="preserve"> </w:t>
            </w:r>
            <w:proofErr w:type="spellStart"/>
            <w:r w:rsidR="2A0B6711" w:rsidRPr="40E766B3">
              <w:rPr>
                <w:sz w:val="20"/>
                <w:lang w:val="lt-LT"/>
              </w:rPr>
              <w:t>Analytics</w:t>
            </w:r>
            <w:proofErr w:type="spellEnd"/>
            <w:r w:rsidR="2A0B6711" w:rsidRPr="40E766B3">
              <w:rPr>
                <w:sz w:val="20"/>
                <w:lang w:val="lt-LT"/>
              </w:rPr>
              <w:t>, užtikrinant teisingą duomenų rinkimą ir perdavimą.</w:t>
            </w:r>
          </w:p>
        </w:tc>
      </w:tr>
      <w:tr w:rsidR="75BE7FBB" w:rsidRPr="00D6727E" w14:paraId="66F3E74B" w14:textId="77777777" w:rsidTr="40E766B3">
        <w:trPr>
          <w:trHeight w:val="30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C54BF3" w14:textId="401BC961" w:rsidR="75BE7FBB" w:rsidRPr="00D6727E" w:rsidRDefault="00696DD3" w:rsidP="58DA6796">
            <w:pPr>
              <w:pBdr>
                <w:top w:val="nil"/>
                <w:left w:val="nil"/>
                <w:bottom w:val="nil"/>
                <w:right w:val="nil"/>
                <w:between w:val="nil"/>
              </w:pBdr>
              <w:spacing w:before="120" w:after="0" w:line="360" w:lineRule="auto"/>
              <w:rPr>
                <w:color w:val="000000"/>
                <w:sz w:val="20"/>
                <w:lang w:val="lt-LT"/>
              </w:rPr>
            </w:pPr>
            <w:r>
              <w:rPr>
                <w:sz w:val="20"/>
                <w:lang w:val="lt-LT"/>
              </w:rPr>
              <w:lastRenderedPageBreak/>
              <w:t>4</w:t>
            </w:r>
            <w:r w:rsidRPr="00696DD3">
              <w:rPr>
                <w:sz w:val="20"/>
                <w:lang w:val="lt-LT"/>
              </w:rPr>
              <w:t>.</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9E2CC7" w14:textId="1037D529" w:rsidR="75BE7FBB" w:rsidRPr="00D6727E" w:rsidRDefault="75BE7FBB" w:rsidP="75BE7FBB">
            <w:pPr>
              <w:spacing w:before="120" w:after="0"/>
              <w:rPr>
                <w:sz w:val="20"/>
                <w:lang w:val="lt-LT"/>
              </w:rPr>
            </w:pPr>
            <w:r w:rsidRPr="00D6727E">
              <w:rPr>
                <w:sz w:val="20"/>
                <w:lang w:val="lt-LT"/>
              </w:rPr>
              <w:t>Slapukai</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9FFD0E" w14:textId="62C17DE0" w:rsidR="75BE7FBB" w:rsidRPr="00D6727E" w:rsidRDefault="58D3FAE4" w:rsidP="58DA6796">
            <w:pPr>
              <w:spacing w:before="40" w:after="40"/>
              <w:rPr>
                <w:color w:val="000000"/>
                <w:sz w:val="20"/>
                <w:lang w:val="lt-LT"/>
              </w:rPr>
            </w:pPr>
            <w:r w:rsidRPr="58DA6796">
              <w:rPr>
                <w:color w:val="000000"/>
                <w:sz w:val="20"/>
                <w:lang w:val="lt-LT"/>
              </w:rPr>
              <w:t>Išorės v</w:t>
            </w:r>
            <w:r w:rsidR="6417D23A" w:rsidRPr="58DA6796">
              <w:rPr>
                <w:color w:val="000000"/>
                <w:sz w:val="20"/>
                <w:lang w:val="lt-LT"/>
              </w:rPr>
              <w:t xml:space="preserve">artotojas turi turėti galimybę peržiūrėti ir </w:t>
            </w:r>
            <w:r w:rsidR="3E362788" w:rsidRPr="58DA6796">
              <w:rPr>
                <w:color w:val="000000"/>
                <w:sz w:val="20"/>
                <w:lang w:val="lt-LT"/>
              </w:rPr>
              <w:t>pasirinkti</w:t>
            </w:r>
            <w:r w:rsidR="6417D23A" w:rsidRPr="58DA6796">
              <w:rPr>
                <w:color w:val="000000"/>
                <w:sz w:val="20"/>
                <w:lang w:val="lt-LT"/>
              </w:rPr>
              <w:t xml:space="preserve"> slapukų nustatymus.</w:t>
            </w:r>
          </w:p>
        </w:tc>
      </w:tr>
      <w:tr w:rsidR="75BE7FBB" w:rsidRPr="00D6727E" w14:paraId="2EE84FA7" w14:textId="77777777" w:rsidTr="40E766B3">
        <w:trPr>
          <w:trHeight w:val="300"/>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F3908E6" w14:textId="54D959B6" w:rsidR="75BE7FBB" w:rsidRPr="00D6727E" w:rsidRDefault="00696DD3" w:rsidP="58DA6796">
            <w:pPr>
              <w:pBdr>
                <w:top w:val="nil"/>
                <w:left w:val="nil"/>
                <w:bottom w:val="nil"/>
                <w:right w:val="nil"/>
                <w:between w:val="nil"/>
              </w:pBdr>
              <w:spacing w:before="120" w:after="0" w:line="360" w:lineRule="auto"/>
              <w:rPr>
                <w:color w:val="000000"/>
                <w:sz w:val="20"/>
                <w:lang w:val="lt-LT"/>
              </w:rPr>
            </w:pPr>
            <w:r>
              <w:rPr>
                <w:sz w:val="20"/>
                <w:lang w:val="lt-LT"/>
              </w:rPr>
              <w:t>5</w:t>
            </w:r>
            <w:r w:rsidRPr="00696DD3">
              <w:rPr>
                <w:sz w:val="20"/>
                <w:lang w:val="lt-LT"/>
              </w:rPr>
              <w:t>.</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6683120" w14:textId="1C6E7EC0" w:rsidR="75BE7FBB" w:rsidRPr="00D6727E" w:rsidRDefault="75BE7FBB" w:rsidP="75BE7FBB">
            <w:pPr>
              <w:spacing w:before="120" w:after="0"/>
              <w:rPr>
                <w:sz w:val="20"/>
                <w:lang w:val="lt-LT"/>
              </w:rPr>
            </w:pPr>
            <w:r w:rsidRPr="00D6727E">
              <w:rPr>
                <w:sz w:val="20"/>
                <w:lang w:val="lt-LT"/>
              </w:rPr>
              <w:t>Prieinamumas ir patogumas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5F95AA1" w14:textId="53515171" w:rsidR="75BE7FBB" w:rsidRPr="00D6727E" w:rsidRDefault="74EA7007" w:rsidP="75BE7FBB">
            <w:pPr>
              <w:spacing w:before="120" w:after="0"/>
              <w:jc w:val="both"/>
              <w:rPr>
                <w:rFonts w:eastAsia="Calibri"/>
                <w:sz w:val="20"/>
                <w:lang w:val="lt-LT" w:eastAsia="lt-LT"/>
              </w:rPr>
            </w:pPr>
            <w:r w:rsidRPr="00D6727E">
              <w:rPr>
                <w:rFonts w:eastAsia="Calibri"/>
                <w:sz w:val="20"/>
                <w:lang w:val="lt-LT" w:eastAsia="lt-LT"/>
              </w:rPr>
              <w:t>Portalo, įskaitant Programėlę, naudotojo sąsajos (UI/UX) sprendimai turi būti patogūs ir intuityvūs:</w:t>
            </w:r>
          </w:p>
          <w:p w14:paraId="5B18F551" w14:textId="0846CE48" w:rsidR="75BE7FBB" w:rsidRPr="00D6727E" w:rsidRDefault="619C4C65" w:rsidP="58DA6796">
            <w:pPr>
              <w:pStyle w:val="Sraopastraipa"/>
              <w:numPr>
                <w:ilvl w:val="0"/>
                <w:numId w:val="150"/>
              </w:numPr>
              <w:spacing w:before="120" w:after="0"/>
              <w:jc w:val="both"/>
              <w:rPr>
                <w:rFonts w:eastAsia="Calibri"/>
                <w:sz w:val="20"/>
                <w:lang w:val="lt-LT" w:eastAsia="lt-LT"/>
              </w:rPr>
            </w:pPr>
            <w:r w:rsidRPr="58DA6796">
              <w:rPr>
                <w:rFonts w:eastAsia="Calibri"/>
                <w:sz w:val="20"/>
                <w:lang w:val="lt-LT" w:eastAsia="lt-LT"/>
              </w:rPr>
              <w:t>atitikti prieinamumo reikalavimus pagal WCAG 2.</w:t>
            </w:r>
            <w:r w:rsidR="1CB135AC" w:rsidRPr="58DA6796">
              <w:rPr>
                <w:rFonts w:eastAsia="Calibri"/>
                <w:sz w:val="20"/>
                <w:lang w:val="lt-LT" w:eastAsia="lt-LT"/>
              </w:rPr>
              <w:t>2</w:t>
            </w:r>
            <w:r w:rsidRPr="58DA6796">
              <w:rPr>
                <w:rFonts w:eastAsia="Calibri"/>
                <w:sz w:val="20"/>
                <w:lang w:val="lt-LT" w:eastAsia="lt-LT"/>
              </w:rPr>
              <w:t xml:space="preserve"> AA principus,</w:t>
            </w:r>
          </w:p>
          <w:p w14:paraId="490AD8C9" w14:textId="348AF932" w:rsidR="75BE7FBB" w:rsidRPr="00D6727E" w:rsidRDefault="75BE7FBB" w:rsidP="75BE7FBB">
            <w:pPr>
              <w:pStyle w:val="Sraopastraipa"/>
              <w:numPr>
                <w:ilvl w:val="0"/>
                <w:numId w:val="150"/>
              </w:numPr>
              <w:spacing w:before="120" w:after="0"/>
              <w:jc w:val="both"/>
              <w:rPr>
                <w:rFonts w:eastAsia="Calibri"/>
                <w:sz w:val="20"/>
                <w:lang w:val="lt-LT" w:eastAsia="lt-LT"/>
              </w:rPr>
            </w:pPr>
            <w:r w:rsidRPr="00D6727E">
              <w:rPr>
                <w:rFonts w:eastAsia="Calibri"/>
                <w:sz w:val="20"/>
                <w:lang w:val="lt-LT" w:eastAsia="lt-LT"/>
              </w:rPr>
              <w:t xml:space="preserve">būti pagrįsti pripažintomis naudotojo patogumo gairėmis (pvz., </w:t>
            </w:r>
            <w:proofErr w:type="spellStart"/>
            <w:r w:rsidRPr="00D6727E">
              <w:rPr>
                <w:rFonts w:eastAsia="Calibri"/>
                <w:sz w:val="20"/>
                <w:lang w:val="lt-LT" w:eastAsia="lt-LT"/>
              </w:rPr>
              <w:t>Nielsen</w:t>
            </w:r>
            <w:proofErr w:type="spellEnd"/>
            <w:r w:rsidRPr="00D6727E">
              <w:rPr>
                <w:rFonts w:eastAsia="Calibri"/>
                <w:sz w:val="20"/>
                <w:lang w:val="lt-LT" w:eastAsia="lt-LT"/>
              </w:rPr>
              <w:t xml:space="preserve"> </w:t>
            </w:r>
            <w:proofErr w:type="spellStart"/>
            <w:r w:rsidRPr="00D6727E">
              <w:rPr>
                <w:rFonts w:eastAsia="Calibri"/>
                <w:sz w:val="20"/>
                <w:lang w:val="lt-LT" w:eastAsia="lt-LT"/>
              </w:rPr>
              <w:t>Norman</w:t>
            </w:r>
            <w:proofErr w:type="spellEnd"/>
            <w:r w:rsidRPr="00D6727E">
              <w:rPr>
                <w:rFonts w:eastAsia="Calibri"/>
                <w:sz w:val="20"/>
                <w:lang w:val="lt-LT" w:eastAsia="lt-LT"/>
              </w:rPr>
              <w:t xml:space="preserve"> </w:t>
            </w:r>
            <w:proofErr w:type="spellStart"/>
            <w:r w:rsidRPr="00D6727E">
              <w:rPr>
                <w:rFonts w:eastAsia="Calibri"/>
                <w:sz w:val="20"/>
                <w:lang w:val="lt-LT" w:eastAsia="lt-LT"/>
              </w:rPr>
              <w:t>Group</w:t>
            </w:r>
            <w:proofErr w:type="spellEnd"/>
            <w:r w:rsidRPr="00D6727E">
              <w:rPr>
                <w:rFonts w:eastAsia="Calibri"/>
                <w:sz w:val="20"/>
                <w:lang w:val="lt-LT" w:eastAsia="lt-LT"/>
              </w:rPr>
              <w:t xml:space="preserve"> </w:t>
            </w:r>
            <w:proofErr w:type="spellStart"/>
            <w:r w:rsidRPr="00D6727E">
              <w:rPr>
                <w:rFonts w:eastAsia="Calibri"/>
                <w:sz w:val="20"/>
                <w:lang w:val="lt-LT" w:eastAsia="lt-LT"/>
              </w:rPr>
              <w:t>heuristikomis</w:t>
            </w:r>
            <w:proofErr w:type="spellEnd"/>
            <w:r w:rsidRPr="00D6727E">
              <w:rPr>
                <w:rFonts w:eastAsia="Calibri"/>
                <w:sz w:val="20"/>
                <w:lang w:val="lt-LT" w:eastAsia="lt-LT"/>
              </w:rPr>
              <w:t xml:space="preserve"> arba lygiavertėmis).</w:t>
            </w:r>
          </w:p>
          <w:p w14:paraId="63AED879" w14:textId="3A9007F7" w:rsidR="75BE7FBB" w:rsidRPr="00D6727E" w:rsidRDefault="75BE7FBB" w:rsidP="75BE7FBB">
            <w:pPr>
              <w:spacing w:before="120" w:after="0"/>
              <w:jc w:val="both"/>
              <w:rPr>
                <w:rFonts w:eastAsia="Calibri"/>
                <w:sz w:val="20"/>
                <w:lang w:val="lt-LT" w:eastAsia="lt-LT"/>
              </w:rPr>
            </w:pPr>
            <w:r w:rsidRPr="00D6727E">
              <w:rPr>
                <w:rFonts w:eastAsia="Calibri"/>
                <w:sz w:val="20"/>
                <w:lang w:val="lt-LT" w:eastAsia="lt-LT"/>
              </w:rPr>
              <w:t>Portalo savybės ir dizainas turi būti pritaikyti neįgaliesiems.</w:t>
            </w:r>
          </w:p>
          <w:p w14:paraId="34B2006D" w14:textId="17E28044" w:rsidR="75BE7FBB" w:rsidRPr="00D6727E" w:rsidRDefault="75BE7FBB" w:rsidP="75BE7FBB">
            <w:pPr>
              <w:spacing w:before="120" w:after="0"/>
              <w:jc w:val="both"/>
              <w:rPr>
                <w:rFonts w:eastAsia="Calibri"/>
                <w:sz w:val="20"/>
                <w:lang w:val="lt-LT" w:eastAsia="lt-LT"/>
              </w:rPr>
            </w:pPr>
            <w:r w:rsidRPr="00D6727E">
              <w:rPr>
                <w:rFonts w:eastAsia="Calibri"/>
                <w:sz w:val="20"/>
                <w:lang w:val="lt-LT" w:eastAsia="lt-LT"/>
              </w:rPr>
              <w:t xml:space="preserve">Pritaikymas turi būti suderinamas su Lietuvos Respublikos </w:t>
            </w:r>
            <w:r w:rsidR="28DE332F" w:rsidRPr="00D6727E">
              <w:rPr>
                <w:rFonts w:eastAsia="Calibri"/>
                <w:sz w:val="20"/>
                <w:lang w:val="lt-LT" w:eastAsia="lt-LT"/>
              </w:rPr>
              <w:t>V</w:t>
            </w:r>
            <w:r w:rsidRPr="00D6727E">
              <w:rPr>
                <w:rFonts w:eastAsia="Calibri"/>
                <w:sz w:val="20"/>
                <w:lang w:val="lt-LT" w:eastAsia="lt-LT"/>
              </w:rPr>
              <w:t xml:space="preserve">yriausybės patvirtintais „Valstybės ir savivaldybių institucijų ir įstaigų interneto svetainių pritaikymo neįgaliesiems įvertinimo metodikos“ </w:t>
            </w:r>
            <w:r w:rsidR="7F06E09A" w:rsidRPr="00D6727E">
              <w:rPr>
                <w:rFonts w:eastAsia="Calibri"/>
                <w:sz w:val="20"/>
                <w:lang w:val="lt-LT" w:eastAsia="lt-LT"/>
              </w:rPr>
              <w:t>ir “</w:t>
            </w:r>
            <w:r w:rsidR="7F06E09A" w:rsidRPr="00D6727E">
              <w:rPr>
                <w:rFonts w:eastAsia="Calibri"/>
                <w:color w:val="000000"/>
                <w:sz w:val="20"/>
                <w:lang w:val="lt-LT"/>
              </w:rPr>
              <w:t>Bendrųjų reikalavimų valstybės ir savivaldybių institucijų ir įstaigų interneto svetainėms ir mobiliosioms programoms aprašo”</w:t>
            </w:r>
            <w:r w:rsidR="7F06E09A" w:rsidRPr="00D6727E">
              <w:rPr>
                <w:rFonts w:eastAsia="Calibri"/>
                <w:sz w:val="20"/>
                <w:lang w:val="lt-LT"/>
              </w:rPr>
              <w:t xml:space="preserve"> </w:t>
            </w:r>
            <w:r w:rsidRPr="00D6727E">
              <w:rPr>
                <w:rFonts w:eastAsia="Calibri"/>
                <w:sz w:val="20"/>
                <w:lang w:val="lt-LT" w:eastAsia="lt-LT"/>
              </w:rPr>
              <w:t>aktualios redakcijos bendraisiais vertinimo reikalavimais.</w:t>
            </w:r>
          </w:p>
        </w:tc>
      </w:tr>
    </w:tbl>
    <w:p w14:paraId="4DB2E1D4" w14:textId="77777777" w:rsidR="00C82CF2" w:rsidRPr="00013876" w:rsidRDefault="03D31A91" w:rsidP="00013876">
      <w:pPr>
        <w:pStyle w:val="Antrat2"/>
        <w:numPr>
          <w:ilvl w:val="1"/>
          <w:numId w:val="458"/>
        </w:numPr>
        <w:spacing w:before="120" w:beforeAutospacing="0" w:after="120" w:afterAutospacing="0"/>
        <w:ind w:left="578" w:hanging="578"/>
        <w:rPr>
          <w:rFonts w:ascii="Times New Roman" w:hAnsi="Times New Roman"/>
          <w:b/>
          <w:bCs w:val="0"/>
          <w:kern w:val="32"/>
          <w:sz w:val="24"/>
          <w:szCs w:val="24"/>
        </w:rPr>
      </w:pPr>
      <w:bookmarkStart w:id="102" w:name="_Toc30151792"/>
      <w:bookmarkStart w:id="103" w:name="_Toc2038968963"/>
      <w:bookmarkStart w:id="104" w:name="_Toc225701887"/>
      <w:bookmarkStart w:id="105" w:name="_Toc226095605"/>
      <w:r w:rsidRPr="00013876">
        <w:rPr>
          <w:rFonts w:ascii="Times New Roman" w:hAnsi="Times New Roman"/>
          <w:b/>
          <w:bCs w:val="0"/>
          <w:kern w:val="32"/>
          <w:sz w:val="24"/>
          <w:szCs w:val="24"/>
        </w:rPr>
        <w:t>Aukšto lygio architektūra</w:t>
      </w:r>
      <w:bookmarkEnd w:id="102"/>
      <w:bookmarkEnd w:id="103"/>
      <w:bookmarkEnd w:id="104"/>
      <w:bookmarkEnd w:id="105"/>
    </w:p>
    <w:tbl>
      <w:tblPr>
        <w:tblStyle w:val="TableGrid11"/>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475"/>
        <w:gridCol w:w="1820"/>
        <w:gridCol w:w="7332"/>
      </w:tblGrid>
      <w:tr w:rsidR="002A78E9" w:rsidRPr="00D6727E" w14:paraId="7C00B169" w14:textId="77777777" w:rsidTr="40E766B3">
        <w:tc>
          <w:tcPr>
            <w:tcW w:w="247" w:type="pct"/>
            <w:shd w:val="clear" w:color="auto" w:fill="F2F2F2" w:themeFill="background1" w:themeFillShade="F2"/>
          </w:tcPr>
          <w:p w14:paraId="4CF1415D" w14:textId="77777777" w:rsidR="00C7637F" w:rsidRPr="00D6727E" w:rsidRDefault="00C7637F" w:rsidP="004035AA">
            <w:pPr>
              <w:spacing w:before="120" w:after="120" w:line="360" w:lineRule="auto"/>
              <w:rPr>
                <w:b/>
                <w:sz w:val="20"/>
                <w:lang w:val="lt-LT"/>
              </w:rPr>
            </w:pPr>
            <w:r w:rsidRPr="00D6727E">
              <w:rPr>
                <w:b/>
                <w:sz w:val="20"/>
                <w:lang w:val="lt-LT"/>
              </w:rPr>
              <w:t>#</w:t>
            </w:r>
          </w:p>
        </w:tc>
        <w:tc>
          <w:tcPr>
            <w:tcW w:w="945" w:type="pct"/>
            <w:shd w:val="clear" w:color="auto" w:fill="F2F2F2" w:themeFill="background1" w:themeFillShade="F2"/>
          </w:tcPr>
          <w:p w14:paraId="5E6559A9" w14:textId="6D5E02C6" w:rsidR="00C7637F" w:rsidRPr="00D6727E" w:rsidRDefault="7DBC4E56" w:rsidP="58DA6796">
            <w:pPr>
              <w:spacing w:before="120" w:after="120" w:line="360" w:lineRule="auto"/>
              <w:rPr>
                <w:b/>
                <w:bCs/>
                <w:sz w:val="20"/>
                <w:lang w:val="lt-LT"/>
              </w:rPr>
            </w:pPr>
            <w:r w:rsidRPr="58DA6796">
              <w:rPr>
                <w:b/>
                <w:bCs/>
                <w:sz w:val="20"/>
                <w:lang w:val="lt-LT"/>
              </w:rPr>
              <w:t>FR-</w:t>
            </w:r>
            <w:r w:rsidR="23AFF47F" w:rsidRPr="58DA6796">
              <w:rPr>
                <w:b/>
                <w:bCs/>
                <w:sz w:val="20"/>
                <w:lang w:val="lt-LT"/>
              </w:rPr>
              <w:t>7</w:t>
            </w:r>
            <w:r w:rsidR="00696DD3">
              <w:rPr>
                <w:b/>
                <w:bCs/>
                <w:sz w:val="20"/>
                <w:lang w:val="lt-LT"/>
              </w:rPr>
              <w:t>5</w:t>
            </w:r>
          </w:p>
        </w:tc>
        <w:tc>
          <w:tcPr>
            <w:tcW w:w="3808" w:type="pct"/>
            <w:shd w:val="clear" w:color="auto" w:fill="F2F2F2" w:themeFill="background1" w:themeFillShade="F2"/>
          </w:tcPr>
          <w:p w14:paraId="712D902B" w14:textId="77777777" w:rsidR="00C7637F" w:rsidRPr="00D6727E" w:rsidRDefault="004934D6" w:rsidP="004035AA">
            <w:pPr>
              <w:pBdr>
                <w:top w:val="nil"/>
                <w:left w:val="nil"/>
                <w:bottom w:val="nil"/>
                <w:right w:val="nil"/>
                <w:between w:val="nil"/>
              </w:pBdr>
              <w:spacing w:before="120" w:after="120" w:line="360" w:lineRule="auto"/>
              <w:rPr>
                <w:b/>
                <w:color w:val="000000"/>
                <w:sz w:val="20"/>
                <w:lang w:val="lt-LT"/>
              </w:rPr>
            </w:pPr>
            <w:r w:rsidRPr="00D6727E">
              <w:rPr>
                <w:b/>
                <w:color w:val="000000"/>
                <w:sz w:val="20"/>
                <w:lang w:val="lt-LT"/>
              </w:rPr>
              <w:t>Numatomos</w:t>
            </w:r>
            <w:r w:rsidR="00C7637F" w:rsidRPr="00D6727E">
              <w:rPr>
                <w:b/>
                <w:color w:val="000000"/>
                <w:sz w:val="20"/>
                <w:lang w:val="lt-LT"/>
              </w:rPr>
              <w:t xml:space="preserve"> integracij</w:t>
            </w:r>
            <w:r w:rsidRPr="00D6727E">
              <w:rPr>
                <w:b/>
                <w:color w:val="000000"/>
                <w:sz w:val="20"/>
                <w:lang w:val="lt-LT"/>
              </w:rPr>
              <w:t>os</w:t>
            </w:r>
          </w:p>
        </w:tc>
      </w:tr>
      <w:tr w:rsidR="008D16C7" w:rsidRPr="00D6727E" w14:paraId="597C9D0A" w14:textId="77777777" w:rsidTr="40E766B3">
        <w:tc>
          <w:tcPr>
            <w:tcW w:w="247" w:type="pct"/>
          </w:tcPr>
          <w:p w14:paraId="41A309A6" w14:textId="77777777" w:rsidR="00C7637F" w:rsidRPr="00D6727E" w:rsidRDefault="00C7637F" w:rsidP="007B6EF2">
            <w:pPr>
              <w:pStyle w:val="Sraopastraipa"/>
              <w:numPr>
                <w:ilvl w:val="0"/>
                <w:numId w:val="146"/>
              </w:numPr>
              <w:spacing w:before="40" w:after="40"/>
              <w:rPr>
                <w:sz w:val="20"/>
                <w:lang w:val="lt-LT"/>
              </w:rPr>
            </w:pPr>
          </w:p>
        </w:tc>
        <w:tc>
          <w:tcPr>
            <w:tcW w:w="945" w:type="pct"/>
          </w:tcPr>
          <w:p w14:paraId="26B5EC90" w14:textId="518D4AA4" w:rsidR="00C7637F" w:rsidRPr="00D6727E" w:rsidRDefault="00C7637F" w:rsidP="004035AA">
            <w:pPr>
              <w:spacing w:before="40" w:after="40"/>
              <w:rPr>
                <w:sz w:val="20"/>
                <w:lang w:val="lt-LT"/>
              </w:rPr>
            </w:pPr>
            <w:proofErr w:type="spellStart"/>
            <w:r w:rsidRPr="00D6727E">
              <w:rPr>
                <w:sz w:val="20"/>
                <w:lang w:val="lt-LT"/>
              </w:rPr>
              <w:t>Google</w:t>
            </w:r>
            <w:proofErr w:type="spellEnd"/>
            <w:r w:rsidRPr="00D6727E">
              <w:rPr>
                <w:sz w:val="20"/>
                <w:lang w:val="lt-LT"/>
              </w:rPr>
              <w:t xml:space="preserve"> </w:t>
            </w:r>
            <w:proofErr w:type="spellStart"/>
            <w:r w:rsidRPr="00D6727E">
              <w:rPr>
                <w:sz w:val="20"/>
                <w:lang w:val="lt-LT"/>
              </w:rPr>
              <w:t>Analytics</w:t>
            </w:r>
            <w:proofErr w:type="spellEnd"/>
          </w:p>
        </w:tc>
        <w:tc>
          <w:tcPr>
            <w:tcW w:w="3808" w:type="pct"/>
          </w:tcPr>
          <w:p w14:paraId="2C412030" w14:textId="77777777" w:rsidR="00C7637F" w:rsidRPr="00D6727E" w:rsidRDefault="004E5F81" w:rsidP="004E5F81">
            <w:pPr>
              <w:spacing w:before="40" w:after="40"/>
              <w:rPr>
                <w:sz w:val="20"/>
                <w:lang w:val="lt-LT"/>
              </w:rPr>
            </w:pPr>
            <w:r w:rsidRPr="00D6727E">
              <w:rPr>
                <w:sz w:val="20"/>
                <w:lang w:val="lt-LT"/>
              </w:rPr>
              <w:t xml:space="preserve">Turi būti numatyta integracija su </w:t>
            </w:r>
            <w:proofErr w:type="spellStart"/>
            <w:r w:rsidRPr="00D6727E">
              <w:rPr>
                <w:sz w:val="20"/>
                <w:lang w:val="lt-LT"/>
              </w:rPr>
              <w:t>Google</w:t>
            </w:r>
            <w:proofErr w:type="spellEnd"/>
            <w:r w:rsidRPr="00D6727E">
              <w:rPr>
                <w:sz w:val="20"/>
                <w:lang w:val="lt-LT"/>
              </w:rPr>
              <w:t xml:space="preserve"> </w:t>
            </w:r>
            <w:proofErr w:type="spellStart"/>
            <w:r w:rsidRPr="00D6727E">
              <w:rPr>
                <w:sz w:val="20"/>
                <w:lang w:val="lt-LT"/>
              </w:rPr>
              <w:t>Analytics</w:t>
            </w:r>
            <w:proofErr w:type="spellEnd"/>
          </w:p>
        </w:tc>
      </w:tr>
      <w:tr w:rsidR="002A78E9" w:rsidRPr="00D6727E" w14:paraId="67EE4BB8" w14:textId="77777777" w:rsidTr="40E766B3">
        <w:tc>
          <w:tcPr>
            <w:tcW w:w="247" w:type="pct"/>
          </w:tcPr>
          <w:p w14:paraId="78F0C140" w14:textId="77777777" w:rsidR="00C7637F" w:rsidRPr="00D6727E" w:rsidRDefault="00C7637F" w:rsidP="007B6EF2">
            <w:pPr>
              <w:pStyle w:val="Sraopastraipa"/>
              <w:numPr>
                <w:ilvl w:val="0"/>
                <w:numId w:val="146"/>
              </w:numPr>
              <w:spacing w:before="40" w:after="40"/>
              <w:rPr>
                <w:sz w:val="20"/>
                <w:lang w:val="lt-LT"/>
              </w:rPr>
            </w:pPr>
          </w:p>
        </w:tc>
        <w:tc>
          <w:tcPr>
            <w:tcW w:w="945" w:type="pct"/>
          </w:tcPr>
          <w:p w14:paraId="4732A89D" w14:textId="6695E346" w:rsidR="00C7637F" w:rsidRPr="00D6727E" w:rsidRDefault="44F47DF1" w:rsidP="58DA6796">
            <w:pPr>
              <w:spacing w:before="40" w:after="40"/>
              <w:rPr>
                <w:sz w:val="20"/>
                <w:lang w:val="lt-LT"/>
              </w:rPr>
            </w:pPr>
            <w:r w:rsidRPr="58DA6796">
              <w:rPr>
                <w:sz w:val="20"/>
                <w:lang w:val="lt-LT"/>
              </w:rPr>
              <w:t>Slapukų valdymo įrankis</w:t>
            </w:r>
          </w:p>
        </w:tc>
        <w:tc>
          <w:tcPr>
            <w:tcW w:w="3808" w:type="pct"/>
          </w:tcPr>
          <w:p w14:paraId="02F7651A" w14:textId="13A9065D" w:rsidR="00472ADD" w:rsidRPr="00D6727E" w:rsidRDefault="32A63705" w:rsidP="40E766B3">
            <w:pPr>
              <w:spacing w:before="120" w:after="0"/>
              <w:jc w:val="both"/>
              <w:rPr>
                <w:sz w:val="20"/>
                <w:lang w:val="lt-LT"/>
              </w:rPr>
            </w:pPr>
            <w:r w:rsidRPr="40E766B3">
              <w:rPr>
                <w:sz w:val="20"/>
                <w:lang w:val="lt-LT"/>
              </w:rPr>
              <w:t xml:space="preserve">Slapukų valdymui portale turi būti numatyta integracija su </w:t>
            </w:r>
            <w:r w:rsidR="5ED2B72A" w:rsidRPr="40E766B3">
              <w:rPr>
                <w:sz w:val="20"/>
                <w:lang w:val="lt-LT"/>
              </w:rPr>
              <w:t xml:space="preserve">slapukų valdymo įrankiu, pvz. </w:t>
            </w:r>
            <w:proofErr w:type="spellStart"/>
            <w:r w:rsidRPr="40E766B3">
              <w:rPr>
                <w:sz w:val="20"/>
                <w:lang w:val="lt-LT"/>
              </w:rPr>
              <w:t>CookieBot</w:t>
            </w:r>
            <w:proofErr w:type="spellEnd"/>
            <w:r w:rsidRPr="40E766B3">
              <w:rPr>
                <w:sz w:val="20"/>
                <w:lang w:val="lt-LT"/>
              </w:rPr>
              <w:t xml:space="preserve"> </w:t>
            </w:r>
            <w:r w:rsidR="20FB2ED5" w:rsidRPr="40E766B3">
              <w:rPr>
                <w:sz w:val="20"/>
                <w:lang w:val="lt-LT"/>
              </w:rPr>
              <w:t xml:space="preserve">ar lygiaverčiu </w:t>
            </w:r>
            <w:r w:rsidRPr="40E766B3">
              <w:rPr>
                <w:sz w:val="20"/>
                <w:lang w:val="lt-LT"/>
              </w:rPr>
              <w:t>įrankiu.</w:t>
            </w:r>
            <w:r>
              <w:fldChar w:fldCharType="begin"/>
            </w:r>
            <w:r>
              <w:instrText>HYPERLINK "https://www.cookiebot.com/en/"</w:instrText>
            </w:r>
            <w:r>
              <w:fldChar w:fldCharType="separate"/>
            </w:r>
            <w:r>
              <w:t>https://www.cookiebot.com/en/</w:t>
            </w:r>
            <w:r>
              <w:fldChar w:fldCharType="end"/>
            </w:r>
          </w:p>
        </w:tc>
      </w:tr>
      <w:tr w:rsidR="00D741FE" w:rsidRPr="00D6727E" w14:paraId="65BFE579" w14:textId="77777777" w:rsidTr="40E766B3">
        <w:tc>
          <w:tcPr>
            <w:tcW w:w="247" w:type="pct"/>
          </w:tcPr>
          <w:p w14:paraId="553C5C3A" w14:textId="77777777" w:rsidR="00D741FE" w:rsidRPr="00D6727E" w:rsidRDefault="00D741FE" w:rsidP="007B6EF2">
            <w:pPr>
              <w:pStyle w:val="Sraopastraipa"/>
              <w:numPr>
                <w:ilvl w:val="0"/>
                <w:numId w:val="146"/>
              </w:numPr>
              <w:spacing w:before="40" w:after="40"/>
              <w:rPr>
                <w:sz w:val="20"/>
                <w:lang w:val="lt-LT"/>
              </w:rPr>
            </w:pPr>
          </w:p>
        </w:tc>
        <w:tc>
          <w:tcPr>
            <w:tcW w:w="945" w:type="pct"/>
          </w:tcPr>
          <w:p w14:paraId="07AB000E" w14:textId="6BBCEE77" w:rsidR="00D741FE" w:rsidRPr="00D6727E" w:rsidRDefault="00D741FE" w:rsidP="004035AA">
            <w:pPr>
              <w:spacing w:before="40" w:after="40"/>
              <w:rPr>
                <w:sz w:val="20"/>
                <w:lang w:val="lt-LT"/>
              </w:rPr>
            </w:pPr>
            <w:r w:rsidRPr="00D6727E">
              <w:rPr>
                <w:sz w:val="20"/>
                <w:lang w:val="lt-LT"/>
              </w:rPr>
              <w:t xml:space="preserve">Valstybės informacinių išteklių </w:t>
            </w:r>
            <w:proofErr w:type="spellStart"/>
            <w:r w:rsidRPr="00D6727E">
              <w:rPr>
                <w:sz w:val="20"/>
                <w:lang w:val="lt-LT"/>
              </w:rPr>
              <w:t>sąveikumo</w:t>
            </w:r>
            <w:proofErr w:type="spellEnd"/>
            <w:r w:rsidRPr="00D6727E">
              <w:rPr>
                <w:sz w:val="20"/>
                <w:lang w:val="lt-LT"/>
              </w:rPr>
              <w:t xml:space="preserve"> platforma</w:t>
            </w:r>
          </w:p>
        </w:tc>
        <w:tc>
          <w:tcPr>
            <w:tcW w:w="3808" w:type="pct"/>
          </w:tcPr>
          <w:p w14:paraId="462DCA8A" w14:textId="7B5A57E1" w:rsidR="00D741FE" w:rsidRPr="00D6727E" w:rsidRDefault="7B1618CE" w:rsidP="58DA6796">
            <w:pPr>
              <w:spacing w:before="40" w:after="40"/>
              <w:rPr>
                <w:sz w:val="20"/>
                <w:lang w:val="lt-LT"/>
              </w:rPr>
            </w:pPr>
            <w:r w:rsidRPr="58DA6796">
              <w:rPr>
                <w:sz w:val="20"/>
                <w:lang w:val="lt-LT"/>
              </w:rPr>
              <w:t xml:space="preserve">Išorės </w:t>
            </w:r>
            <w:r w:rsidR="680F89B8" w:rsidRPr="58DA6796">
              <w:rPr>
                <w:sz w:val="20"/>
                <w:lang w:val="lt-LT"/>
              </w:rPr>
              <w:t>v</w:t>
            </w:r>
            <w:r w:rsidR="444098CB" w:rsidRPr="58DA6796">
              <w:rPr>
                <w:sz w:val="20"/>
                <w:lang w:val="lt-LT"/>
              </w:rPr>
              <w:t xml:space="preserve">artotojų autentifikavimui bus naudojama integracija su Valstybės informacinių išteklių </w:t>
            </w:r>
            <w:proofErr w:type="spellStart"/>
            <w:r w:rsidR="444098CB" w:rsidRPr="58DA6796">
              <w:rPr>
                <w:sz w:val="20"/>
                <w:lang w:val="lt-LT"/>
              </w:rPr>
              <w:t>sąveikumo</w:t>
            </w:r>
            <w:proofErr w:type="spellEnd"/>
            <w:r w:rsidR="444098CB" w:rsidRPr="58DA6796">
              <w:rPr>
                <w:sz w:val="20"/>
                <w:lang w:val="lt-LT"/>
              </w:rPr>
              <w:t xml:space="preserve"> platforma (VIISP).</w:t>
            </w:r>
            <w:r w:rsidR="58172A0C" w:rsidRPr="58DA6796">
              <w:rPr>
                <w:sz w:val="20"/>
                <w:lang w:val="lt-LT"/>
              </w:rPr>
              <w:t xml:space="preserve"> Taip pat planuojama turėti ir atsarginį </w:t>
            </w:r>
            <w:proofErr w:type="spellStart"/>
            <w:r w:rsidR="58172A0C" w:rsidRPr="58DA6796">
              <w:rPr>
                <w:sz w:val="20"/>
                <w:lang w:val="lt-LT"/>
              </w:rPr>
              <w:t>autentifikacijos</w:t>
            </w:r>
            <w:proofErr w:type="spellEnd"/>
            <w:r w:rsidR="58172A0C" w:rsidRPr="58DA6796">
              <w:rPr>
                <w:sz w:val="20"/>
                <w:lang w:val="lt-LT"/>
              </w:rPr>
              <w:t xml:space="preserve"> būdą VIISP neveikimo atvejui.</w:t>
            </w:r>
          </w:p>
        </w:tc>
      </w:tr>
      <w:tr w:rsidR="002A78E9" w:rsidRPr="00D6727E" w14:paraId="6197D381" w14:textId="77777777" w:rsidTr="40E766B3">
        <w:tc>
          <w:tcPr>
            <w:tcW w:w="247" w:type="pct"/>
          </w:tcPr>
          <w:p w14:paraId="57FDAC2C" w14:textId="77777777" w:rsidR="00EA3773" w:rsidRPr="00D6727E" w:rsidRDefault="00EA3773" w:rsidP="007B6EF2">
            <w:pPr>
              <w:pStyle w:val="Sraopastraipa"/>
              <w:numPr>
                <w:ilvl w:val="0"/>
                <w:numId w:val="146"/>
              </w:numPr>
              <w:spacing w:before="40" w:after="40"/>
              <w:rPr>
                <w:sz w:val="20"/>
                <w:lang w:val="lt-LT"/>
              </w:rPr>
            </w:pPr>
          </w:p>
        </w:tc>
        <w:tc>
          <w:tcPr>
            <w:tcW w:w="945" w:type="pct"/>
          </w:tcPr>
          <w:p w14:paraId="39C2FDA2" w14:textId="1D2799E7" w:rsidR="00EA3773" w:rsidRPr="00D6727E" w:rsidRDefault="02E5B57C" w:rsidP="5C26489C">
            <w:pPr>
              <w:spacing w:before="40" w:after="40"/>
              <w:rPr>
                <w:color w:val="000000"/>
                <w:sz w:val="20"/>
                <w:lang w:val="lt-LT"/>
              </w:rPr>
            </w:pPr>
            <w:r w:rsidRPr="00D6727E">
              <w:rPr>
                <w:color w:val="000000"/>
                <w:sz w:val="20"/>
                <w:lang w:val="lt-LT"/>
              </w:rPr>
              <w:t xml:space="preserve">Mokėjimo </w:t>
            </w:r>
            <w:r w:rsidR="182A5F4D" w:rsidRPr="00D6727E">
              <w:rPr>
                <w:color w:val="000000"/>
                <w:sz w:val="20"/>
                <w:lang w:val="lt-LT"/>
              </w:rPr>
              <w:t xml:space="preserve">inicijavimo </w:t>
            </w:r>
            <w:r w:rsidRPr="00D6727E">
              <w:rPr>
                <w:color w:val="000000"/>
                <w:sz w:val="20"/>
                <w:lang w:val="lt-LT"/>
              </w:rPr>
              <w:t>paslauga</w:t>
            </w:r>
          </w:p>
        </w:tc>
        <w:tc>
          <w:tcPr>
            <w:tcW w:w="3808" w:type="pct"/>
          </w:tcPr>
          <w:p w14:paraId="0CEC557A" w14:textId="1C57B9CE" w:rsidR="00EA3773" w:rsidRPr="00D6727E" w:rsidRDefault="56B1ACDC" w:rsidP="58DA6796">
            <w:pPr>
              <w:pBdr>
                <w:top w:val="nil"/>
                <w:left w:val="nil"/>
                <w:bottom w:val="nil"/>
                <w:right w:val="nil"/>
                <w:between w:val="nil"/>
              </w:pBdr>
              <w:spacing w:before="40" w:after="40"/>
              <w:rPr>
                <w:color w:val="081D2E" w:themeColor="text2" w:themeShade="80"/>
                <w:sz w:val="20"/>
                <w:lang w:val="lt-LT"/>
              </w:rPr>
            </w:pPr>
            <w:r w:rsidRPr="58DA6796">
              <w:rPr>
                <w:sz w:val="20"/>
                <w:lang w:val="lt-LT"/>
              </w:rPr>
              <w:t>Lėšų</w:t>
            </w:r>
            <w:r w:rsidR="0DB6DCEA" w:rsidRPr="58DA6796">
              <w:rPr>
                <w:sz w:val="20"/>
                <w:lang w:val="lt-LT"/>
              </w:rPr>
              <w:t xml:space="preserve"> surinkimui </w:t>
            </w:r>
            <w:r w:rsidR="39E653DC" w:rsidRPr="58DA6796">
              <w:rPr>
                <w:sz w:val="20"/>
                <w:lang w:val="lt-LT"/>
              </w:rPr>
              <w:t xml:space="preserve">apmokant </w:t>
            </w:r>
            <w:r w:rsidR="0DB6DCEA" w:rsidRPr="58DA6796">
              <w:rPr>
                <w:sz w:val="20"/>
                <w:lang w:val="lt-LT"/>
              </w:rPr>
              <w:t xml:space="preserve">per el. </w:t>
            </w:r>
            <w:r w:rsidR="39E653DC" w:rsidRPr="58DA6796">
              <w:rPr>
                <w:sz w:val="20"/>
                <w:lang w:val="lt-LT"/>
              </w:rPr>
              <w:t>b</w:t>
            </w:r>
            <w:r w:rsidR="0DB6DCEA" w:rsidRPr="58DA6796">
              <w:rPr>
                <w:sz w:val="20"/>
                <w:lang w:val="lt-LT"/>
              </w:rPr>
              <w:t>ankininkystę bus naudojama</w:t>
            </w:r>
            <w:r w:rsidR="5A272EFD" w:rsidRPr="58DA6796">
              <w:rPr>
                <w:sz w:val="20"/>
                <w:lang w:val="lt-LT"/>
              </w:rPr>
              <w:t>si</w:t>
            </w:r>
            <w:r w:rsidR="0DB6DCEA" w:rsidRPr="58DA6796">
              <w:rPr>
                <w:sz w:val="20"/>
                <w:lang w:val="lt-LT"/>
              </w:rPr>
              <w:t xml:space="preserve"> </w:t>
            </w:r>
            <w:r w:rsidR="5A272EFD" w:rsidRPr="58DA6796">
              <w:rPr>
                <w:color w:val="081D2E" w:themeColor="text2" w:themeShade="80"/>
                <w:sz w:val="20"/>
                <w:lang w:val="lt-LT"/>
              </w:rPr>
              <w:t xml:space="preserve">trečiosios </w:t>
            </w:r>
            <w:r w:rsidR="5E984B78" w:rsidRPr="58DA6796">
              <w:rPr>
                <w:color w:val="081D2E" w:themeColor="text2" w:themeShade="80"/>
                <w:sz w:val="20"/>
                <w:lang w:val="lt-LT"/>
              </w:rPr>
              <w:t>šali</w:t>
            </w:r>
            <w:r w:rsidR="5A272EFD" w:rsidRPr="58DA6796">
              <w:rPr>
                <w:color w:val="081D2E" w:themeColor="text2" w:themeShade="80"/>
                <w:sz w:val="20"/>
                <w:lang w:val="lt-LT"/>
              </w:rPr>
              <w:t>e</w:t>
            </w:r>
            <w:r w:rsidR="5E984B78" w:rsidRPr="58DA6796">
              <w:rPr>
                <w:color w:val="081D2E" w:themeColor="text2" w:themeShade="80"/>
                <w:sz w:val="20"/>
                <w:lang w:val="lt-LT"/>
              </w:rPr>
              <w:t>s</w:t>
            </w:r>
            <w:r w:rsidR="5A272EFD" w:rsidRPr="58DA6796">
              <w:rPr>
                <w:color w:val="081D2E" w:themeColor="text2" w:themeShade="80"/>
                <w:sz w:val="20"/>
                <w:lang w:val="lt-LT"/>
              </w:rPr>
              <w:t xml:space="preserve"> paslaugomis</w:t>
            </w:r>
            <w:r w:rsidR="0DB6DCEA" w:rsidRPr="58DA6796">
              <w:rPr>
                <w:color w:val="081D2E" w:themeColor="text2" w:themeShade="80"/>
                <w:sz w:val="20"/>
                <w:lang w:val="lt-LT"/>
              </w:rPr>
              <w:t>.</w:t>
            </w:r>
            <w:r w:rsidR="61CCFAD9" w:rsidRPr="58DA6796">
              <w:rPr>
                <w:color w:val="081D2E" w:themeColor="text2" w:themeShade="80"/>
                <w:sz w:val="20"/>
                <w:lang w:val="lt-LT"/>
              </w:rPr>
              <w:t xml:space="preserve"> Planuojama integracija su dviem mokėjimo paslaugų teikėjais (pagrindiniu ir atsarginiu)</w:t>
            </w:r>
            <w:r w:rsidR="393CF98A" w:rsidRPr="58DA6796">
              <w:rPr>
                <w:color w:val="081D2E" w:themeColor="text2" w:themeShade="80"/>
                <w:sz w:val="20"/>
                <w:lang w:val="lt-LT"/>
              </w:rPr>
              <w:t>, veikiančiais pagal PSD2 reikalavimus</w:t>
            </w:r>
            <w:r w:rsidR="61CCFAD9" w:rsidRPr="58DA6796">
              <w:rPr>
                <w:color w:val="081D2E" w:themeColor="text2" w:themeShade="80"/>
                <w:sz w:val="20"/>
                <w:lang w:val="lt-LT"/>
              </w:rPr>
              <w:t>.</w:t>
            </w:r>
            <w:r w:rsidR="5F135A61" w:rsidRPr="58DA6796">
              <w:rPr>
                <w:color w:val="081D2E" w:themeColor="text2" w:themeShade="80"/>
                <w:sz w:val="20"/>
                <w:lang w:val="lt-LT"/>
              </w:rPr>
              <w:t xml:space="preserve"> </w:t>
            </w:r>
          </w:p>
        </w:tc>
      </w:tr>
      <w:tr w:rsidR="002A78E9" w:rsidRPr="00D6727E" w14:paraId="10636D94" w14:textId="77777777" w:rsidTr="40E766B3">
        <w:tc>
          <w:tcPr>
            <w:tcW w:w="247" w:type="pct"/>
          </w:tcPr>
          <w:p w14:paraId="1899DFD2" w14:textId="77777777" w:rsidR="002A31B9" w:rsidRPr="00D6727E" w:rsidRDefault="002A31B9" w:rsidP="007B6EF2">
            <w:pPr>
              <w:pStyle w:val="Sraopastraipa"/>
              <w:numPr>
                <w:ilvl w:val="0"/>
                <w:numId w:val="146"/>
              </w:numPr>
              <w:spacing w:before="40" w:after="40"/>
              <w:rPr>
                <w:sz w:val="20"/>
                <w:lang w:val="lt-LT"/>
              </w:rPr>
            </w:pPr>
          </w:p>
        </w:tc>
        <w:tc>
          <w:tcPr>
            <w:tcW w:w="945" w:type="pct"/>
          </w:tcPr>
          <w:p w14:paraId="622C3A9A" w14:textId="238E3D56" w:rsidR="002A31B9" w:rsidRPr="00D6727E" w:rsidRDefault="00021637" w:rsidP="00A0779B">
            <w:pPr>
              <w:spacing w:before="40" w:after="40"/>
              <w:rPr>
                <w:color w:val="000000"/>
                <w:sz w:val="20"/>
                <w:lang w:val="lt-LT"/>
              </w:rPr>
            </w:pPr>
            <w:r w:rsidRPr="00D6727E">
              <w:rPr>
                <w:color w:val="000000"/>
                <w:sz w:val="20"/>
                <w:lang w:val="lt-LT"/>
              </w:rPr>
              <w:t>VIKSVA</w:t>
            </w:r>
          </w:p>
        </w:tc>
        <w:tc>
          <w:tcPr>
            <w:tcW w:w="3808" w:type="pct"/>
          </w:tcPr>
          <w:p w14:paraId="75487B2D" w14:textId="6136D1FD" w:rsidR="00CD50EE" w:rsidRPr="00D6727E" w:rsidRDefault="00CD50EE" w:rsidP="002A31B9">
            <w:pPr>
              <w:pBdr>
                <w:top w:val="nil"/>
                <w:left w:val="nil"/>
                <w:bottom w:val="nil"/>
                <w:right w:val="nil"/>
                <w:between w:val="nil"/>
              </w:pBdr>
              <w:spacing w:before="40" w:after="40"/>
              <w:rPr>
                <w:color w:val="000000"/>
                <w:sz w:val="20"/>
                <w:lang w:val="lt-LT"/>
              </w:rPr>
            </w:pPr>
            <w:r w:rsidRPr="00D6727E">
              <w:rPr>
                <w:color w:val="000000"/>
                <w:sz w:val="20"/>
                <w:lang w:val="lt-LT"/>
              </w:rPr>
              <w:t>I</w:t>
            </w:r>
            <w:r w:rsidR="002A31B9" w:rsidRPr="00D6727E">
              <w:rPr>
                <w:color w:val="000000"/>
                <w:sz w:val="20"/>
                <w:lang w:val="lt-LT"/>
              </w:rPr>
              <w:t>ntegracij</w:t>
            </w:r>
            <w:r w:rsidR="00021637" w:rsidRPr="00D6727E">
              <w:rPr>
                <w:color w:val="000000"/>
                <w:sz w:val="20"/>
                <w:lang w:val="lt-LT"/>
              </w:rPr>
              <w:t>a</w:t>
            </w:r>
            <w:r w:rsidR="002A31B9" w:rsidRPr="00D6727E">
              <w:rPr>
                <w:color w:val="000000"/>
                <w:sz w:val="20"/>
                <w:lang w:val="lt-LT"/>
              </w:rPr>
              <w:t xml:space="preserve"> su </w:t>
            </w:r>
            <w:r w:rsidR="00021637" w:rsidRPr="00D6727E">
              <w:rPr>
                <w:color w:val="000000"/>
                <w:sz w:val="20"/>
                <w:lang w:val="lt-LT"/>
              </w:rPr>
              <w:t>VIKSVA</w:t>
            </w:r>
            <w:r w:rsidR="002A31B9" w:rsidRPr="00D6727E">
              <w:rPr>
                <w:color w:val="000000"/>
                <w:sz w:val="20"/>
                <w:lang w:val="lt-LT"/>
              </w:rPr>
              <w:t xml:space="preserve"> </w:t>
            </w:r>
            <w:r w:rsidR="00373F84" w:rsidRPr="00D6727E">
              <w:rPr>
                <w:color w:val="000000"/>
                <w:sz w:val="20"/>
                <w:lang w:val="lt-LT"/>
              </w:rPr>
              <w:t xml:space="preserve">turės </w:t>
            </w:r>
            <w:r w:rsidRPr="00D6727E">
              <w:rPr>
                <w:color w:val="000000"/>
                <w:sz w:val="20"/>
                <w:lang w:val="lt-LT"/>
              </w:rPr>
              <w:t>užtikrinti:</w:t>
            </w:r>
          </w:p>
          <w:p w14:paraId="3914DBC4" w14:textId="602C41ED" w:rsidR="00CD50EE" w:rsidRPr="00D6727E" w:rsidRDefault="006262BE" w:rsidP="007B6EF2">
            <w:pPr>
              <w:pStyle w:val="Sraopastraipa"/>
              <w:numPr>
                <w:ilvl w:val="0"/>
                <w:numId w:val="148"/>
              </w:numPr>
              <w:pBdr>
                <w:top w:val="nil"/>
                <w:left w:val="nil"/>
                <w:bottom w:val="nil"/>
                <w:right w:val="nil"/>
                <w:between w:val="nil"/>
              </w:pBdr>
              <w:spacing w:before="40" w:after="40"/>
              <w:rPr>
                <w:color w:val="000000"/>
                <w:sz w:val="20"/>
                <w:lang w:val="lt-LT"/>
              </w:rPr>
            </w:pPr>
            <w:r w:rsidRPr="00D6727E">
              <w:rPr>
                <w:color w:val="000000"/>
                <w:sz w:val="20"/>
                <w:lang w:val="lt-LT"/>
              </w:rPr>
              <w:t>Emisijos</w:t>
            </w:r>
            <w:r w:rsidR="00F22576" w:rsidRPr="00D6727E">
              <w:rPr>
                <w:color w:val="000000"/>
                <w:sz w:val="20"/>
                <w:lang w:val="lt-LT"/>
              </w:rPr>
              <w:t xml:space="preserve"> duomenų gavimą iš VIKSVA</w:t>
            </w:r>
            <w:r w:rsidRPr="00D6727E">
              <w:rPr>
                <w:color w:val="000000"/>
                <w:sz w:val="20"/>
                <w:lang w:val="lt-LT"/>
              </w:rPr>
              <w:t xml:space="preserve"> ir sandorių </w:t>
            </w:r>
            <w:r w:rsidR="00CD50EE" w:rsidRPr="00D6727E">
              <w:rPr>
                <w:color w:val="000000"/>
                <w:sz w:val="20"/>
                <w:lang w:val="lt-LT"/>
              </w:rPr>
              <w:t>duomenų perdavimą į VIKSVA</w:t>
            </w:r>
            <w:r w:rsidR="00021637" w:rsidRPr="00D6727E">
              <w:rPr>
                <w:color w:val="000000"/>
                <w:sz w:val="20"/>
                <w:lang w:val="lt-LT"/>
              </w:rPr>
              <w:t xml:space="preserve">. Analizės etape bus sprendžiama, ar galima bus perduoti tik agreguotus </w:t>
            </w:r>
            <w:r w:rsidR="00F22576" w:rsidRPr="00D6727E">
              <w:rPr>
                <w:color w:val="000000"/>
                <w:sz w:val="20"/>
                <w:lang w:val="lt-LT"/>
              </w:rPr>
              <w:t xml:space="preserve">sandorių </w:t>
            </w:r>
            <w:r w:rsidR="00021637" w:rsidRPr="00D6727E">
              <w:rPr>
                <w:color w:val="000000"/>
                <w:sz w:val="20"/>
                <w:lang w:val="lt-LT"/>
              </w:rPr>
              <w:t>duomenis</w:t>
            </w:r>
            <w:r w:rsidR="00957CBC" w:rsidRPr="00D6727E">
              <w:rPr>
                <w:color w:val="000000"/>
                <w:sz w:val="20"/>
                <w:lang w:val="lt-LT"/>
              </w:rPr>
              <w:t xml:space="preserve"> ir kokiu dažnumu</w:t>
            </w:r>
            <w:r w:rsidR="00021637" w:rsidRPr="00D6727E">
              <w:rPr>
                <w:color w:val="000000"/>
                <w:sz w:val="20"/>
                <w:lang w:val="lt-LT"/>
              </w:rPr>
              <w:t>.</w:t>
            </w:r>
          </w:p>
          <w:p w14:paraId="1A3C24FB" w14:textId="33200BD3" w:rsidR="00196E9E" w:rsidRPr="00D6727E" w:rsidRDefault="4238FA32" w:rsidP="40E766B3">
            <w:pPr>
              <w:pStyle w:val="Sraopastraipa"/>
              <w:numPr>
                <w:ilvl w:val="0"/>
                <w:numId w:val="148"/>
              </w:numPr>
              <w:pBdr>
                <w:top w:val="nil"/>
                <w:left w:val="nil"/>
                <w:bottom w:val="nil"/>
                <w:right w:val="nil"/>
                <w:between w:val="nil"/>
              </w:pBdr>
              <w:spacing w:before="40" w:after="40"/>
              <w:rPr>
                <w:color w:val="000000"/>
                <w:sz w:val="20"/>
                <w:lang w:val="lt-LT"/>
              </w:rPr>
            </w:pPr>
            <w:r w:rsidRPr="40E766B3">
              <w:rPr>
                <w:color w:val="000000"/>
                <w:sz w:val="20"/>
                <w:lang w:val="lt-LT"/>
              </w:rPr>
              <w:t>Priešlaikinio išpirkimo, išpirkimo ir atkarpos mokėjimo inicijavimą pateikiant mokėjim</w:t>
            </w:r>
            <w:r w:rsidR="59D159E6" w:rsidRPr="40E766B3">
              <w:rPr>
                <w:color w:val="000000"/>
                <w:sz w:val="20"/>
                <w:lang w:val="lt-LT"/>
              </w:rPr>
              <w:t>ų</w:t>
            </w:r>
            <w:r w:rsidRPr="40E766B3">
              <w:rPr>
                <w:color w:val="000000"/>
                <w:sz w:val="20"/>
                <w:lang w:val="lt-LT"/>
              </w:rPr>
              <w:t xml:space="preserve"> informaciją </w:t>
            </w:r>
            <w:r w:rsidR="59D159E6" w:rsidRPr="40E766B3">
              <w:rPr>
                <w:color w:val="000000"/>
                <w:sz w:val="20"/>
                <w:lang w:val="lt-LT"/>
              </w:rPr>
              <w:t xml:space="preserve">į </w:t>
            </w:r>
            <w:r w:rsidRPr="40E766B3">
              <w:rPr>
                <w:color w:val="000000"/>
                <w:sz w:val="20"/>
                <w:lang w:val="lt-LT"/>
              </w:rPr>
              <w:t>VIKSVA</w:t>
            </w:r>
            <w:r w:rsidR="5DE06A40" w:rsidRPr="40E766B3">
              <w:rPr>
                <w:color w:val="000000"/>
                <w:sz w:val="20"/>
                <w:lang w:val="lt-LT"/>
              </w:rPr>
              <w:t>. Informacija bus pateikiama emisijų sąlygose nustatytomis datomis.</w:t>
            </w:r>
          </w:p>
        </w:tc>
      </w:tr>
      <w:tr w:rsidR="002A78E9" w:rsidRPr="00D6727E" w14:paraId="7EDFA705" w14:textId="77777777" w:rsidTr="40E766B3">
        <w:tc>
          <w:tcPr>
            <w:tcW w:w="247" w:type="pct"/>
          </w:tcPr>
          <w:p w14:paraId="71BCF4EB" w14:textId="77777777" w:rsidR="00196E9E" w:rsidRPr="00D6727E" w:rsidRDefault="00196E9E" w:rsidP="007B6EF2">
            <w:pPr>
              <w:pStyle w:val="Sraopastraipa"/>
              <w:numPr>
                <w:ilvl w:val="0"/>
                <w:numId w:val="146"/>
              </w:numPr>
              <w:spacing w:before="40" w:after="40"/>
              <w:rPr>
                <w:sz w:val="20"/>
                <w:lang w:val="lt-LT"/>
              </w:rPr>
            </w:pPr>
          </w:p>
        </w:tc>
        <w:tc>
          <w:tcPr>
            <w:tcW w:w="945" w:type="pct"/>
          </w:tcPr>
          <w:p w14:paraId="790CE084" w14:textId="60CC463F" w:rsidR="00196E9E" w:rsidRPr="00D6727E" w:rsidRDefault="00196E9E" w:rsidP="00A0779B">
            <w:pPr>
              <w:spacing w:before="40" w:after="40"/>
              <w:rPr>
                <w:color w:val="000000"/>
                <w:sz w:val="20"/>
                <w:lang w:val="lt-LT"/>
              </w:rPr>
            </w:pPr>
            <w:proofErr w:type="spellStart"/>
            <w:r w:rsidRPr="00D6727E">
              <w:rPr>
                <w:color w:val="000000"/>
                <w:sz w:val="20"/>
                <w:lang w:val="lt-LT"/>
              </w:rPr>
              <w:t>Nasdaq</w:t>
            </w:r>
            <w:proofErr w:type="spellEnd"/>
            <w:r w:rsidRPr="00D6727E">
              <w:rPr>
                <w:color w:val="000000"/>
                <w:sz w:val="20"/>
                <w:lang w:val="lt-LT"/>
              </w:rPr>
              <w:t xml:space="preserve"> CSD Lietuvos filialo sistema</w:t>
            </w:r>
          </w:p>
        </w:tc>
        <w:tc>
          <w:tcPr>
            <w:tcW w:w="3808" w:type="pct"/>
          </w:tcPr>
          <w:p w14:paraId="0006FD06" w14:textId="1C087FF9" w:rsidR="00196E9E" w:rsidRPr="00D6727E" w:rsidRDefault="00196E9E" w:rsidP="002A31B9">
            <w:pPr>
              <w:pBdr>
                <w:top w:val="nil"/>
                <w:left w:val="nil"/>
                <w:bottom w:val="nil"/>
                <w:right w:val="nil"/>
                <w:between w:val="nil"/>
              </w:pBdr>
              <w:spacing w:before="40" w:after="40"/>
              <w:rPr>
                <w:color w:val="000000"/>
                <w:sz w:val="20"/>
                <w:lang w:val="lt-LT"/>
              </w:rPr>
            </w:pPr>
            <w:r w:rsidRPr="00D6727E">
              <w:rPr>
                <w:color w:val="000000"/>
                <w:sz w:val="20"/>
                <w:lang w:val="lt-LT"/>
              </w:rPr>
              <w:t xml:space="preserve">Integracijos su </w:t>
            </w:r>
            <w:proofErr w:type="spellStart"/>
            <w:r w:rsidRPr="00D6727E">
              <w:rPr>
                <w:color w:val="000000"/>
                <w:sz w:val="20"/>
                <w:lang w:val="lt-LT"/>
              </w:rPr>
              <w:t>Nasdaq</w:t>
            </w:r>
            <w:proofErr w:type="spellEnd"/>
            <w:r w:rsidRPr="00D6727E">
              <w:rPr>
                <w:color w:val="000000"/>
                <w:sz w:val="20"/>
                <w:lang w:val="lt-LT"/>
              </w:rPr>
              <w:t xml:space="preserve"> CSD Lietuvos filial</w:t>
            </w:r>
            <w:r w:rsidR="00882674" w:rsidRPr="00D6727E">
              <w:rPr>
                <w:color w:val="000000"/>
                <w:sz w:val="20"/>
                <w:lang w:val="lt-LT"/>
              </w:rPr>
              <w:t>u</w:t>
            </w:r>
            <w:r w:rsidRPr="00D6727E">
              <w:rPr>
                <w:color w:val="000000"/>
                <w:sz w:val="20"/>
                <w:lang w:val="lt-LT"/>
              </w:rPr>
              <w:t xml:space="preserve"> turės užtikrinti </w:t>
            </w:r>
            <w:r w:rsidR="006262BE" w:rsidRPr="00D6727E">
              <w:rPr>
                <w:color w:val="000000"/>
                <w:sz w:val="20"/>
                <w:lang w:val="lt-LT"/>
              </w:rPr>
              <w:t>emisijos</w:t>
            </w:r>
            <w:r w:rsidRPr="00D6727E">
              <w:rPr>
                <w:color w:val="000000"/>
                <w:sz w:val="20"/>
                <w:lang w:val="lt-LT"/>
              </w:rPr>
              <w:t xml:space="preserve"> duomenų perdavimą </w:t>
            </w:r>
            <w:proofErr w:type="spellStart"/>
            <w:r w:rsidRPr="00D6727E">
              <w:rPr>
                <w:color w:val="000000"/>
                <w:sz w:val="20"/>
                <w:lang w:val="lt-LT"/>
              </w:rPr>
              <w:t>Nasdaq</w:t>
            </w:r>
            <w:proofErr w:type="spellEnd"/>
            <w:r w:rsidRPr="00D6727E">
              <w:rPr>
                <w:color w:val="000000"/>
                <w:sz w:val="20"/>
                <w:lang w:val="lt-LT"/>
              </w:rPr>
              <w:t xml:space="preserve"> CSD </w:t>
            </w:r>
            <w:r w:rsidR="00882674" w:rsidRPr="00D6727E">
              <w:rPr>
                <w:color w:val="000000"/>
                <w:sz w:val="20"/>
                <w:lang w:val="lt-LT"/>
              </w:rPr>
              <w:t xml:space="preserve">Lietuvos filialui </w:t>
            </w:r>
            <w:r w:rsidRPr="00D6727E">
              <w:rPr>
                <w:color w:val="000000"/>
                <w:sz w:val="20"/>
                <w:lang w:val="lt-LT"/>
              </w:rPr>
              <w:t>emisijos dydžio ir sąlygų registravimui po pirkimo, dalinio ar galutinio išpirkimo bei atkarpos mokėjimų.</w:t>
            </w:r>
          </w:p>
          <w:p w14:paraId="7E0E1F9C" w14:textId="4D3AB409" w:rsidR="00196E9E" w:rsidRPr="00D6727E" w:rsidRDefault="00196E9E" w:rsidP="002A31B9">
            <w:pPr>
              <w:pBdr>
                <w:top w:val="nil"/>
                <w:left w:val="nil"/>
                <w:bottom w:val="nil"/>
                <w:right w:val="nil"/>
                <w:between w:val="nil"/>
              </w:pBdr>
              <w:spacing w:before="40" w:after="40"/>
              <w:rPr>
                <w:color w:val="000000"/>
                <w:sz w:val="20"/>
                <w:lang w:val="lt-LT"/>
              </w:rPr>
            </w:pPr>
            <w:r w:rsidRPr="00D6727E">
              <w:rPr>
                <w:color w:val="000000"/>
                <w:sz w:val="20"/>
                <w:lang w:val="lt-LT"/>
              </w:rPr>
              <w:t xml:space="preserve">Analizės etape bus sprendžiama, </w:t>
            </w:r>
            <w:r w:rsidR="00882674" w:rsidRPr="00D6727E">
              <w:rPr>
                <w:color w:val="000000"/>
                <w:sz w:val="20"/>
                <w:lang w:val="lt-LT"/>
              </w:rPr>
              <w:t>kokiu stambumu</w:t>
            </w:r>
            <w:r w:rsidRPr="00D6727E">
              <w:rPr>
                <w:color w:val="000000"/>
                <w:sz w:val="20"/>
                <w:lang w:val="lt-LT"/>
              </w:rPr>
              <w:t xml:space="preserve"> agreguot</w:t>
            </w:r>
            <w:r w:rsidR="00882674" w:rsidRPr="00D6727E">
              <w:rPr>
                <w:color w:val="000000"/>
                <w:sz w:val="20"/>
                <w:lang w:val="lt-LT"/>
              </w:rPr>
              <w:t>i</w:t>
            </w:r>
            <w:r w:rsidRPr="00D6727E">
              <w:rPr>
                <w:color w:val="000000"/>
                <w:sz w:val="20"/>
                <w:lang w:val="lt-LT"/>
              </w:rPr>
              <w:t xml:space="preserve"> duomen</w:t>
            </w:r>
            <w:r w:rsidR="00882674" w:rsidRPr="00D6727E">
              <w:rPr>
                <w:color w:val="000000"/>
                <w:sz w:val="20"/>
                <w:lang w:val="lt-LT"/>
              </w:rPr>
              <w:t>ys bus perduodami,</w:t>
            </w:r>
            <w:r w:rsidRPr="00D6727E">
              <w:rPr>
                <w:color w:val="000000"/>
                <w:sz w:val="20"/>
                <w:lang w:val="lt-LT"/>
              </w:rPr>
              <w:t xml:space="preserve"> kaip dažnai </w:t>
            </w:r>
            <w:r w:rsidR="00882674" w:rsidRPr="00D6727E">
              <w:rPr>
                <w:color w:val="000000"/>
                <w:sz w:val="20"/>
                <w:lang w:val="lt-LT"/>
              </w:rPr>
              <w:t xml:space="preserve">ir kokiu formatu </w:t>
            </w:r>
            <w:r w:rsidRPr="00D6727E">
              <w:rPr>
                <w:color w:val="000000"/>
                <w:sz w:val="20"/>
                <w:lang w:val="lt-LT"/>
              </w:rPr>
              <w:t>vyks informacijos dalinimasis.</w:t>
            </w:r>
          </w:p>
        </w:tc>
      </w:tr>
      <w:tr w:rsidR="002A78E9" w:rsidRPr="00D6727E" w14:paraId="555D9894" w14:textId="77777777" w:rsidTr="40E766B3">
        <w:tc>
          <w:tcPr>
            <w:tcW w:w="247" w:type="pct"/>
          </w:tcPr>
          <w:p w14:paraId="516F89AD" w14:textId="77777777" w:rsidR="00A1157A" w:rsidRPr="00D6727E" w:rsidRDefault="00A1157A" w:rsidP="007B6EF2">
            <w:pPr>
              <w:pStyle w:val="Sraopastraipa"/>
              <w:numPr>
                <w:ilvl w:val="0"/>
                <w:numId w:val="146"/>
              </w:numPr>
              <w:spacing w:before="40" w:after="40"/>
              <w:rPr>
                <w:sz w:val="20"/>
                <w:lang w:val="lt-LT"/>
              </w:rPr>
            </w:pPr>
          </w:p>
        </w:tc>
        <w:tc>
          <w:tcPr>
            <w:tcW w:w="945" w:type="pct"/>
          </w:tcPr>
          <w:p w14:paraId="3F01938E" w14:textId="52139B42" w:rsidR="00A1157A" w:rsidRPr="00D6727E" w:rsidRDefault="008343BF" w:rsidP="00A0779B">
            <w:pPr>
              <w:spacing w:before="40" w:after="40"/>
              <w:rPr>
                <w:color w:val="000000"/>
                <w:sz w:val="20"/>
                <w:lang w:val="lt-LT"/>
              </w:rPr>
            </w:pPr>
            <w:r w:rsidRPr="00D6727E">
              <w:rPr>
                <w:color w:val="000000"/>
                <w:sz w:val="20"/>
                <w:lang w:val="lt-LT"/>
              </w:rPr>
              <w:t>SMTP</w:t>
            </w:r>
          </w:p>
        </w:tc>
        <w:tc>
          <w:tcPr>
            <w:tcW w:w="3808" w:type="pct"/>
          </w:tcPr>
          <w:p w14:paraId="3A868308" w14:textId="41DE8719" w:rsidR="00A1157A" w:rsidRPr="00D6727E" w:rsidRDefault="3354966D" w:rsidP="002A31B9">
            <w:pPr>
              <w:pBdr>
                <w:top w:val="nil"/>
                <w:left w:val="nil"/>
                <w:bottom w:val="nil"/>
                <w:right w:val="nil"/>
                <w:between w:val="nil"/>
              </w:pBdr>
              <w:spacing w:before="40" w:after="40"/>
              <w:rPr>
                <w:sz w:val="20"/>
                <w:lang w:val="lt-LT"/>
              </w:rPr>
            </w:pPr>
            <w:proofErr w:type="spellStart"/>
            <w:r w:rsidRPr="00D6727E">
              <w:rPr>
                <w:sz w:val="20"/>
                <w:lang w:val="lt-LT"/>
              </w:rPr>
              <w:t>Naujienlaiškių</w:t>
            </w:r>
            <w:proofErr w:type="spellEnd"/>
            <w:r w:rsidRPr="00D6727E">
              <w:rPr>
                <w:sz w:val="20"/>
                <w:lang w:val="lt-LT"/>
              </w:rPr>
              <w:t xml:space="preserve">, </w:t>
            </w:r>
            <w:proofErr w:type="spellStart"/>
            <w:r w:rsidRPr="00D6727E">
              <w:rPr>
                <w:sz w:val="20"/>
                <w:lang w:val="lt-LT"/>
              </w:rPr>
              <w:t>transakcijinių</w:t>
            </w:r>
            <w:proofErr w:type="spellEnd"/>
            <w:r w:rsidRPr="00D6727E">
              <w:rPr>
                <w:sz w:val="20"/>
                <w:lang w:val="lt-LT"/>
              </w:rPr>
              <w:t xml:space="preserve"> laiškų siuntimas turi būti numatytas </w:t>
            </w:r>
            <w:r w:rsidRPr="00D6727E">
              <w:rPr>
                <w:color w:val="081D2E" w:themeColor="text2" w:themeShade="80"/>
                <w:sz w:val="20"/>
                <w:lang w:val="lt-LT"/>
              </w:rPr>
              <w:t>SMTP protokolu.</w:t>
            </w:r>
            <w:r w:rsidR="3671E72D" w:rsidRPr="00D6727E">
              <w:rPr>
                <w:color w:val="081D2E" w:themeColor="text2" w:themeShade="80"/>
                <w:sz w:val="20"/>
                <w:lang w:val="lt-LT"/>
              </w:rPr>
              <w:t xml:space="preserve"> </w:t>
            </w:r>
            <w:r w:rsidR="6261C572" w:rsidRPr="00D6727E">
              <w:rPr>
                <w:color w:val="081D2E" w:themeColor="text2" w:themeShade="80"/>
                <w:sz w:val="20"/>
                <w:lang w:val="lt-LT"/>
              </w:rPr>
              <w:t>SMTP serverio prisijungimus pateiks Perkančioji organizacija.</w:t>
            </w:r>
          </w:p>
        </w:tc>
      </w:tr>
      <w:tr w:rsidR="006262BE" w:rsidRPr="00D6727E" w14:paraId="0D9256A4" w14:textId="77777777" w:rsidTr="40E766B3">
        <w:tc>
          <w:tcPr>
            <w:tcW w:w="247" w:type="pct"/>
          </w:tcPr>
          <w:p w14:paraId="02B35B55" w14:textId="77777777" w:rsidR="00A51A1A" w:rsidRPr="00D6727E" w:rsidRDefault="00A51A1A" w:rsidP="007B6EF2">
            <w:pPr>
              <w:pStyle w:val="Sraopastraipa"/>
              <w:numPr>
                <w:ilvl w:val="0"/>
                <w:numId w:val="146"/>
              </w:numPr>
              <w:spacing w:before="40" w:after="40"/>
              <w:rPr>
                <w:sz w:val="20"/>
                <w:lang w:val="lt-LT"/>
              </w:rPr>
            </w:pPr>
          </w:p>
        </w:tc>
        <w:tc>
          <w:tcPr>
            <w:tcW w:w="945" w:type="pct"/>
          </w:tcPr>
          <w:p w14:paraId="35C37F21" w14:textId="185D1231" w:rsidR="00A51A1A" w:rsidRPr="00D6727E" w:rsidRDefault="0FDB059F" w:rsidP="00A0779B">
            <w:pPr>
              <w:spacing w:before="40" w:after="40"/>
              <w:rPr>
                <w:sz w:val="20"/>
                <w:lang w:val="lt-LT"/>
              </w:rPr>
            </w:pPr>
            <w:r w:rsidRPr="00D6727E">
              <w:rPr>
                <w:sz w:val="20"/>
                <w:lang w:val="lt-LT"/>
              </w:rPr>
              <w:t>V</w:t>
            </w:r>
            <w:r w:rsidR="0A3ED3C8" w:rsidRPr="00D6727E">
              <w:rPr>
                <w:sz w:val="20"/>
                <w:lang w:val="lt-LT"/>
              </w:rPr>
              <w:t>alstybinė mokesčių inspekcija</w:t>
            </w:r>
          </w:p>
        </w:tc>
        <w:tc>
          <w:tcPr>
            <w:tcW w:w="3808" w:type="pct"/>
          </w:tcPr>
          <w:p w14:paraId="27F0F81F" w14:textId="4EB90E3C" w:rsidR="00A51A1A" w:rsidRPr="00D6727E" w:rsidRDefault="006262BE" w:rsidP="002A31B9">
            <w:pPr>
              <w:pBdr>
                <w:top w:val="nil"/>
                <w:left w:val="nil"/>
                <w:bottom w:val="nil"/>
                <w:right w:val="nil"/>
                <w:between w:val="nil"/>
              </w:pBdr>
              <w:spacing w:before="40" w:after="40"/>
              <w:rPr>
                <w:sz w:val="20"/>
                <w:lang w:val="lt-LT"/>
              </w:rPr>
            </w:pPr>
            <w:r w:rsidRPr="00D6727E">
              <w:rPr>
                <w:sz w:val="20"/>
                <w:lang w:val="lt-LT"/>
              </w:rPr>
              <w:t>Integracija su VMI turės užtikrinti reikiamų duomenų atidavimą VMI.</w:t>
            </w:r>
            <w:r w:rsidR="0046630D" w:rsidRPr="00D6727E">
              <w:rPr>
                <w:sz w:val="20"/>
                <w:lang w:val="lt-LT"/>
              </w:rPr>
              <w:t xml:space="preserve"> Preliminariai turės būti formuojami XML failai </w:t>
            </w:r>
          </w:p>
        </w:tc>
      </w:tr>
      <w:tr w:rsidR="08938621" w:rsidRPr="00D6727E" w14:paraId="2D4526ED" w14:textId="77777777" w:rsidTr="40E766B3">
        <w:trPr>
          <w:trHeight w:val="450"/>
        </w:trPr>
        <w:tc>
          <w:tcPr>
            <w:tcW w:w="247" w:type="pct"/>
          </w:tcPr>
          <w:p w14:paraId="2C1282BD" w14:textId="205F2732" w:rsidR="0A848D5A" w:rsidRPr="005546E7" w:rsidRDefault="0A848D5A" w:rsidP="005546E7">
            <w:pPr>
              <w:pStyle w:val="Sraopastraipa"/>
              <w:numPr>
                <w:ilvl w:val="0"/>
                <w:numId w:val="146"/>
              </w:numPr>
              <w:spacing w:before="120" w:after="120" w:line="360" w:lineRule="auto"/>
              <w:rPr>
                <w:bCs/>
                <w:sz w:val="20"/>
                <w:lang w:val="lt-LT"/>
              </w:rPr>
            </w:pPr>
          </w:p>
        </w:tc>
        <w:tc>
          <w:tcPr>
            <w:tcW w:w="945" w:type="pct"/>
          </w:tcPr>
          <w:p w14:paraId="786CDC62" w14:textId="4DA10C97" w:rsidR="0A848D5A" w:rsidRPr="00D6727E" w:rsidRDefault="0A848D5A" w:rsidP="08938621">
            <w:pPr>
              <w:rPr>
                <w:sz w:val="20"/>
                <w:lang w:val="lt-LT"/>
              </w:rPr>
            </w:pPr>
            <w:proofErr w:type="spellStart"/>
            <w:r w:rsidRPr="00D6727E">
              <w:rPr>
                <w:sz w:val="20"/>
                <w:lang w:val="lt-LT"/>
              </w:rPr>
              <w:t>El.parašo</w:t>
            </w:r>
            <w:proofErr w:type="spellEnd"/>
            <w:r w:rsidRPr="00D6727E">
              <w:rPr>
                <w:sz w:val="20"/>
                <w:lang w:val="lt-LT"/>
              </w:rPr>
              <w:t xml:space="preserve"> paslauga</w:t>
            </w:r>
          </w:p>
        </w:tc>
        <w:tc>
          <w:tcPr>
            <w:tcW w:w="3808" w:type="pct"/>
          </w:tcPr>
          <w:p w14:paraId="5250A1EC" w14:textId="38EA83F8" w:rsidR="0A848D5A" w:rsidRPr="00D6727E" w:rsidRDefault="0A848D5A" w:rsidP="08938621">
            <w:pPr>
              <w:rPr>
                <w:sz w:val="20"/>
                <w:lang w:val="lt-LT"/>
              </w:rPr>
            </w:pPr>
            <w:r w:rsidRPr="00D6727E">
              <w:rPr>
                <w:sz w:val="20"/>
                <w:lang w:val="lt-LT"/>
              </w:rPr>
              <w:t xml:space="preserve">Sandorių patvirtinimui </w:t>
            </w:r>
            <w:proofErr w:type="spellStart"/>
            <w:r w:rsidRPr="00D6727E">
              <w:rPr>
                <w:sz w:val="20"/>
                <w:lang w:val="lt-LT"/>
              </w:rPr>
              <w:t>el.parašu</w:t>
            </w:r>
            <w:proofErr w:type="spellEnd"/>
            <w:r w:rsidRPr="00D6727E">
              <w:rPr>
                <w:sz w:val="20"/>
                <w:lang w:val="lt-LT"/>
              </w:rPr>
              <w:t xml:space="preserve"> bus naudojamasi trečiosios šalies paslaugomis.</w:t>
            </w:r>
          </w:p>
        </w:tc>
      </w:tr>
      <w:tr w:rsidR="00325C9C" w:rsidRPr="00D6727E" w14:paraId="038951F8" w14:textId="77777777" w:rsidTr="40E766B3">
        <w:tc>
          <w:tcPr>
            <w:tcW w:w="247" w:type="pct"/>
          </w:tcPr>
          <w:p w14:paraId="0D17F5E4" w14:textId="34F0626E" w:rsidR="00325C9C" w:rsidRPr="005546E7" w:rsidRDefault="00325C9C" w:rsidP="005546E7">
            <w:pPr>
              <w:pStyle w:val="Sraopastraipa"/>
              <w:numPr>
                <w:ilvl w:val="0"/>
                <w:numId w:val="146"/>
              </w:numPr>
              <w:spacing w:before="120" w:after="120" w:line="360" w:lineRule="auto"/>
              <w:rPr>
                <w:bCs/>
                <w:sz w:val="20"/>
                <w:lang w:val="lt-LT"/>
              </w:rPr>
            </w:pPr>
          </w:p>
        </w:tc>
        <w:tc>
          <w:tcPr>
            <w:tcW w:w="945" w:type="pct"/>
          </w:tcPr>
          <w:p w14:paraId="6B40F362" w14:textId="7F188F52" w:rsidR="00325C9C" w:rsidRPr="00D6727E" w:rsidRDefault="00CD420A" w:rsidP="00A0779B">
            <w:pPr>
              <w:spacing w:before="40" w:after="40"/>
              <w:rPr>
                <w:sz w:val="20"/>
                <w:lang w:val="lt-LT"/>
              </w:rPr>
            </w:pPr>
            <w:r w:rsidRPr="00D6727E">
              <w:rPr>
                <w:sz w:val="20"/>
                <w:lang w:val="lt-LT"/>
              </w:rPr>
              <w:t>Pirminis duomenų šaltinis</w:t>
            </w:r>
          </w:p>
        </w:tc>
        <w:tc>
          <w:tcPr>
            <w:tcW w:w="3808" w:type="pct"/>
          </w:tcPr>
          <w:p w14:paraId="556437AD" w14:textId="42B56B0F" w:rsidR="00325C9C" w:rsidRPr="00D6727E" w:rsidRDefault="5E2DB3B4" w:rsidP="58DA6796">
            <w:pPr>
              <w:pBdr>
                <w:top w:val="nil"/>
                <w:left w:val="nil"/>
                <w:bottom w:val="nil"/>
                <w:right w:val="nil"/>
                <w:between w:val="nil"/>
              </w:pBdr>
              <w:spacing w:before="40" w:after="40"/>
              <w:rPr>
                <w:sz w:val="20"/>
                <w:lang w:val="lt-LT"/>
              </w:rPr>
            </w:pPr>
            <w:r w:rsidRPr="58DA6796">
              <w:rPr>
                <w:sz w:val="20"/>
                <w:lang w:val="lt-LT"/>
              </w:rPr>
              <w:t xml:space="preserve">Portalo duomenų bazė yra vienintelis pirminis duomenų šaltinis (angl. </w:t>
            </w:r>
            <w:r w:rsidRPr="00E14154">
              <w:rPr>
                <w:i/>
                <w:iCs/>
                <w:sz w:val="20"/>
              </w:rPr>
              <w:t>source of truth</w:t>
            </w:r>
            <w:r w:rsidRPr="58DA6796">
              <w:rPr>
                <w:sz w:val="20"/>
                <w:lang w:val="lt-LT"/>
              </w:rPr>
              <w:t xml:space="preserve">) visiems duomenims, susijusiems su </w:t>
            </w:r>
            <w:r w:rsidR="75C2F51C" w:rsidRPr="58DA6796">
              <w:rPr>
                <w:sz w:val="20"/>
                <w:lang w:val="lt-LT"/>
              </w:rPr>
              <w:t xml:space="preserve">išorės </w:t>
            </w:r>
            <w:r w:rsidRPr="58DA6796">
              <w:rPr>
                <w:sz w:val="20"/>
                <w:lang w:val="lt-LT"/>
              </w:rPr>
              <w:t>vartotojais, jų inicijuotais mokėjimais, mokėjimų būsenomis</w:t>
            </w:r>
            <w:r w:rsidR="6F9A4D9E" w:rsidRPr="58DA6796">
              <w:rPr>
                <w:sz w:val="20"/>
                <w:lang w:val="lt-LT"/>
              </w:rPr>
              <w:t>, sandoriais</w:t>
            </w:r>
            <w:r w:rsidRPr="58DA6796">
              <w:rPr>
                <w:sz w:val="20"/>
                <w:lang w:val="lt-LT"/>
              </w:rPr>
              <w:t xml:space="preserve"> ir kitais Portalo veikimo procesais.</w:t>
            </w:r>
          </w:p>
          <w:p w14:paraId="3D208C8E" w14:textId="77777777" w:rsidR="00325C9C" w:rsidRPr="00D6727E" w:rsidRDefault="00325C9C" w:rsidP="00325C9C">
            <w:pPr>
              <w:pBdr>
                <w:top w:val="nil"/>
                <w:left w:val="nil"/>
                <w:bottom w:val="nil"/>
                <w:right w:val="nil"/>
                <w:between w:val="nil"/>
              </w:pBdr>
              <w:spacing w:before="40" w:after="40"/>
              <w:rPr>
                <w:sz w:val="20"/>
                <w:lang w:val="lt-LT"/>
              </w:rPr>
            </w:pPr>
            <w:r w:rsidRPr="00D6727E">
              <w:rPr>
                <w:sz w:val="20"/>
                <w:lang w:val="lt-LT"/>
              </w:rPr>
              <w:lastRenderedPageBreak/>
              <w:t>Integracijos su išorinėmis sistemomis:</w:t>
            </w:r>
          </w:p>
          <w:p w14:paraId="5B130578" w14:textId="2E749330" w:rsidR="00CF5A02" w:rsidRPr="00D6727E" w:rsidRDefault="0FDA2B1C" w:rsidP="40E766B3">
            <w:pPr>
              <w:pStyle w:val="Sraopastraipa"/>
              <w:numPr>
                <w:ilvl w:val="0"/>
                <w:numId w:val="148"/>
              </w:numPr>
              <w:pBdr>
                <w:top w:val="nil"/>
                <w:left w:val="nil"/>
                <w:bottom w:val="nil"/>
                <w:right w:val="nil"/>
                <w:between w:val="nil"/>
              </w:pBdr>
              <w:spacing w:before="40" w:after="40"/>
              <w:rPr>
                <w:color w:val="000000"/>
                <w:sz w:val="20"/>
                <w:lang w:val="lt-LT"/>
              </w:rPr>
            </w:pPr>
            <w:r w:rsidRPr="40E766B3">
              <w:rPr>
                <w:color w:val="000000"/>
                <w:sz w:val="20"/>
                <w:lang w:val="lt-LT"/>
              </w:rPr>
              <w:t>naudoja Portalo duomenis kaip pagrindą visiems veiksmams ir sprendimams</w:t>
            </w:r>
            <w:r w:rsidR="5064E4C6" w:rsidRPr="40E766B3">
              <w:rPr>
                <w:color w:val="000000"/>
                <w:sz w:val="20"/>
                <w:lang w:val="lt-LT"/>
              </w:rPr>
              <w:t xml:space="preserve">, </w:t>
            </w:r>
            <w:r w:rsidR="5064E4C6" w:rsidRPr="40E766B3">
              <w:rPr>
                <w:sz w:val="20"/>
                <w:lang w:val="lt-LT"/>
              </w:rPr>
              <w:t>išskyrus VTL emisijų duomenis, importuotus iš VIKSVA.</w:t>
            </w:r>
            <w:r w:rsidR="49920489" w:rsidRPr="40E766B3">
              <w:rPr>
                <w:color w:val="000000"/>
                <w:sz w:val="20"/>
                <w:lang w:val="lt-LT"/>
              </w:rPr>
              <w:t>;</w:t>
            </w:r>
          </w:p>
          <w:p w14:paraId="2B43E2DA" w14:textId="7A7E51BF" w:rsidR="00325C9C" w:rsidRPr="00D6727E" w:rsidRDefault="00325C9C" w:rsidP="00CF5A02">
            <w:pPr>
              <w:pStyle w:val="Sraopastraipa"/>
              <w:numPr>
                <w:ilvl w:val="0"/>
                <w:numId w:val="148"/>
              </w:numPr>
              <w:pBdr>
                <w:top w:val="nil"/>
                <w:left w:val="nil"/>
                <w:bottom w:val="nil"/>
                <w:right w:val="nil"/>
                <w:between w:val="nil"/>
              </w:pBdr>
              <w:spacing w:before="40" w:after="40"/>
              <w:rPr>
                <w:color w:val="000000"/>
                <w:sz w:val="20"/>
                <w:lang w:val="lt-LT"/>
              </w:rPr>
            </w:pPr>
            <w:r w:rsidRPr="00D6727E">
              <w:rPr>
                <w:color w:val="000000"/>
                <w:sz w:val="20"/>
                <w:lang w:val="lt-LT"/>
              </w:rPr>
              <w:t>negali keisti Portalo duomenų modelio ar verslo logikos be Portalo pusės inicijuoto ir valdomo proceso;</w:t>
            </w:r>
          </w:p>
          <w:p w14:paraId="704DF002" w14:textId="1A46644F" w:rsidR="00325C9C" w:rsidRPr="00D6727E" w:rsidRDefault="00325C9C" w:rsidP="00CF5A02">
            <w:pPr>
              <w:pStyle w:val="Sraopastraipa"/>
              <w:numPr>
                <w:ilvl w:val="0"/>
                <w:numId w:val="148"/>
              </w:numPr>
              <w:pBdr>
                <w:top w:val="nil"/>
                <w:left w:val="nil"/>
                <w:bottom w:val="nil"/>
                <w:right w:val="nil"/>
                <w:between w:val="nil"/>
              </w:pBdr>
              <w:spacing w:before="40" w:after="40"/>
              <w:rPr>
                <w:color w:val="000000"/>
                <w:sz w:val="20"/>
                <w:lang w:val="lt-LT"/>
              </w:rPr>
            </w:pPr>
            <w:r w:rsidRPr="00D6727E">
              <w:rPr>
                <w:color w:val="000000"/>
                <w:sz w:val="20"/>
                <w:lang w:val="lt-LT"/>
              </w:rPr>
              <w:t>privalo grąžinti tik papildomą informaciją (pvz., mokėjimo būsenas), kuri Portalo duomenų bazėje įrašoma ir laikoma kaip galutinė tiesa.</w:t>
            </w:r>
          </w:p>
          <w:p w14:paraId="35C5E259" w14:textId="3589FFCE" w:rsidR="00325C9C" w:rsidRPr="00D6727E" w:rsidRDefault="00325C9C" w:rsidP="00325C9C">
            <w:pPr>
              <w:pBdr>
                <w:top w:val="nil"/>
                <w:left w:val="nil"/>
                <w:bottom w:val="nil"/>
                <w:right w:val="nil"/>
                <w:between w:val="nil"/>
              </w:pBdr>
              <w:spacing w:before="40" w:after="40"/>
              <w:rPr>
                <w:sz w:val="20"/>
                <w:lang w:val="lt-LT"/>
              </w:rPr>
            </w:pPr>
            <w:r w:rsidRPr="00D6727E">
              <w:rPr>
                <w:sz w:val="20"/>
                <w:lang w:val="lt-LT"/>
              </w:rPr>
              <w:t>Visi duomenų neatitikimai tarp Portalo ir išorinių sistemų sprendžiami remiantis Portalo duomenų bazėje saugomais duomenimis, kurie laikomi teisingais ir prioritetiniais</w:t>
            </w:r>
            <w:r w:rsidR="00696DD3">
              <w:rPr>
                <w:sz w:val="20"/>
                <w:lang w:val="lt-LT"/>
              </w:rPr>
              <w:t>, išskyrus VTL emisijų duomenis, importuotus iš VIKSVA</w:t>
            </w:r>
            <w:r w:rsidRPr="00D6727E">
              <w:rPr>
                <w:sz w:val="20"/>
                <w:lang w:val="lt-LT"/>
              </w:rPr>
              <w:t>.</w:t>
            </w:r>
          </w:p>
        </w:tc>
      </w:tr>
      <w:tr w:rsidR="000909FB" w:rsidRPr="00D6727E" w14:paraId="1B39FAE9" w14:textId="77777777" w:rsidTr="40E766B3">
        <w:tc>
          <w:tcPr>
            <w:tcW w:w="247" w:type="pct"/>
          </w:tcPr>
          <w:p w14:paraId="5363CCA7" w14:textId="23054721" w:rsidR="000909FB" w:rsidRPr="00E14154" w:rsidRDefault="000909FB" w:rsidP="00E14154">
            <w:pPr>
              <w:pStyle w:val="Sraopastraipa"/>
              <w:numPr>
                <w:ilvl w:val="0"/>
                <w:numId w:val="146"/>
              </w:numPr>
              <w:spacing w:before="120" w:after="120" w:line="360" w:lineRule="auto"/>
              <w:rPr>
                <w:bCs/>
                <w:sz w:val="20"/>
                <w:lang w:val="lt-LT"/>
              </w:rPr>
            </w:pPr>
          </w:p>
        </w:tc>
        <w:tc>
          <w:tcPr>
            <w:tcW w:w="945" w:type="pct"/>
          </w:tcPr>
          <w:p w14:paraId="36AF1276" w14:textId="12123B35" w:rsidR="000909FB" w:rsidRPr="00D6727E" w:rsidRDefault="000909FB" w:rsidP="000909FB">
            <w:pPr>
              <w:pBdr>
                <w:top w:val="nil"/>
                <w:left w:val="nil"/>
                <w:bottom w:val="nil"/>
                <w:right w:val="nil"/>
                <w:between w:val="nil"/>
              </w:pBdr>
              <w:spacing w:before="40" w:after="40"/>
              <w:rPr>
                <w:sz w:val="20"/>
                <w:lang w:val="lt-LT"/>
              </w:rPr>
            </w:pPr>
            <w:r w:rsidRPr="00E14154">
              <w:rPr>
                <w:i/>
                <w:iCs/>
                <w:sz w:val="20"/>
              </w:rPr>
              <w:t>Callback</w:t>
            </w:r>
            <w:r w:rsidRPr="00D6727E">
              <w:rPr>
                <w:sz w:val="20"/>
                <w:lang w:val="lt-LT"/>
              </w:rPr>
              <w:t xml:space="preserve"> autentifikavimas</w:t>
            </w:r>
          </w:p>
        </w:tc>
        <w:tc>
          <w:tcPr>
            <w:tcW w:w="3808" w:type="pct"/>
          </w:tcPr>
          <w:p w14:paraId="75641301" w14:textId="53B1DDBF" w:rsidR="000909FB" w:rsidRPr="00D6727E" w:rsidRDefault="000909FB" w:rsidP="000909FB">
            <w:pPr>
              <w:pBdr>
                <w:top w:val="nil"/>
                <w:left w:val="nil"/>
                <w:bottom w:val="nil"/>
                <w:right w:val="nil"/>
                <w:between w:val="nil"/>
              </w:pBdr>
              <w:spacing w:before="40" w:after="40"/>
              <w:rPr>
                <w:sz w:val="20"/>
                <w:lang w:val="lt-LT"/>
              </w:rPr>
            </w:pPr>
            <w:r w:rsidRPr="00D6727E">
              <w:rPr>
                <w:sz w:val="20"/>
                <w:lang w:val="lt-LT"/>
              </w:rPr>
              <w:t xml:space="preserve">Visi išorinių sistemų </w:t>
            </w:r>
            <w:r w:rsidRPr="00E14154">
              <w:rPr>
                <w:i/>
                <w:iCs/>
                <w:sz w:val="20"/>
              </w:rPr>
              <w:t>callback</w:t>
            </w:r>
            <w:r w:rsidRPr="00D6727E">
              <w:rPr>
                <w:sz w:val="20"/>
                <w:lang w:val="lt-LT"/>
              </w:rPr>
              <w:t xml:space="preserve"> turi būti tikrinami pagal parašą, laiko žymą ir šaltinio IP adresą, kad būtų išvengta suklastotų ar pakartotinių (</w:t>
            </w:r>
            <w:r w:rsidRPr="00E14154">
              <w:rPr>
                <w:i/>
                <w:iCs/>
                <w:sz w:val="20"/>
              </w:rPr>
              <w:t>replay</w:t>
            </w:r>
            <w:r w:rsidRPr="00D6727E">
              <w:rPr>
                <w:sz w:val="20"/>
                <w:lang w:val="lt-LT"/>
              </w:rPr>
              <w:t>) užklausų.</w:t>
            </w:r>
          </w:p>
        </w:tc>
      </w:tr>
      <w:tr w:rsidR="000909FB" w:rsidRPr="00D6727E" w14:paraId="60DCF585" w14:textId="77777777" w:rsidTr="40E766B3">
        <w:tc>
          <w:tcPr>
            <w:tcW w:w="247" w:type="pct"/>
          </w:tcPr>
          <w:p w14:paraId="75F30868" w14:textId="3C0BF625" w:rsidR="000909FB" w:rsidRPr="00E14154" w:rsidRDefault="000909FB" w:rsidP="00E14154">
            <w:pPr>
              <w:pStyle w:val="Sraopastraipa"/>
              <w:numPr>
                <w:ilvl w:val="0"/>
                <w:numId w:val="146"/>
              </w:numPr>
              <w:spacing w:before="120" w:after="120" w:line="360" w:lineRule="auto"/>
              <w:rPr>
                <w:bCs/>
                <w:sz w:val="20"/>
                <w:lang w:val="lt-LT"/>
              </w:rPr>
            </w:pPr>
          </w:p>
        </w:tc>
        <w:tc>
          <w:tcPr>
            <w:tcW w:w="945" w:type="pct"/>
          </w:tcPr>
          <w:p w14:paraId="07967B37" w14:textId="2F094F41" w:rsidR="000909FB" w:rsidRPr="00D6727E" w:rsidRDefault="000909FB" w:rsidP="000909FB">
            <w:pPr>
              <w:pBdr>
                <w:top w:val="nil"/>
                <w:left w:val="nil"/>
                <w:bottom w:val="nil"/>
                <w:right w:val="nil"/>
                <w:between w:val="nil"/>
              </w:pBdr>
              <w:spacing w:before="40" w:after="40"/>
              <w:rPr>
                <w:sz w:val="20"/>
                <w:lang w:val="lt-LT"/>
              </w:rPr>
            </w:pPr>
            <w:r w:rsidRPr="00D6727E">
              <w:rPr>
                <w:sz w:val="20"/>
                <w:lang w:val="lt-LT"/>
              </w:rPr>
              <w:t>Duomenų segmentavimas</w:t>
            </w:r>
          </w:p>
        </w:tc>
        <w:tc>
          <w:tcPr>
            <w:tcW w:w="3808" w:type="pct"/>
          </w:tcPr>
          <w:p w14:paraId="3301A328" w14:textId="7F3E1FE5" w:rsidR="000909FB" w:rsidRPr="00D6727E" w:rsidRDefault="621880E3" w:rsidP="58DA6796">
            <w:pPr>
              <w:pBdr>
                <w:top w:val="nil"/>
                <w:left w:val="nil"/>
                <w:bottom w:val="nil"/>
                <w:right w:val="nil"/>
                <w:between w:val="nil"/>
              </w:pBdr>
              <w:spacing w:before="40" w:after="40"/>
              <w:rPr>
                <w:sz w:val="20"/>
                <w:lang w:val="lt-LT"/>
              </w:rPr>
            </w:pPr>
            <w:r w:rsidRPr="58DA6796">
              <w:rPr>
                <w:sz w:val="20"/>
                <w:lang w:val="lt-LT"/>
              </w:rPr>
              <w:t xml:space="preserve">Portalo architektūra turi užtikrinti duomenų segmentavimą tarp viešo turinio, </w:t>
            </w:r>
            <w:r w:rsidR="155C1ACF" w:rsidRPr="58DA6796">
              <w:rPr>
                <w:sz w:val="20"/>
                <w:lang w:val="lt-LT"/>
              </w:rPr>
              <w:t>vartotojų</w:t>
            </w:r>
            <w:r w:rsidRPr="58DA6796">
              <w:rPr>
                <w:sz w:val="20"/>
                <w:lang w:val="lt-LT"/>
              </w:rPr>
              <w:t xml:space="preserve"> paskyrų, sandorių duomenų ir administravimo funkcijų.</w:t>
            </w:r>
          </w:p>
        </w:tc>
      </w:tr>
    </w:tbl>
    <w:p w14:paraId="06485945" w14:textId="15741301" w:rsidR="00A07298" w:rsidRPr="00013876" w:rsidRDefault="5A9353B2" w:rsidP="00013876">
      <w:pPr>
        <w:pStyle w:val="Antrat2"/>
        <w:numPr>
          <w:ilvl w:val="1"/>
          <w:numId w:val="458"/>
        </w:numPr>
        <w:spacing w:before="120" w:beforeAutospacing="0" w:after="120" w:afterAutospacing="0"/>
        <w:ind w:left="578" w:hanging="578"/>
        <w:rPr>
          <w:rFonts w:ascii="Times New Roman" w:hAnsi="Times New Roman"/>
          <w:b/>
          <w:bCs w:val="0"/>
          <w:kern w:val="32"/>
          <w:sz w:val="24"/>
          <w:szCs w:val="24"/>
        </w:rPr>
      </w:pPr>
      <w:bookmarkStart w:id="106" w:name="_Toc30151793"/>
      <w:bookmarkStart w:id="107" w:name="_Toc1310844316"/>
      <w:bookmarkStart w:id="108" w:name="_Toc225701888"/>
      <w:bookmarkStart w:id="109" w:name="_Toc226095606"/>
      <w:r w:rsidRPr="00013876">
        <w:rPr>
          <w:rFonts w:ascii="Times New Roman" w:hAnsi="Times New Roman"/>
          <w:b/>
          <w:bCs w:val="0"/>
          <w:kern w:val="32"/>
          <w:sz w:val="24"/>
          <w:szCs w:val="24"/>
        </w:rPr>
        <w:t>Nefunkciniai reikalavimai</w:t>
      </w:r>
      <w:bookmarkEnd w:id="15"/>
      <w:bookmarkEnd w:id="16"/>
      <w:bookmarkEnd w:id="106"/>
      <w:bookmarkEnd w:id="107"/>
      <w:bookmarkEnd w:id="108"/>
      <w:bookmarkEnd w:id="109"/>
    </w:p>
    <w:p w14:paraId="20956670" w14:textId="77777777" w:rsidR="0037527C" w:rsidRPr="00D6727E" w:rsidRDefault="2A826F0F" w:rsidP="00696DD3">
      <w:pPr>
        <w:pStyle w:val="Antrat3"/>
      </w:pPr>
      <w:bookmarkStart w:id="110" w:name="_Toc30151794"/>
      <w:bookmarkStart w:id="111" w:name="_Toc297095842"/>
      <w:bookmarkStart w:id="112" w:name="_Toc225701889"/>
      <w:bookmarkStart w:id="113" w:name="_Toc226095607"/>
      <w:r>
        <w:t>Reikalavimai</w:t>
      </w:r>
      <w:r w:rsidR="51613443">
        <w:t xml:space="preserve"> įgyvendinim</w:t>
      </w:r>
      <w:r>
        <w:t>ui</w:t>
      </w:r>
      <w:bookmarkEnd w:id="110"/>
      <w:bookmarkEnd w:id="111"/>
      <w:bookmarkEnd w:id="112"/>
      <w:bookmarkEnd w:id="113"/>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A70E2B" w:rsidRPr="00D6727E" w14:paraId="7465A21F" w14:textId="77777777" w:rsidTr="2144C184">
        <w:tc>
          <w:tcPr>
            <w:tcW w:w="988" w:type="dxa"/>
            <w:shd w:val="clear" w:color="auto" w:fill="F2F2F2" w:themeFill="background1" w:themeFillShade="F2"/>
          </w:tcPr>
          <w:p w14:paraId="1E879D46" w14:textId="77777777" w:rsidR="00A70E2B" w:rsidRPr="00D6727E" w:rsidRDefault="00A70E2B" w:rsidP="00DD4BB9">
            <w:pPr>
              <w:spacing w:before="120" w:after="120" w:line="240" w:lineRule="auto"/>
              <w:jc w:val="center"/>
              <w:rPr>
                <w:b/>
                <w:sz w:val="20"/>
                <w:lang w:val="lt-LT"/>
              </w:rPr>
            </w:pPr>
            <w:r w:rsidRPr="00D6727E">
              <w:rPr>
                <w:b/>
                <w:sz w:val="20"/>
                <w:lang w:val="lt-LT"/>
              </w:rPr>
              <w:t>#</w:t>
            </w:r>
          </w:p>
        </w:tc>
        <w:tc>
          <w:tcPr>
            <w:tcW w:w="1842" w:type="dxa"/>
            <w:shd w:val="clear" w:color="auto" w:fill="F2F2F2" w:themeFill="background1" w:themeFillShade="F2"/>
          </w:tcPr>
          <w:p w14:paraId="53A93DF3" w14:textId="77777777" w:rsidR="00A70E2B" w:rsidRPr="00D6727E" w:rsidRDefault="00A70E2B" w:rsidP="00DD4BB9">
            <w:pPr>
              <w:spacing w:before="120" w:after="120" w:line="240" w:lineRule="auto"/>
              <w:rPr>
                <w:b/>
                <w:sz w:val="20"/>
                <w:lang w:val="lt-LT"/>
              </w:rPr>
            </w:pPr>
            <w:r w:rsidRPr="00D6727E">
              <w:rPr>
                <w:b/>
                <w:sz w:val="20"/>
                <w:lang w:val="lt-LT"/>
              </w:rPr>
              <w:t>Pavadinimas</w:t>
            </w:r>
          </w:p>
        </w:tc>
        <w:tc>
          <w:tcPr>
            <w:tcW w:w="6663" w:type="dxa"/>
            <w:shd w:val="clear" w:color="auto" w:fill="F2F2F2" w:themeFill="background1" w:themeFillShade="F2"/>
          </w:tcPr>
          <w:p w14:paraId="1EBA83F9" w14:textId="77777777" w:rsidR="00A70E2B" w:rsidRPr="00D6727E" w:rsidRDefault="00A70E2B" w:rsidP="00DD4BB9">
            <w:pPr>
              <w:spacing w:before="120" w:after="120" w:line="240" w:lineRule="auto"/>
              <w:rPr>
                <w:b/>
                <w:sz w:val="20"/>
                <w:lang w:val="lt-LT"/>
              </w:rPr>
            </w:pPr>
            <w:r w:rsidRPr="00D6727E">
              <w:rPr>
                <w:b/>
                <w:sz w:val="20"/>
                <w:lang w:val="lt-LT"/>
              </w:rPr>
              <w:t>Aprašymas</w:t>
            </w:r>
          </w:p>
        </w:tc>
      </w:tr>
      <w:tr w:rsidR="00A70E2B" w:rsidRPr="00D6727E" w14:paraId="1EDE6BE6" w14:textId="77777777" w:rsidTr="2144C184">
        <w:tc>
          <w:tcPr>
            <w:tcW w:w="988" w:type="dxa"/>
          </w:tcPr>
          <w:p w14:paraId="7A098814" w14:textId="5EBA1C80" w:rsidR="00A70E2B" w:rsidRPr="00D6727E" w:rsidRDefault="00112F8F" w:rsidP="00112F8F">
            <w:pPr>
              <w:pBdr>
                <w:top w:val="nil"/>
                <w:left w:val="nil"/>
                <w:bottom w:val="nil"/>
                <w:right w:val="nil"/>
                <w:between w:val="nil"/>
              </w:pBdr>
              <w:spacing w:before="120" w:after="120" w:line="360" w:lineRule="auto"/>
              <w:rPr>
                <w:b/>
                <w:color w:val="000000"/>
                <w:sz w:val="20"/>
                <w:lang w:val="lt-LT"/>
              </w:rPr>
            </w:pPr>
            <w:r>
              <w:rPr>
                <w:b/>
                <w:color w:val="000000"/>
                <w:sz w:val="20"/>
                <w:lang w:val="lt-LT"/>
              </w:rPr>
              <w:t>NFR-01</w:t>
            </w:r>
          </w:p>
        </w:tc>
        <w:tc>
          <w:tcPr>
            <w:tcW w:w="1842" w:type="dxa"/>
          </w:tcPr>
          <w:p w14:paraId="5AB65B2E" w14:textId="77777777" w:rsidR="00A70E2B" w:rsidRPr="00D6727E" w:rsidRDefault="00A70E2B" w:rsidP="00DD4BB9">
            <w:pPr>
              <w:spacing w:before="120" w:after="120"/>
              <w:rPr>
                <w:sz w:val="20"/>
                <w:lang w:val="lt-LT"/>
              </w:rPr>
            </w:pPr>
            <w:r w:rsidRPr="00D6727E">
              <w:rPr>
                <w:sz w:val="20"/>
                <w:lang w:val="lt-LT"/>
              </w:rPr>
              <w:t>Reikalavimai paslaugų teikimui</w:t>
            </w:r>
          </w:p>
        </w:tc>
        <w:tc>
          <w:tcPr>
            <w:tcW w:w="6663" w:type="dxa"/>
          </w:tcPr>
          <w:p w14:paraId="20D4CD8D" w14:textId="77777777" w:rsidR="00A70E2B" w:rsidRPr="00D6727E" w:rsidRDefault="00A70E2B" w:rsidP="00A55730">
            <w:pPr>
              <w:suppressAutoHyphens/>
              <w:autoSpaceDN w:val="0"/>
              <w:spacing w:before="120" w:after="120"/>
              <w:jc w:val="both"/>
              <w:textAlignment w:val="baseline"/>
              <w:rPr>
                <w:rFonts w:eastAsia="Calibri"/>
                <w:sz w:val="20"/>
                <w:lang w:val="lt-LT" w:eastAsia="lt-LT"/>
              </w:rPr>
            </w:pPr>
            <w:r w:rsidRPr="00D6727E">
              <w:rPr>
                <w:sz w:val="20"/>
                <w:lang w:val="lt-LT"/>
              </w:rPr>
              <w:t xml:space="preserve">Diegėjas privalo realizuoti visus šios Techninės specifikacijos funkcinius ir nefunkcinius reikalavimus. </w:t>
            </w:r>
          </w:p>
        </w:tc>
      </w:tr>
      <w:tr w:rsidR="00A70E2B" w:rsidRPr="00D6727E" w14:paraId="0C27CC8B" w14:textId="77777777" w:rsidTr="2144C184">
        <w:tc>
          <w:tcPr>
            <w:tcW w:w="988" w:type="dxa"/>
          </w:tcPr>
          <w:p w14:paraId="55DE0994" w14:textId="4B498383" w:rsidR="00A70E2B" w:rsidRPr="00D6727E" w:rsidRDefault="00112F8F" w:rsidP="00112F8F">
            <w:pPr>
              <w:pBdr>
                <w:top w:val="nil"/>
                <w:left w:val="nil"/>
                <w:bottom w:val="nil"/>
                <w:right w:val="nil"/>
                <w:between w:val="nil"/>
              </w:pBdr>
              <w:spacing w:before="120" w:after="120" w:line="360" w:lineRule="auto"/>
              <w:rPr>
                <w:b/>
                <w:color w:val="000000"/>
                <w:sz w:val="20"/>
                <w:lang w:val="lt-LT"/>
              </w:rPr>
            </w:pPr>
            <w:r>
              <w:rPr>
                <w:b/>
                <w:color w:val="000000"/>
                <w:sz w:val="20"/>
                <w:lang w:val="lt-LT"/>
              </w:rPr>
              <w:t>NFR-02</w:t>
            </w:r>
          </w:p>
        </w:tc>
        <w:tc>
          <w:tcPr>
            <w:tcW w:w="1842" w:type="dxa"/>
          </w:tcPr>
          <w:p w14:paraId="4222675B" w14:textId="77777777" w:rsidR="00A70E2B" w:rsidRPr="00D6727E" w:rsidRDefault="00A70E2B" w:rsidP="00DD4BB9">
            <w:pPr>
              <w:spacing w:before="120" w:after="120"/>
              <w:rPr>
                <w:sz w:val="20"/>
                <w:lang w:val="lt-LT"/>
              </w:rPr>
            </w:pPr>
            <w:r w:rsidRPr="00D6727E">
              <w:rPr>
                <w:sz w:val="20"/>
                <w:lang w:val="lt-LT"/>
              </w:rPr>
              <w:t>Reikalavimai paslaugų teikimui</w:t>
            </w:r>
          </w:p>
        </w:tc>
        <w:tc>
          <w:tcPr>
            <w:tcW w:w="6663" w:type="dxa"/>
          </w:tcPr>
          <w:p w14:paraId="3CE3D9D0" w14:textId="77777777" w:rsidR="00A70E2B" w:rsidRPr="00D6727E" w:rsidRDefault="00A70E2B" w:rsidP="00DD4BB9">
            <w:pPr>
              <w:suppressAutoHyphens/>
              <w:autoSpaceDN w:val="0"/>
              <w:spacing w:before="120" w:after="120"/>
              <w:jc w:val="both"/>
              <w:textAlignment w:val="baseline"/>
              <w:rPr>
                <w:sz w:val="20"/>
                <w:lang w:val="lt-LT"/>
              </w:rPr>
            </w:pPr>
            <w:r w:rsidRPr="00D6727E">
              <w:rPr>
                <w:sz w:val="20"/>
                <w:lang w:val="lt-LT"/>
              </w:rPr>
              <w:t xml:space="preserve">Diegėjas turi vadovautis iteraciniu – </w:t>
            </w:r>
            <w:proofErr w:type="spellStart"/>
            <w:r w:rsidRPr="00D6727E">
              <w:rPr>
                <w:sz w:val="20"/>
                <w:lang w:val="lt-LT"/>
              </w:rPr>
              <w:t>inkrementiniu</w:t>
            </w:r>
            <w:proofErr w:type="spellEnd"/>
            <w:r w:rsidRPr="00D6727E">
              <w:rPr>
                <w:sz w:val="20"/>
                <w:lang w:val="lt-LT"/>
              </w:rPr>
              <w:t xml:space="preserve"> (angl. </w:t>
            </w:r>
            <w:proofErr w:type="spellStart"/>
            <w:r w:rsidR="00A858A1" w:rsidRPr="00D6727E">
              <w:rPr>
                <w:i/>
                <w:sz w:val="20"/>
                <w:lang w:val="lt-LT"/>
              </w:rPr>
              <w:t>a</w:t>
            </w:r>
            <w:r w:rsidRPr="00D6727E">
              <w:rPr>
                <w:i/>
                <w:sz w:val="20"/>
                <w:lang w:val="lt-LT"/>
              </w:rPr>
              <w:t>gile</w:t>
            </w:r>
            <w:proofErr w:type="spellEnd"/>
            <w:r w:rsidRPr="00D6727E">
              <w:rPr>
                <w:sz w:val="20"/>
                <w:lang w:val="lt-LT"/>
              </w:rPr>
              <w:t xml:space="preserve">) </w:t>
            </w:r>
            <w:r w:rsidR="001D0485" w:rsidRPr="00D6727E">
              <w:rPr>
                <w:sz w:val="20"/>
                <w:lang w:val="lt-LT"/>
              </w:rPr>
              <w:t>informacinių sistemų</w:t>
            </w:r>
            <w:r w:rsidRPr="00D6727E">
              <w:rPr>
                <w:sz w:val="20"/>
                <w:lang w:val="lt-LT"/>
              </w:rPr>
              <w:t xml:space="preserve"> kūrimo būdu, </w:t>
            </w:r>
            <w:r w:rsidR="001D0485" w:rsidRPr="00D6727E">
              <w:rPr>
                <w:sz w:val="20"/>
                <w:lang w:val="lt-LT"/>
              </w:rPr>
              <w:t xml:space="preserve">kuomet sistemos savininko (angl. </w:t>
            </w:r>
            <w:proofErr w:type="spellStart"/>
            <w:r w:rsidR="001A769A" w:rsidRPr="00D6727E">
              <w:rPr>
                <w:i/>
                <w:sz w:val="20"/>
                <w:lang w:val="lt-LT"/>
              </w:rPr>
              <w:t>p</w:t>
            </w:r>
            <w:r w:rsidR="001D0485" w:rsidRPr="00D6727E">
              <w:rPr>
                <w:i/>
                <w:sz w:val="20"/>
                <w:lang w:val="lt-LT"/>
              </w:rPr>
              <w:t>roduct</w:t>
            </w:r>
            <w:proofErr w:type="spellEnd"/>
            <w:r w:rsidR="001D0485" w:rsidRPr="00D6727E">
              <w:rPr>
                <w:i/>
                <w:sz w:val="20"/>
                <w:lang w:val="lt-LT"/>
              </w:rPr>
              <w:t xml:space="preserve"> </w:t>
            </w:r>
            <w:proofErr w:type="spellStart"/>
            <w:r w:rsidR="001A769A" w:rsidRPr="00D6727E">
              <w:rPr>
                <w:i/>
                <w:sz w:val="20"/>
                <w:lang w:val="lt-LT"/>
              </w:rPr>
              <w:t>o</w:t>
            </w:r>
            <w:r w:rsidR="001D0485" w:rsidRPr="00D6727E">
              <w:rPr>
                <w:i/>
                <w:sz w:val="20"/>
                <w:lang w:val="lt-LT"/>
              </w:rPr>
              <w:t>wner</w:t>
            </w:r>
            <w:proofErr w:type="spellEnd"/>
            <w:r w:rsidR="001D0485" w:rsidRPr="00D6727E">
              <w:rPr>
                <w:sz w:val="20"/>
                <w:lang w:val="lt-LT"/>
              </w:rPr>
              <w:t xml:space="preserve">) vaidmenį atlieka </w:t>
            </w:r>
            <w:r w:rsidR="008318B3" w:rsidRPr="00D6727E">
              <w:rPr>
                <w:sz w:val="20"/>
                <w:lang w:val="lt-LT"/>
              </w:rPr>
              <w:t>Perkančioji organizacija</w:t>
            </w:r>
            <w:r w:rsidR="001D0485" w:rsidRPr="00D6727E">
              <w:rPr>
                <w:sz w:val="20"/>
                <w:lang w:val="lt-LT"/>
              </w:rPr>
              <w:t>, darbai planuojami dviejų-trijų savaičių iteracijomis.</w:t>
            </w:r>
            <w:r w:rsidR="001A769A" w:rsidRPr="00D6727E">
              <w:rPr>
                <w:sz w:val="20"/>
                <w:lang w:val="lt-LT"/>
              </w:rPr>
              <w:t xml:space="preserve"> </w:t>
            </w:r>
            <w:r w:rsidR="001D0485" w:rsidRPr="00D6727E">
              <w:rPr>
                <w:sz w:val="20"/>
                <w:lang w:val="lt-LT"/>
              </w:rPr>
              <w:t xml:space="preserve">Diegėjas </w:t>
            </w:r>
            <w:r w:rsidRPr="00D6727E">
              <w:rPr>
                <w:sz w:val="20"/>
                <w:lang w:val="lt-LT"/>
              </w:rPr>
              <w:t xml:space="preserve">iteracijų metu </w:t>
            </w:r>
            <w:r w:rsidR="001A769A" w:rsidRPr="00D6727E">
              <w:rPr>
                <w:sz w:val="20"/>
                <w:lang w:val="lt-LT"/>
              </w:rPr>
              <w:t xml:space="preserve">turi </w:t>
            </w:r>
            <w:r w:rsidRPr="00D6727E">
              <w:rPr>
                <w:sz w:val="20"/>
                <w:lang w:val="lt-LT"/>
              </w:rPr>
              <w:t>teikti tinkamus testavimui bei naudojimui funkcinius prieaugius ir dokumentaciją.</w:t>
            </w:r>
          </w:p>
        </w:tc>
      </w:tr>
      <w:tr w:rsidR="00A70E2B" w:rsidRPr="00D6727E" w14:paraId="73E16A85" w14:textId="77777777" w:rsidTr="2144C184">
        <w:tc>
          <w:tcPr>
            <w:tcW w:w="988" w:type="dxa"/>
          </w:tcPr>
          <w:p w14:paraId="6DDEAB03" w14:textId="0DC61EFF" w:rsidR="00A70E2B" w:rsidRPr="00D6727E" w:rsidRDefault="00112F8F" w:rsidP="00112F8F">
            <w:pPr>
              <w:pBdr>
                <w:top w:val="nil"/>
                <w:left w:val="nil"/>
                <w:bottom w:val="nil"/>
                <w:right w:val="nil"/>
                <w:between w:val="nil"/>
              </w:pBdr>
              <w:spacing w:before="120" w:after="120" w:line="360" w:lineRule="auto"/>
              <w:rPr>
                <w:b/>
                <w:color w:val="000000"/>
                <w:sz w:val="20"/>
                <w:lang w:val="lt-LT"/>
              </w:rPr>
            </w:pPr>
            <w:r>
              <w:rPr>
                <w:b/>
                <w:color w:val="000000"/>
                <w:sz w:val="20"/>
                <w:lang w:val="lt-LT"/>
              </w:rPr>
              <w:t>NFR-03</w:t>
            </w:r>
          </w:p>
        </w:tc>
        <w:tc>
          <w:tcPr>
            <w:tcW w:w="1842" w:type="dxa"/>
          </w:tcPr>
          <w:p w14:paraId="12538CFA" w14:textId="77777777" w:rsidR="00A70E2B" w:rsidRPr="00D6727E" w:rsidRDefault="00A70E2B" w:rsidP="00DD4BB9">
            <w:pPr>
              <w:spacing w:before="120" w:after="120"/>
              <w:rPr>
                <w:sz w:val="20"/>
                <w:lang w:val="lt-LT"/>
              </w:rPr>
            </w:pPr>
            <w:r w:rsidRPr="00D6727E">
              <w:rPr>
                <w:sz w:val="20"/>
                <w:lang w:val="lt-LT"/>
              </w:rPr>
              <w:t>Reikalavimai veiklų grafikui</w:t>
            </w:r>
          </w:p>
        </w:tc>
        <w:tc>
          <w:tcPr>
            <w:tcW w:w="6663" w:type="dxa"/>
          </w:tcPr>
          <w:p w14:paraId="2A54021A" w14:textId="227C7F37" w:rsidR="006B6E0A" w:rsidRPr="00D6727E" w:rsidRDefault="26B26E2C" w:rsidP="2144C184">
            <w:pPr>
              <w:suppressAutoHyphens/>
              <w:autoSpaceDN w:val="0"/>
              <w:spacing w:before="120" w:after="120"/>
              <w:jc w:val="both"/>
              <w:textAlignment w:val="baseline"/>
              <w:rPr>
                <w:sz w:val="20"/>
                <w:lang w:val="lt-LT"/>
              </w:rPr>
            </w:pPr>
            <w:r w:rsidRPr="00D6727E">
              <w:rPr>
                <w:sz w:val="20"/>
                <w:lang w:val="lt-LT"/>
              </w:rPr>
              <w:t xml:space="preserve">Maksimalus bendras </w:t>
            </w:r>
            <w:r w:rsidR="38943640" w:rsidRPr="00D6727E">
              <w:rPr>
                <w:sz w:val="20"/>
                <w:lang w:val="lt-LT"/>
              </w:rPr>
              <w:t>P</w:t>
            </w:r>
            <w:r w:rsidRPr="00D6727E">
              <w:rPr>
                <w:sz w:val="20"/>
                <w:lang w:val="lt-LT"/>
              </w:rPr>
              <w:t>arduotuvės portalo sukūrimo, įdiegimo, ištestavimo, išbandymo ir parengimo</w:t>
            </w:r>
            <w:r w:rsidR="1E0E993C" w:rsidRPr="00D6727E">
              <w:rPr>
                <w:sz w:val="20"/>
                <w:lang w:val="lt-LT"/>
              </w:rPr>
              <w:t xml:space="preserve"> </w:t>
            </w:r>
            <w:r w:rsidR="25C76306" w:rsidRPr="00D6727E">
              <w:rPr>
                <w:sz w:val="20"/>
                <w:lang w:val="lt-LT"/>
              </w:rPr>
              <w:t>bei</w:t>
            </w:r>
            <w:r w:rsidR="1E0E993C" w:rsidRPr="00D6727E">
              <w:rPr>
                <w:sz w:val="20"/>
                <w:lang w:val="lt-LT"/>
              </w:rPr>
              <w:t xml:space="preserve"> pateikimo</w:t>
            </w:r>
            <w:r w:rsidRPr="00D6727E">
              <w:rPr>
                <w:sz w:val="20"/>
                <w:lang w:val="lt-LT"/>
              </w:rPr>
              <w:t xml:space="preserve"> darbinei eksploatacijai veiklų atlikimo terminas – </w:t>
            </w:r>
            <w:r w:rsidR="3741B6CB" w:rsidRPr="00D6727E">
              <w:rPr>
                <w:b/>
                <w:bCs/>
                <w:sz w:val="20"/>
                <w:lang w:val="lt-LT"/>
              </w:rPr>
              <w:t>7</w:t>
            </w:r>
            <w:r w:rsidRPr="00D6727E">
              <w:rPr>
                <w:b/>
                <w:bCs/>
                <w:sz w:val="20"/>
                <w:lang w:val="lt-LT"/>
              </w:rPr>
              <w:t xml:space="preserve"> mėn</w:t>
            </w:r>
            <w:r w:rsidR="11D28BDE" w:rsidRPr="00D6727E">
              <w:rPr>
                <w:b/>
                <w:bCs/>
                <w:sz w:val="20"/>
                <w:lang w:val="lt-LT"/>
              </w:rPr>
              <w:t>esiai</w:t>
            </w:r>
            <w:r w:rsidRPr="00D6727E">
              <w:rPr>
                <w:sz w:val="20"/>
                <w:lang w:val="lt-LT"/>
              </w:rPr>
              <w:t xml:space="preserve"> nuo </w:t>
            </w:r>
            <w:r w:rsidR="00332D23" w:rsidRPr="00D6727E">
              <w:rPr>
                <w:sz w:val="20"/>
                <w:lang w:val="lt-LT"/>
              </w:rPr>
              <w:t xml:space="preserve">sutarties pasirašymo </w:t>
            </w:r>
            <w:r w:rsidR="69A3A877" w:rsidRPr="00D6727E">
              <w:rPr>
                <w:sz w:val="20"/>
                <w:lang w:val="lt-LT"/>
              </w:rPr>
              <w:t>dienos</w:t>
            </w:r>
            <w:r w:rsidR="040748EA" w:rsidRPr="00D6727E">
              <w:rPr>
                <w:sz w:val="20"/>
                <w:lang w:val="lt-LT"/>
              </w:rPr>
              <w:t>.</w:t>
            </w:r>
            <w:r w:rsidR="69A3A877" w:rsidRPr="00D6727E">
              <w:rPr>
                <w:sz w:val="20"/>
                <w:lang w:val="lt-LT"/>
              </w:rPr>
              <w:t xml:space="preserve"> </w:t>
            </w:r>
            <w:r w:rsidR="26D4DD7D" w:rsidRPr="00D6727E">
              <w:rPr>
                <w:sz w:val="20"/>
                <w:lang w:val="lt-LT"/>
              </w:rPr>
              <w:t xml:space="preserve">Pasirašius paslaugų teikimo sutartį bendru sutarimu gali būti tikslinamas portalo </w:t>
            </w:r>
            <w:r w:rsidRPr="00D6727E">
              <w:rPr>
                <w:sz w:val="20"/>
                <w:lang w:val="lt-LT"/>
              </w:rPr>
              <w:t xml:space="preserve">etapų </w:t>
            </w:r>
            <w:r w:rsidR="26D4DD7D" w:rsidRPr="00D6727E">
              <w:rPr>
                <w:sz w:val="20"/>
                <w:lang w:val="lt-LT"/>
              </w:rPr>
              <w:t>veiklų grafikas (prieaugių kiekis, priea</w:t>
            </w:r>
            <w:r w:rsidR="78F03DE2" w:rsidRPr="00D6727E">
              <w:rPr>
                <w:sz w:val="20"/>
                <w:lang w:val="lt-LT"/>
              </w:rPr>
              <w:t>ugių ir etapų terminai ir pan.)</w:t>
            </w:r>
          </w:p>
        </w:tc>
      </w:tr>
      <w:tr w:rsidR="00F8190C" w:rsidRPr="00D6727E" w14:paraId="32C7407A" w14:textId="77777777" w:rsidTr="2144C184">
        <w:tc>
          <w:tcPr>
            <w:tcW w:w="988" w:type="dxa"/>
          </w:tcPr>
          <w:p w14:paraId="59F6B9C8" w14:textId="3003D2F1" w:rsidR="00F8190C" w:rsidRPr="00D6727E" w:rsidRDefault="00112F8F" w:rsidP="00112F8F">
            <w:pPr>
              <w:pBdr>
                <w:top w:val="nil"/>
                <w:left w:val="nil"/>
                <w:bottom w:val="nil"/>
                <w:right w:val="nil"/>
                <w:between w:val="nil"/>
              </w:pBdr>
              <w:spacing w:before="120" w:after="120" w:line="360" w:lineRule="auto"/>
              <w:rPr>
                <w:b/>
                <w:color w:val="000000"/>
                <w:sz w:val="20"/>
                <w:lang w:val="lt-LT"/>
              </w:rPr>
            </w:pPr>
            <w:r>
              <w:rPr>
                <w:b/>
                <w:color w:val="000000"/>
                <w:sz w:val="20"/>
                <w:lang w:val="lt-LT"/>
              </w:rPr>
              <w:t>NFR-04</w:t>
            </w:r>
          </w:p>
        </w:tc>
        <w:tc>
          <w:tcPr>
            <w:tcW w:w="1842" w:type="dxa"/>
          </w:tcPr>
          <w:p w14:paraId="69421EDF" w14:textId="513A449A" w:rsidR="00F8190C" w:rsidRPr="00D6727E" w:rsidRDefault="00F8190C" w:rsidP="00DD4BB9">
            <w:pPr>
              <w:spacing w:before="120" w:after="120"/>
              <w:rPr>
                <w:sz w:val="20"/>
                <w:lang w:val="lt-LT"/>
              </w:rPr>
            </w:pPr>
            <w:r w:rsidRPr="00D6727E">
              <w:rPr>
                <w:sz w:val="20"/>
                <w:lang w:val="lt-LT"/>
              </w:rPr>
              <w:t>Audito žurnalų reikalavimai</w:t>
            </w:r>
          </w:p>
        </w:tc>
        <w:tc>
          <w:tcPr>
            <w:tcW w:w="6663" w:type="dxa"/>
          </w:tcPr>
          <w:p w14:paraId="28A73C76" w14:textId="075AF578" w:rsidR="00F8190C" w:rsidRPr="00D6727E" w:rsidRDefault="00F8190C" w:rsidP="2144C184">
            <w:pPr>
              <w:suppressAutoHyphens/>
              <w:autoSpaceDN w:val="0"/>
              <w:spacing w:before="120" w:after="120"/>
              <w:jc w:val="both"/>
              <w:textAlignment w:val="baseline"/>
              <w:rPr>
                <w:sz w:val="20"/>
                <w:lang w:val="lt-LT"/>
              </w:rPr>
            </w:pPr>
            <w:r w:rsidRPr="00D6727E">
              <w:rPr>
                <w:sz w:val="20"/>
                <w:lang w:val="lt-LT"/>
              </w:rPr>
              <w:t>Diegėjas privalo realizuoti audito žurnalų mechanizmą, registruojantį svarbiausius sistemos veiksmus (prisijungimus, duomenų keitimus, rolės pakeitimus, sandorių būsenų pasikeitimus).</w:t>
            </w:r>
          </w:p>
        </w:tc>
      </w:tr>
    </w:tbl>
    <w:p w14:paraId="29C070AC" w14:textId="77777777" w:rsidR="00A42C43" w:rsidRPr="00D6727E" w:rsidRDefault="17E6832A" w:rsidP="00696DD3">
      <w:pPr>
        <w:pStyle w:val="Antrat3"/>
      </w:pPr>
      <w:bookmarkStart w:id="114" w:name="_Toc30151795"/>
      <w:bookmarkStart w:id="115" w:name="_Toc1753123184"/>
      <w:bookmarkStart w:id="116" w:name="_Toc225701890"/>
      <w:bookmarkStart w:id="117" w:name="_Toc226095608"/>
      <w:r>
        <w:t>Reikalavimai architektūrai</w:t>
      </w:r>
      <w:bookmarkEnd w:id="114"/>
      <w:bookmarkEnd w:id="115"/>
      <w:bookmarkEnd w:id="116"/>
      <w:bookmarkEnd w:id="117"/>
    </w:p>
    <w:tbl>
      <w:tblPr>
        <w:tblStyle w:val="TableGrid11"/>
        <w:tblW w:w="9493" w:type="dxa"/>
        <w:tblLayout w:type="fixed"/>
        <w:tblLook w:val="0400" w:firstRow="0" w:lastRow="0" w:firstColumn="0" w:lastColumn="0" w:noHBand="0" w:noVBand="1"/>
      </w:tblPr>
      <w:tblGrid>
        <w:gridCol w:w="988"/>
        <w:gridCol w:w="1842"/>
        <w:gridCol w:w="6663"/>
      </w:tblGrid>
      <w:tr w:rsidR="00A42C43" w:rsidRPr="00D6727E" w14:paraId="7F63AD38" w14:textId="77777777" w:rsidTr="699AFE49">
        <w:trPr>
          <w:trHeight w:val="300"/>
        </w:trPr>
        <w:tc>
          <w:tcPr>
            <w:tcW w:w="988" w:type="dxa"/>
            <w:shd w:val="clear" w:color="auto" w:fill="F2F2F2" w:themeFill="background1" w:themeFillShade="F2"/>
          </w:tcPr>
          <w:p w14:paraId="56AF2FCE" w14:textId="77777777" w:rsidR="00A42C43" w:rsidRPr="00D6727E" w:rsidRDefault="00A42C43" w:rsidP="00551AD6">
            <w:pPr>
              <w:spacing w:before="120" w:after="120" w:line="240" w:lineRule="auto"/>
              <w:jc w:val="center"/>
              <w:rPr>
                <w:b/>
                <w:sz w:val="20"/>
                <w:lang w:val="lt-LT"/>
              </w:rPr>
            </w:pPr>
            <w:r w:rsidRPr="00D6727E">
              <w:rPr>
                <w:b/>
                <w:sz w:val="20"/>
                <w:lang w:val="lt-LT"/>
              </w:rPr>
              <w:t>#</w:t>
            </w:r>
          </w:p>
        </w:tc>
        <w:tc>
          <w:tcPr>
            <w:tcW w:w="1842" w:type="dxa"/>
            <w:shd w:val="clear" w:color="auto" w:fill="F2F2F2" w:themeFill="background1" w:themeFillShade="F2"/>
          </w:tcPr>
          <w:p w14:paraId="19C9C9F4" w14:textId="77777777" w:rsidR="00A42C43" w:rsidRPr="00D6727E" w:rsidRDefault="00A42C43" w:rsidP="00551AD6">
            <w:pPr>
              <w:spacing w:before="120" w:after="120" w:line="240" w:lineRule="auto"/>
              <w:rPr>
                <w:b/>
                <w:sz w:val="20"/>
                <w:lang w:val="lt-LT"/>
              </w:rPr>
            </w:pPr>
            <w:r w:rsidRPr="00D6727E">
              <w:rPr>
                <w:b/>
                <w:sz w:val="20"/>
                <w:lang w:val="lt-LT"/>
              </w:rPr>
              <w:t>Pavadinimas</w:t>
            </w:r>
          </w:p>
        </w:tc>
        <w:tc>
          <w:tcPr>
            <w:tcW w:w="6663" w:type="dxa"/>
            <w:shd w:val="clear" w:color="auto" w:fill="F2F2F2" w:themeFill="background1" w:themeFillShade="F2"/>
          </w:tcPr>
          <w:p w14:paraId="6D55607E" w14:textId="77777777" w:rsidR="00A42C43" w:rsidRPr="00D6727E" w:rsidRDefault="00A42C43" w:rsidP="00551AD6">
            <w:pPr>
              <w:spacing w:before="120" w:after="120" w:line="240" w:lineRule="auto"/>
              <w:rPr>
                <w:b/>
                <w:sz w:val="20"/>
                <w:lang w:val="lt-LT"/>
              </w:rPr>
            </w:pPr>
            <w:r w:rsidRPr="00D6727E">
              <w:rPr>
                <w:b/>
                <w:sz w:val="20"/>
                <w:lang w:val="lt-LT"/>
              </w:rPr>
              <w:t>Aprašymas</w:t>
            </w:r>
          </w:p>
        </w:tc>
      </w:tr>
      <w:tr w:rsidR="00A42C43" w:rsidRPr="00D6727E" w14:paraId="38E742E2" w14:textId="77777777" w:rsidTr="699AFE49">
        <w:trPr>
          <w:trHeight w:val="300"/>
        </w:trPr>
        <w:tc>
          <w:tcPr>
            <w:tcW w:w="988" w:type="dxa"/>
          </w:tcPr>
          <w:p w14:paraId="2DF92977" w14:textId="476053C5" w:rsidR="00A42C43" w:rsidRPr="00D6727E" w:rsidRDefault="00112F8F" w:rsidP="00112F8F">
            <w:pPr>
              <w:pBdr>
                <w:top w:val="nil"/>
                <w:left w:val="nil"/>
                <w:bottom w:val="nil"/>
                <w:right w:val="nil"/>
                <w:between w:val="nil"/>
              </w:pBdr>
              <w:spacing w:before="120" w:after="120" w:line="360" w:lineRule="auto"/>
              <w:rPr>
                <w:b/>
                <w:color w:val="000000"/>
                <w:sz w:val="20"/>
                <w:lang w:val="lt-LT"/>
              </w:rPr>
            </w:pPr>
            <w:r>
              <w:rPr>
                <w:b/>
                <w:color w:val="000000"/>
                <w:sz w:val="20"/>
                <w:lang w:val="lt-LT"/>
              </w:rPr>
              <w:t>NFR-05</w:t>
            </w:r>
          </w:p>
        </w:tc>
        <w:tc>
          <w:tcPr>
            <w:tcW w:w="1842" w:type="dxa"/>
          </w:tcPr>
          <w:p w14:paraId="4AB89844" w14:textId="77777777" w:rsidR="00A42C43" w:rsidRPr="00D6727E" w:rsidRDefault="00A42C43" w:rsidP="00551AD6">
            <w:pPr>
              <w:spacing w:before="120" w:after="120"/>
              <w:rPr>
                <w:sz w:val="20"/>
                <w:lang w:val="lt-LT"/>
              </w:rPr>
            </w:pPr>
            <w:r w:rsidRPr="00D6727E">
              <w:rPr>
                <w:sz w:val="20"/>
                <w:lang w:val="lt-LT"/>
              </w:rPr>
              <w:t>Reikalavimai architektūrai</w:t>
            </w:r>
          </w:p>
        </w:tc>
        <w:tc>
          <w:tcPr>
            <w:tcW w:w="6663" w:type="dxa"/>
          </w:tcPr>
          <w:p w14:paraId="26B640F8" w14:textId="77777777" w:rsidR="00B86C30" w:rsidRPr="00D6727E" w:rsidRDefault="00A42C43" w:rsidP="00551AD6">
            <w:pPr>
              <w:pStyle w:val="1NUMarial"/>
              <w:numPr>
                <w:ilvl w:val="0"/>
                <w:numId w:val="0"/>
              </w:numPr>
              <w:spacing w:before="120" w:after="120"/>
              <w:rPr>
                <w:sz w:val="20"/>
                <w:lang w:val="lt-LT"/>
              </w:rPr>
            </w:pPr>
            <w:r w:rsidRPr="00D6727E">
              <w:rPr>
                <w:sz w:val="20"/>
                <w:lang w:val="lt-LT"/>
              </w:rPr>
              <w:t xml:space="preserve">Portalas turi būti </w:t>
            </w:r>
            <w:r w:rsidR="00903E1C" w:rsidRPr="00D6727E">
              <w:rPr>
                <w:sz w:val="20"/>
                <w:lang w:val="lt-LT"/>
              </w:rPr>
              <w:t xml:space="preserve">projektuojamas ir kuriamas </w:t>
            </w:r>
            <w:r w:rsidR="00E07F3F" w:rsidRPr="00D6727E">
              <w:rPr>
                <w:sz w:val="20"/>
                <w:lang w:val="lt-LT"/>
              </w:rPr>
              <w:t>moduliniu principu, taip  užtikrinant sistemos lankstumą ir lengvas plėtimo galimybes.</w:t>
            </w:r>
          </w:p>
        </w:tc>
      </w:tr>
      <w:tr w:rsidR="00A42C43" w:rsidRPr="00D6727E" w14:paraId="220C26A8" w14:textId="77777777" w:rsidTr="699AFE49">
        <w:trPr>
          <w:trHeight w:val="300"/>
        </w:trPr>
        <w:tc>
          <w:tcPr>
            <w:tcW w:w="988" w:type="dxa"/>
          </w:tcPr>
          <w:p w14:paraId="1AFDBB4F" w14:textId="74FBAF55" w:rsidR="00A42C43" w:rsidRPr="00D6727E" w:rsidRDefault="00112F8F" w:rsidP="00112F8F">
            <w:pPr>
              <w:pBdr>
                <w:top w:val="nil"/>
                <w:left w:val="nil"/>
                <w:bottom w:val="nil"/>
                <w:right w:val="nil"/>
                <w:between w:val="nil"/>
              </w:pBdr>
              <w:spacing w:before="120" w:after="120" w:line="360" w:lineRule="auto"/>
              <w:rPr>
                <w:b/>
                <w:color w:val="000000"/>
                <w:sz w:val="20"/>
                <w:lang w:val="lt-LT"/>
              </w:rPr>
            </w:pPr>
            <w:r>
              <w:rPr>
                <w:b/>
                <w:color w:val="000000"/>
                <w:sz w:val="20"/>
                <w:lang w:val="lt-LT"/>
              </w:rPr>
              <w:t>NFR-06</w:t>
            </w:r>
          </w:p>
        </w:tc>
        <w:tc>
          <w:tcPr>
            <w:tcW w:w="1842" w:type="dxa"/>
          </w:tcPr>
          <w:p w14:paraId="13078C0F" w14:textId="77777777" w:rsidR="00A42C43" w:rsidRPr="00D6727E" w:rsidRDefault="00A42C43" w:rsidP="00551AD6">
            <w:pPr>
              <w:spacing w:before="120" w:after="120"/>
              <w:rPr>
                <w:sz w:val="20"/>
                <w:lang w:val="lt-LT"/>
              </w:rPr>
            </w:pPr>
            <w:r w:rsidRPr="00D6727E">
              <w:rPr>
                <w:sz w:val="20"/>
                <w:lang w:val="lt-LT"/>
              </w:rPr>
              <w:t>Reikalavimai architektūrai</w:t>
            </w:r>
          </w:p>
        </w:tc>
        <w:tc>
          <w:tcPr>
            <w:tcW w:w="6663" w:type="dxa"/>
          </w:tcPr>
          <w:p w14:paraId="4AAD6A6E" w14:textId="48B32661" w:rsidR="0087590F" w:rsidRPr="00D6727E" w:rsidRDefault="4151929D" w:rsidP="2144C184">
            <w:pPr>
              <w:pStyle w:val="1NUMarial"/>
              <w:numPr>
                <w:ilvl w:val="0"/>
                <w:numId w:val="0"/>
              </w:numPr>
              <w:spacing w:before="120" w:after="120"/>
              <w:rPr>
                <w:rFonts w:eastAsia="Calibri"/>
                <w:sz w:val="20"/>
                <w:lang w:val="lt-LT"/>
              </w:rPr>
            </w:pPr>
            <w:r w:rsidRPr="00D6727E">
              <w:rPr>
                <w:rFonts w:eastAsia="Calibri"/>
                <w:sz w:val="20"/>
                <w:lang w:val="lt-LT"/>
              </w:rPr>
              <w:t xml:space="preserve">Portalas turi būti projektuojamas ir kuriamas užtikrinant sistemos funkcijų aukštą prieinamumą (angl. </w:t>
            </w:r>
            <w:proofErr w:type="spellStart"/>
            <w:r w:rsidRPr="00D6727E">
              <w:rPr>
                <w:rFonts w:eastAsia="Calibri"/>
                <w:i/>
                <w:iCs/>
                <w:sz w:val="20"/>
                <w:lang w:val="lt-LT"/>
              </w:rPr>
              <w:t>high</w:t>
            </w:r>
            <w:proofErr w:type="spellEnd"/>
            <w:r w:rsidRPr="00D6727E">
              <w:rPr>
                <w:rFonts w:eastAsia="Calibri"/>
                <w:i/>
                <w:iCs/>
                <w:sz w:val="20"/>
                <w:lang w:val="lt-LT"/>
              </w:rPr>
              <w:t xml:space="preserve"> </w:t>
            </w:r>
            <w:proofErr w:type="spellStart"/>
            <w:r w:rsidRPr="00D6727E">
              <w:rPr>
                <w:rFonts w:eastAsia="Calibri"/>
                <w:i/>
                <w:iCs/>
                <w:sz w:val="20"/>
                <w:lang w:val="lt-LT"/>
              </w:rPr>
              <w:t>availability</w:t>
            </w:r>
            <w:proofErr w:type="spellEnd"/>
            <w:r w:rsidRPr="00D6727E">
              <w:rPr>
                <w:rFonts w:eastAsia="Calibri"/>
                <w:sz w:val="20"/>
                <w:lang w:val="lt-LT"/>
              </w:rPr>
              <w:t>). Au</w:t>
            </w:r>
            <w:r w:rsidR="11CAF9F0" w:rsidRPr="00D6727E">
              <w:rPr>
                <w:rFonts w:eastAsia="Calibri"/>
                <w:sz w:val="20"/>
                <w:lang w:val="lt-LT"/>
              </w:rPr>
              <w:t>k</w:t>
            </w:r>
            <w:r w:rsidRPr="00D6727E">
              <w:rPr>
                <w:rFonts w:eastAsia="Calibri"/>
                <w:sz w:val="20"/>
                <w:lang w:val="lt-LT"/>
              </w:rPr>
              <w:t>što prieinamumo sprendimai turi veikti automatiškai ir būti numatyti visiems portalo elementams.</w:t>
            </w:r>
          </w:p>
          <w:p w14:paraId="3E225435" w14:textId="238C7EDE" w:rsidR="0087590F" w:rsidRPr="00D6727E" w:rsidRDefault="4151929D" w:rsidP="00AA2609">
            <w:pPr>
              <w:pStyle w:val="1NUMarial"/>
              <w:numPr>
                <w:ilvl w:val="0"/>
                <w:numId w:val="0"/>
              </w:numPr>
              <w:tabs>
                <w:tab w:val="left" w:pos="450"/>
              </w:tabs>
              <w:spacing w:before="120" w:after="120"/>
              <w:ind w:left="90"/>
              <w:rPr>
                <w:rFonts w:eastAsia="Calibri"/>
                <w:sz w:val="20"/>
                <w:lang w:val="lt-LT"/>
              </w:rPr>
            </w:pPr>
            <w:r w:rsidRPr="00D6727E">
              <w:rPr>
                <w:rFonts w:eastAsia="Calibri"/>
                <w:sz w:val="20"/>
                <w:lang w:val="lt-LT"/>
              </w:rPr>
              <w:t>1. Turi būti užtikrinami šie atkūrimo rodikliai:</w:t>
            </w:r>
          </w:p>
          <w:p w14:paraId="58D50AED" w14:textId="3F2BF928" w:rsidR="0087590F" w:rsidRPr="00D6727E" w:rsidRDefault="4151929D" w:rsidP="00AA2609">
            <w:pPr>
              <w:pStyle w:val="1NUMarial"/>
              <w:numPr>
                <w:ilvl w:val="1"/>
                <w:numId w:val="233"/>
              </w:numPr>
              <w:tabs>
                <w:tab w:val="left" w:pos="450"/>
              </w:tabs>
              <w:spacing w:before="120" w:after="120"/>
              <w:rPr>
                <w:rFonts w:eastAsia="Calibri"/>
                <w:sz w:val="20"/>
                <w:lang w:val="lt-LT"/>
              </w:rPr>
            </w:pPr>
            <w:r w:rsidRPr="00D6727E">
              <w:rPr>
                <w:rFonts w:eastAsia="Calibri"/>
                <w:sz w:val="20"/>
                <w:lang w:val="lt-LT"/>
              </w:rPr>
              <w:t xml:space="preserve">RTO (angl. </w:t>
            </w:r>
            <w:proofErr w:type="spellStart"/>
            <w:r w:rsidRPr="00D6727E">
              <w:rPr>
                <w:rFonts w:eastAsia="Calibri"/>
                <w:i/>
                <w:iCs/>
                <w:sz w:val="20"/>
                <w:lang w:val="lt-LT"/>
              </w:rPr>
              <w:t>Recovery</w:t>
            </w:r>
            <w:proofErr w:type="spellEnd"/>
            <w:r w:rsidRPr="00D6727E">
              <w:rPr>
                <w:rFonts w:eastAsia="Calibri"/>
                <w:i/>
                <w:iCs/>
                <w:sz w:val="20"/>
                <w:lang w:val="lt-LT"/>
              </w:rPr>
              <w:t xml:space="preserve"> </w:t>
            </w:r>
            <w:proofErr w:type="spellStart"/>
            <w:r w:rsidRPr="00D6727E">
              <w:rPr>
                <w:rFonts w:eastAsia="Calibri"/>
                <w:i/>
                <w:iCs/>
                <w:sz w:val="20"/>
                <w:lang w:val="lt-LT"/>
              </w:rPr>
              <w:t>Time</w:t>
            </w:r>
            <w:proofErr w:type="spellEnd"/>
            <w:r w:rsidRPr="00D6727E">
              <w:rPr>
                <w:rFonts w:eastAsia="Calibri"/>
                <w:i/>
                <w:iCs/>
                <w:sz w:val="20"/>
                <w:lang w:val="lt-LT"/>
              </w:rPr>
              <w:t xml:space="preserve"> </w:t>
            </w:r>
            <w:proofErr w:type="spellStart"/>
            <w:r w:rsidRPr="00D6727E">
              <w:rPr>
                <w:rFonts w:eastAsia="Calibri"/>
                <w:i/>
                <w:iCs/>
                <w:sz w:val="20"/>
                <w:lang w:val="lt-LT"/>
              </w:rPr>
              <w:t>Objective</w:t>
            </w:r>
            <w:proofErr w:type="spellEnd"/>
            <w:r w:rsidRPr="00D6727E">
              <w:rPr>
                <w:rFonts w:eastAsia="Calibri"/>
                <w:sz w:val="20"/>
                <w:lang w:val="lt-LT"/>
              </w:rPr>
              <w:t>) – ne ilgesnis kaip 2 valandos.</w:t>
            </w:r>
          </w:p>
          <w:p w14:paraId="3848438A" w14:textId="1FA9477D" w:rsidR="0087590F" w:rsidRPr="00D6727E" w:rsidRDefault="4151929D" w:rsidP="00AA2609">
            <w:pPr>
              <w:pStyle w:val="1NUMarial"/>
              <w:numPr>
                <w:ilvl w:val="1"/>
                <w:numId w:val="233"/>
              </w:numPr>
              <w:tabs>
                <w:tab w:val="left" w:pos="450"/>
              </w:tabs>
              <w:spacing w:before="120" w:after="120"/>
              <w:rPr>
                <w:rFonts w:eastAsia="Calibri"/>
                <w:sz w:val="20"/>
                <w:lang w:val="lt-LT"/>
              </w:rPr>
            </w:pPr>
            <w:r w:rsidRPr="00D6727E">
              <w:rPr>
                <w:rFonts w:eastAsia="Calibri"/>
                <w:sz w:val="20"/>
                <w:lang w:val="lt-LT"/>
              </w:rPr>
              <w:t xml:space="preserve">RPO (angl. </w:t>
            </w:r>
            <w:proofErr w:type="spellStart"/>
            <w:r w:rsidRPr="00D6727E">
              <w:rPr>
                <w:rFonts w:eastAsia="Calibri"/>
                <w:i/>
                <w:iCs/>
                <w:sz w:val="20"/>
                <w:lang w:val="lt-LT"/>
              </w:rPr>
              <w:t>Recovery</w:t>
            </w:r>
            <w:proofErr w:type="spellEnd"/>
            <w:r w:rsidRPr="00D6727E">
              <w:rPr>
                <w:rFonts w:eastAsia="Calibri"/>
                <w:i/>
                <w:iCs/>
                <w:sz w:val="20"/>
                <w:lang w:val="lt-LT"/>
              </w:rPr>
              <w:t xml:space="preserve"> </w:t>
            </w:r>
            <w:proofErr w:type="spellStart"/>
            <w:r w:rsidRPr="00D6727E">
              <w:rPr>
                <w:rFonts w:eastAsia="Calibri"/>
                <w:i/>
                <w:iCs/>
                <w:sz w:val="20"/>
                <w:lang w:val="lt-LT"/>
              </w:rPr>
              <w:t>Point</w:t>
            </w:r>
            <w:proofErr w:type="spellEnd"/>
            <w:r w:rsidRPr="00D6727E">
              <w:rPr>
                <w:rFonts w:eastAsia="Calibri"/>
                <w:i/>
                <w:iCs/>
                <w:sz w:val="20"/>
                <w:lang w:val="lt-LT"/>
              </w:rPr>
              <w:t xml:space="preserve"> </w:t>
            </w:r>
            <w:proofErr w:type="spellStart"/>
            <w:r w:rsidRPr="00D6727E">
              <w:rPr>
                <w:rFonts w:eastAsia="Calibri"/>
                <w:i/>
                <w:iCs/>
                <w:sz w:val="20"/>
                <w:lang w:val="lt-LT"/>
              </w:rPr>
              <w:t>Objective</w:t>
            </w:r>
            <w:proofErr w:type="spellEnd"/>
            <w:r w:rsidRPr="00D6727E">
              <w:rPr>
                <w:rFonts w:eastAsia="Calibri"/>
                <w:sz w:val="20"/>
                <w:lang w:val="lt-LT"/>
              </w:rPr>
              <w:t>) – ne ilgesnis kaip 15 minučių.</w:t>
            </w:r>
          </w:p>
          <w:p w14:paraId="23B43D5E" w14:textId="1DAF90AA" w:rsidR="0087590F" w:rsidRPr="00D6727E" w:rsidRDefault="4151929D" w:rsidP="00AA2609">
            <w:pPr>
              <w:pStyle w:val="1NUMarial"/>
              <w:numPr>
                <w:ilvl w:val="0"/>
                <w:numId w:val="0"/>
              </w:numPr>
              <w:tabs>
                <w:tab w:val="left" w:pos="450"/>
              </w:tabs>
              <w:spacing w:before="120" w:after="120"/>
              <w:ind w:left="90"/>
              <w:rPr>
                <w:rFonts w:eastAsia="Calibri"/>
                <w:sz w:val="20"/>
                <w:lang w:val="lt-LT"/>
              </w:rPr>
            </w:pPr>
            <w:r w:rsidRPr="00D6727E">
              <w:rPr>
                <w:rFonts w:eastAsia="Calibri"/>
                <w:sz w:val="20"/>
                <w:lang w:val="lt-LT"/>
              </w:rPr>
              <w:t xml:space="preserve">2. Turi būti numatytas ir dokumentuotas Veiklos atstatymas po incidento (angl. </w:t>
            </w:r>
            <w:proofErr w:type="spellStart"/>
            <w:r w:rsidRPr="00D6727E">
              <w:rPr>
                <w:rFonts w:eastAsia="Calibri"/>
                <w:i/>
                <w:iCs/>
                <w:sz w:val="20"/>
                <w:lang w:val="lt-LT"/>
              </w:rPr>
              <w:t>Disaster</w:t>
            </w:r>
            <w:proofErr w:type="spellEnd"/>
            <w:r w:rsidRPr="00D6727E">
              <w:rPr>
                <w:rFonts w:eastAsia="Calibri"/>
                <w:i/>
                <w:iCs/>
                <w:sz w:val="20"/>
                <w:lang w:val="lt-LT"/>
              </w:rPr>
              <w:t xml:space="preserve"> </w:t>
            </w:r>
            <w:proofErr w:type="spellStart"/>
            <w:r w:rsidRPr="00D6727E">
              <w:rPr>
                <w:rFonts w:eastAsia="Calibri"/>
                <w:i/>
                <w:iCs/>
                <w:sz w:val="20"/>
                <w:lang w:val="lt-LT"/>
              </w:rPr>
              <w:t>Recovery</w:t>
            </w:r>
            <w:proofErr w:type="spellEnd"/>
            <w:r w:rsidRPr="00D6727E">
              <w:rPr>
                <w:rFonts w:eastAsia="Calibri"/>
                <w:sz w:val="20"/>
                <w:lang w:val="lt-LT"/>
              </w:rPr>
              <w:t>) scenarijus, apimantis:</w:t>
            </w:r>
          </w:p>
          <w:p w14:paraId="645392C1" w14:textId="0CF761CF" w:rsidR="0087590F" w:rsidRPr="00D6727E" w:rsidRDefault="4151929D" w:rsidP="00AA2609">
            <w:pPr>
              <w:pStyle w:val="1NUMarial"/>
              <w:numPr>
                <w:ilvl w:val="0"/>
                <w:numId w:val="236"/>
              </w:numPr>
              <w:tabs>
                <w:tab w:val="left" w:pos="450"/>
              </w:tabs>
              <w:spacing w:before="120" w:after="120"/>
              <w:rPr>
                <w:rFonts w:eastAsia="Calibri"/>
                <w:sz w:val="20"/>
                <w:lang w:val="lt-LT"/>
              </w:rPr>
            </w:pPr>
            <w:r w:rsidRPr="00D6727E">
              <w:rPr>
                <w:rFonts w:eastAsia="Calibri"/>
                <w:sz w:val="20"/>
                <w:lang w:val="lt-LT"/>
              </w:rPr>
              <w:lastRenderedPageBreak/>
              <w:t>paslaugos atkūrimo veiksmų seką,</w:t>
            </w:r>
          </w:p>
          <w:p w14:paraId="050CDB49" w14:textId="77777777" w:rsidR="002D5BE0" w:rsidRPr="00D6727E" w:rsidRDefault="4151929D" w:rsidP="00EB15D3">
            <w:pPr>
              <w:pStyle w:val="1NUMarial"/>
              <w:numPr>
                <w:ilvl w:val="0"/>
                <w:numId w:val="236"/>
              </w:numPr>
              <w:tabs>
                <w:tab w:val="left" w:pos="450"/>
              </w:tabs>
              <w:spacing w:before="120" w:after="120"/>
              <w:rPr>
                <w:rFonts w:eastAsia="Calibri"/>
                <w:sz w:val="20"/>
                <w:lang w:val="lt-LT"/>
              </w:rPr>
            </w:pPr>
            <w:proofErr w:type="spellStart"/>
            <w:r w:rsidRPr="00D6727E">
              <w:rPr>
                <w:rFonts w:eastAsia="Calibri"/>
                <w:sz w:val="20"/>
                <w:lang w:val="lt-LT"/>
              </w:rPr>
              <w:t>failover</w:t>
            </w:r>
            <w:proofErr w:type="spellEnd"/>
            <w:r w:rsidRPr="00D6727E">
              <w:rPr>
                <w:rFonts w:eastAsia="Calibri"/>
                <w:sz w:val="20"/>
                <w:lang w:val="lt-LT"/>
              </w:rPr>
              <w:t xml:space="preserve"> mechanizmą,</w:t>
            </w:r>
          </w:p>
          <w:p w14:paraId="3AEB83DC" w14:textId="6B610BC1" w:rsidR="00FD7E6A" w:rsidRPr="00D6727E" w:rsidRDefault="1512AB49" w:rsidP="00EB15D3">
            <w:pPr>
              <w:pStyle w:val="1NUMarial"/>
              <w:numPr>
                <w:ilvl w:val="0"/>
                <w:numId w:val="236"/>
              </w:numPr>
              <w:tabs>
                <w:tab w:val="left" w:pos="450"/>
              </w:tabs>
              <w:spacing w:before="120" w:after="120"/>
              <w:rPr>
                <w:rFonts w:eastAsia="Calibri"/>
                <w:sz w:val="20"/>
                <w:lang w:val="lt-LT"/>
              </w:rPr>
            </w:pPr>
            <w:r w:rsidRPr="00D6727E">
              <w:rPr>
                <w:rFonts w:eastAsia="Calibri"/>
                <w:sz w:val="20"/>
                <w:lang w:val="lt-LT"/>
              </w:rPr>
              <w:t>duomenų</w:t>
            </w:r>
            <w:r w:rsidR="1C90B278" w:rsidRPr="00D6727E">
              <w:rPr>
                <w:rFonts w:eastAsia="Calibri"/>
                <w:sz w:val="20"/>
                <w:lang w:val="lt-LT"/>
              </w:rPr>
              <w:t xml:space="preserve"> atkūrimo procedūrą,</w:t>
            </w:r>
          </w:p>
          <w:p w14:paraId="79EA09B1" w14:textId="77777777" w:rsidR="00FD7E6A" w:rsidRPr="00D6727E" w:rsidRDefault="4151929D" w:rsidP="00AA2609">
            <w:pPr>
              <w:pStyle w:val="1NUMarial"/>
              <w:numPr>
                <w:ilvl w:val="0"/>
                <w:numId w:val="236"/>
              </w:numPr>
              <w:tabs>
                <w:tab w:val="left" w:pos="450"/>
              </w:tabs>
              <w:spacing w:before="120" w:after="120"/>
              <w:rPr>
                <w:rFonts w:eastAsia="Calibri"/>
                <w:sz w:val="20"/>
                <w:lang w:val="lt-LT"/>
              </w:rPr>
            </w:pPr>
            <w:r w:rsidRPr="00D6727E">
              <w:rPr>
                <w:rFonts w:eastAsia="Calibri"/>
                <w:sz w:val="20"/>
                <w:lang w:val="lt-LT"/>
              </w:rPr>
              <w:t>atsakomybės paskirstymą,</w:t>
            </w:r>
          </w:p>
          <w:p w14:paraId="7DC558DD" w14:textId="5D615440" w:rsidR="0087590F" w:rsidRPr="00D6727E" w:rsidRDefault="4151929D" w:rsidP="00AA2609">
            <w:pPr>
              <w:pStyle w:val="1NUMarial"/>
              <w:numPr>
                <w:ilvl w:val="0"/>
                <w:numId w:val="236"/>
              </w:numPr>
              <w:tabs>
                <w:tab w:val="left" w:pos="450"/>
              </w:tabs>
              <w:spacing w:before="120" w:after="120"/>
              <w:rPr>
                <w:rFonts w:eastAsia="Calibri"/>
                <w:sz w:val="20"/>
                <w:lang w:val="lt-LT"/>
              </w:rPr>
            </w:pPr>
            <w:r w:rsidRPr="00D6727E">
              <w:rPr>
                <w:rFonts w:eastAsia="Calibri"/>
                <w:sz w:val="20"/>
                <w:lang w:val="lt-LT"/>
              </w:rPr>
              <w:t>periodinį Veiklos atstatymo testavimą (ne rečiau kaip 1 kartą per metus).</w:t>
            </w:r>
          </w:p>
          <w:p w14:paraId="4367E7D0" w14:textId="404CB9A5" w:rsidR="0087590F" w:rsidRPr="00D6727E" w:rsidRDefault="4151929D" w:rsidP="00AA2609">
            <w:pPr>
              <w:pStyle w:val="1NUMarial"/>
              <w:numPr>
                <w:ilvl w:val="0"/>
                <w:numId w:val="0"/>
              </w:numPr>
              <w:tabs>
                <w:tab w:val="left" w:pos="450"/>
              </w:tabs>
              <w:spacing w:before="120" w:after="120"/>
              <w:ind w:left="90"/>
              <w:rPr>
                <w:rFonts w:eastAsia="Calibri"/>
                <w:sz w:val="20"/>
                <w:lang w:val="lt-LT"/>
              </w:rPr>
            </w:pPr>
            <w:r w:rsidRPr="00D6727E">
              <w:rPr>
                <w:rFonts w:eastAsia="Calibri"/>
                <w:sz w:val="20"/>
                <w:lang w:val="lt-LT"/>
              </w:rPr>
              <w:t xml:space="preserve">3. Kritiniai portalo komponentai (aplikacijų serveriai, API sluoksnis, duomenų bazė) turi būti realizuoti taip, kad jų gedimas nesukeltų visiško sistemos neveikimo. Turi būti užtikrintas automatinis paslaugos perjungimas (angl. </w:t>
            </w:r>
            <w:proofErr w:type="spellStart"/>
            <w:r w:rsidRPr="00D6727E">
              <w:rPr>
                <w:rFonts w:eastAsia="Calibri"/>
                <w:sz w:val="20"/>
                <w:lang w:val="lt-LT"/>
              </w:rPr>
              <w:t>failover</w:t>
            </w:r>
            <w:proofErr w:type="spellEnd"/>
            <w:r w:rsidRPr="00D6727E">
              <w:rPr>
                <w:rFonts w:eastAsia="Calibri"/>
                <w:sz w:val="20"/>
                <w:lang w:val="lt-LT"/>
              </w:rPr>
              <w:t>) be rankinio įsikišimo.</w:t>
            </w:r>
          </w:p>
          <w:p w14:paraId="5DD167F7" w14:textId="19EC7037" w:rsidR="0087590F" w:rsidRPr="00D6727E" w:rsidRDefault="4151929D" w:rsidP="00AA2609">
            <w:pPr>
              <w:pStyle w:val="1NUMarial"/>
              <w:numPr>
                <w:ilvl w:val="0"/>
                <w:numId w:val="0"/>
              </w:numPr>
              <w:tabs>
                <w:tab w:val="left" w:pos="450"/>
              </w:tabs>
              <w:spacing w:before="120" w:after="120"/>
              <w:ind w:left="90"/>
              <w:rPr>
                <w:rFonts w:eastAsia="Calibri"/>
                <w:sz w:val="20"/>
                <w:lang w:val="lt-LT"/>
              </w:rPr>
            </w:pPr>
            <w:r w:rsidRPr="00D6727E">
              <w:rPr>
                <w:rFonts w:eastAsia="Calibri"/>
                <w:sz w:val="20"/>
                <w:lang w:val="lt-LT"/>
              </w:rPr>
              <w:t>4. Duomenų bazė turi būti realizuota naudojant replikacijos mechanizmą (sinchroninį arba asinchroninį, pagrindžiant pasirinkimą), užtikrinant duomenų vientisumą ir atkūrimą pagal nustatytą RPO.</w:t>
            </w:r>
          </w:p>
          <w:p w14:paraId="60D32034" w14:textId="1E54EC71" w:rsidR="0087590F" w:rsidRPr="00D6727E" w:rsidRDefault="54BF98DD" w:rsidP="58DA6796">
            <w:pPr>
              <w:pStyle w:val="1NUMarial"/>
              <w:numPr>
                <w:ilvl w:val="0"/>
                <w:numId w:val="0"/>
              </w:numPr>
              <w:tabs>
                <w:tab w:val="left" w:pos="450"/>
              </w:tabs>
              <w:spacing w:before="120" w:after="120"/>
              <w:ind w:left="90"/>
              <w:rPr>
                <w:rFonts w:eastAsia="Calibri"/>
                <w:sz w:val="20"/>
                <w:lang w:val="lt-LT"/>
              </w:rPr>
            </w:pPr>
            <w:r w:rsidRPr="58DA6796">
              <w:rPr>
                <w:rFonts w:eastAsia="Calibri"/>
                <w:sz w:val="20"/>
                <w:lang w:val="lt-LT"/>
              </w:rPr>
              <w:t xml:space="preserve">5. Architektūra turi būti pritaikyta veikti </w:t>
            </w:r>
            <w:r w:rsidR="14380DA0" w:rsidRPr="58DA6796">
              <w:rPr>
                <w:rFonts w:eastAsia="Calibri"/>
                <w:sz w:val="20"/>
                <w:lang w:val="lt-LT"/>
              </w:rPr>
              <w:t>Perkančiosios organizacijos</w:t>
            </w:r>
            <w:r w:rsidRPr="58DA6796">
              <w:rPr>
                <w:rFonts w:eastAsia="Calibri"/>
                <w:sz w:val="20"/>
                <w:lang w:val="lt-LT"/>
              </w:rPr>
              <w:t xml:space="preserve"> virtualioje infrastruktūroje ir turi sudaryti galimybę perkelti sistemą į kitą duomenų centrą neatliekant esminio programinių komponentų perkūrimo.</w:t>
            </w:r>
          </w:p>
          <w:p w14:paraId="4977F51B" w14:textId="40C591D5" w:rsidR="0087590F" w:rsidRPr="00D6727E" w:rsidRDefault="4151929D" w:rsidP="00AA2609">
            <w:pPr>
              <w:pStyle w:val="1NUMarial"/>
              <w:numPr>
                <w:ilvl w:val="0"/>
                <w:numId w:val="0"/>
              </w:numPr>
              <w:tabs>
                <w:tab w:val="left" w:pos="450"/>
              </w:tabs>
              <w:spacing w:before="120" w:after="120"/>
              <w:ind w:left="90"/>
              <w:rPr>
                <w:rFonts w:eastAsia="Calibri"/>
                <w:sz w:val="20"/>
                <w:lang w:val="lt-LT"/>
              </w:rPr>
            </w:pPr>
            <w:r w:rsidRPr="00D6727E">
              <w:rPr>
                <w:rFonts w:eastAsia="Calibri"/>
                <w:sz w:val="20"/>
                <w:lang w:val="lt-LT"/>
              </w:rPr>
              <w:t>6. Diegėjas techniniame pasiūlyme privalo aiškiai aprašyti:</w:t>
            </w:r>
          </w:p>
          <w:p w14:paraId="22B5D72F" w14:textId="5819AFEB" w:rsidR="0087590F" w:rsidRPr="00D6727E" w:rsidRDefault="4151929D" w:rsidP="00AA2609">
            <w:pPr>
              <w:pStyle w:val="1NUMarial"/>
              <w:numPr>
                <w:ilvl w:val="0"/>
                <w:numId w:val="148"/>
              </w:numPr>
              <w:tabs>
                <w:tab w:val="left" w:pos="450"/>
              </w:tabs>
              <w:spacing w:before="120" w:after="120"/>
              <w:rPr>
                <w:rFonts w:eastAsia="Calibri"/>
                <w:sz w:val="20"/>
                <w:lang w:val="lt-LT"/>
              </w:rPr>
            </w:pPr>
            <w:r w:rsidRPr="00D6727E">
              <w:rPr>
                <w:rFonts w:eastAsia="Calibri"/>
                <w:sz w:val="20"/>
                <w:lang w:val="lt-LT"/>
              </w:rPr>
              <w:t>naudojamą aukšto prieinamumo modelį (aktyvus–aktyvus arba aktyvus–pasyvus),</w:t>
            </w:r>
          </w:p>
          <w:p w14:paraId="7B814B04" w14:textId="5190FBBD" w:rsidR="0087590F" w:rsidRPr="00D6727E" w:rsidRDefault="4BB47056" w:rsidP="699AFE49">
            <w:pPr>
              <w:pStyle w:val="1NUMarial"/>
              <w:tabs>
                <w:tab w:val="left" w:pos="450"/>
              </w:tabs>
              <w:spacing w:before="120" w:after="120"/>
              <w:rPr>
                <w:rFonts w:eastAsia="Calibri"/>
                <w:sz w:val="20"/>
                <w:lang w:val="lt-LT"/>
              </w:rPr>
            </w:pPr>
            <w:r w:rsidRPr="699AFE49">
              <w:rPr>
                <w:rFonts w:eastAsia="Calibri"/>
                <w:sz w:val="20"/>
                <w:lang w:val="lt-LT"/>
              </w:rPr>
              <w:t>replikacijos principą,</w:t>
            </w:r>
          </w:p>
          <w:p w14:paraId="3B929CE5" w14:textId="6BB9FEDF" w:rsidR="0087590F" w:rsidRPr="00D6727E" w:rsidRDefault="763DAE20" w:rsidP="699AFE49">
            <w:pPr>
              <w:pStyle w:val="1NUMarial"/>
              <w:spacing w:before="120" w:after="120"/>
              <w:rPr>
                <w:rFonts w:eastAsia="Calibri"/>
                <w:sz w:val="20"/>
                <w:lang w:val="lt-LT"/>
              </w:rPr>
            </w:pPr>
            <w:r w:rsidRPr="699AFE49">
              <w:rPr>
                <w:rFonts w:eastAsia="Calibri"/>
                <w:sz w:val="20"/>
                <w:lang w:val="lt-LT"/>
              </w:rPr>
              <w:t>komponentus, realizuotus klasterio pr</w:t>
            </w:r>
            <w:r w:rsidR="0B1FD102" w:rsidRPr="699AFE49">
              <w:rPr>
                <w:rFonts w:eastAsia="Calibri"/>
                <w:sz w:val="20"/>
                <w:lang w:val="lt-LT"/>
              </w:rPr>
              <w:t>i</w:t>
            </w:r>
            <w:r w:rsidRPr="699AFE49">
              <w:rPr>
                <w:rFonts w:eastAsia="Calibri"/>
                <w:sz w:val="20"/>
                <w:lang w:val="lt-LT"/>
              </w:rPr>
              <w:t>ncipu</w:t>
            </w:r>
            <w:r w:rsidR="4FB8121D" w:rsidRPr="699AFE49">
              <w:rPr>
                <w:rFonts w:eastAsia="Calibri"/>
                <w:sz w:val="20"/>
                <w:lang w:val="lt-LT"/>
              </w:rPr>
              <w:t>,</w:t>
            </w:r>
          </w:p>
          <w:p w14:paraId="2394E46E" w14:textId="714FBCEA" w:rsidR="0087590F" w:rsidRPr="00D6727E" w:rsidRDefault="4151929D" w:rsidP="00AA2609">
            <w:pPr>
              <w:pStyle w:val="1NUMarial"/>
              <w:numPr>
                <w:ilvl w:val="0"/>
                <w:numId w:val="237"/>
              </w:numPr>
              <w:tabs>
                <w:tab w:val="left" w:pos="450"/>
              </w:tabs>
              <w:spacing w:before="120" w:after="120"/>
              <w:ind w:left="746"/>
              <w:rPr>
                <w:rFonts w:eastAsia="Calibri"/>
                <w:sz w:val="20"/>
                <w:lang w:val="lt-LT"/>
              </w:rPr>
            </w:pPr>
            <w:r w:rsidRPr="00D6727E">
              <w:rPr>
                <w:rFonts w:eastAsia="Calibri"/>
                <w:sz w:val="20"/>
                <w:lang w:val="lt-LT"/>
              </w:rPr>
              <w:t xml:space="preserve">infrastruktūrinius resursus, reikalingus aukšto prieinamumo užtikrinimui (angl. </w:t>
            </w:r>
            <w:proofErr w:type="spellStart"/>
            <w:r w:rsidRPr="00D6727E">
              <w:rPr>
                <w:rFonts w:eastAsia="Calibri"/>
                <w:i/>
                <w:iCs/>
                <w:sz w:val="20"/>
                <w:lang w:val="lt-LT"/>
              </w:rPr>
              <w:t>high</w:t>
            </w:r>
            <w:proofErr w:type="spellEnd"/>
            <w:r w:rsidRPr="00D6727E">
              <w:rPr>
                <w:rFonts w:eastAsia="Calibri"/>
                <w:i/>
                <w:iCs/>
                <w:sz w:val="20"/>
                <w:lang w:val="lt-LT"/>
              </w:rPr>
              <w:t xml:space="preserve"> </w:t>
            </w:r>
            <w:proofErr w:type="spellStart"/>
            <w:r w:rsidRPr="00D6727E">
              <w:rPr>
                <w:rFonts w:eastAsia="Calibri"/>
                <w:i/>
                <w:iCs/>
                <w:sz w:val="20"/>
                <w:lang w:val="lt-LT"/>
              </w:rPr>
              <w:t>availability</w:t>
            </w:r>
            <w:proofErr w:type="spellEnd"/>
            <w:r w:rsidRPr="00D6727E">
              <w:rPr>
                <w:rFonts w:eastAsia="Calibri"/>
                <w:sz w:val="20"/>
                <w:lang w:val="lt-LT"/>
              </w:rPr>
              <w:t>).</w:t>
            </w:r>
          </w:p>
        </w:tc>
      </w:tr>
      <w:tr w:rsidR="004E27E5" w:rsidRPr="00D6727E" w14:paraId="12D09491" w14:textId="77777777" w:rsidTr="699AFE49">
        <w:trPr>
          <w:trHeight w:val="300"/>
        </w:trPr>
        <w:tc>
          <w:tcPr>
            <w:tcW w:w="988" w:type="dxa"/>
          </w:tcPr>
          <w:p w14:paraId="4733B493" w14:textId="647F7A8A" w:rsidR="004E27E5" w:rsidRPr="00D6727E" w:rsidRDefault="00112F8F" w:rsidP="00E14154">
            <w:pPr>
              <w:pBdr>
                <w:top w:val="nil"/>
                <w:left w:val="nil"/>
                <w:bottom w:val="nil"/>
                <w:right w:val="nil"/>
                <w:between w:val="nil"/>
              </w:pBdr>
              <w:spacing w:before="120" w:after="120" w:line="360" w:lineRule="auto"/>
              <w:rPr>
                <w:b/>
                <w:color w:val="000000"/>
                <w:sz w:val="20"/>
                <w:lang w:val="lt-LT"/>
              </w:rPr>
            </w:pPr>
            <w:r>
              <w:rPr>
                <w:b/>
                <w:color w:val="000000"/>
                <w:sz w:val="20"/>
                <w:lang w:val="lt-LT"/>
              </w:rPr>
              <w:lastRenderedPageBreak/>
              <w:t>NFR-07</w:t>
            </w:r>
          </w:p>
        </w:tc>
        <w:tc>
          <w:tcPr>
            <w:tcW w:w="1842" w:type="dxa"/>
          </w:tcPr>
          <w:p w14:paraId="25A3586D" w14:textId="77777777" w:rsidR="004E27E5" w:rsidRPr="00D6727E" w:rsidRDefault="004E27E5" w:rsidP="00551AD6">
            <w:pPr>
              <w:spacing w:before="120" w:after="120"/>
              <w:rPr>
                <w:sz w:val="20"/>
                <w:lang w:val="lt-LT"/>
              </w:rPr>
            </w:pPr>
            <w:r w:rsidRPr="00D6727E">
              <w:rPr>
                <w:sz w:val="20"/>
                <w:lang w:val="lt-LT"/>
              </w:rPr>
              <w:t>Reikalavimai architektūrai</w:t>
            </w:r>
          </w:p>
        </w:tc>
        <w:tc>
          <w:tcPr>
            <w:tcW w:w="6663" w:type="dxa"/>
          </w:tcPr>
          <w:p w14:paraId="06840C17" w14:textId="77777777" w:rsidR="004E27E5" w:rsidRPr="00D6727E" w:rsidRDefault="004E27E5" w:rsidP="00551AD6">
            <w:pPr>
              <w:pStyle w:val="1NUMarial"/>
              <w:numPr>
                <w:ilvl w:val="0"/>
                <w:numId w:val="0"/>
              </w:numPr>
              <w:spacing w:before="120" w:after="120"/>
              <w:rPr>
                <w:sz w:val="20"/>
                <w:lang w:val="lt-LT"/>
              </w:rPr>
            </w:pPr>
            <w:r w:rsidRPr="00D6727E">
              <w:rPr>
                <w:sz w:val="20"/>
                <w:lang w:val="lt-LT"/>
              </w:rPr>
              <w:t xml:space="preserve">Portalas turi būti projektuojamas ir </w:t>
            </w:r>
            <w:r w:rsidR="001E2157" w:rsidRPr="00D6727E">
              <w:rPr>
                <w:sz w:val="20"/>
                <w:lang w:val="lt-LT"/>
              </w:rPr>
              <w:t xml:space="preserve">kuriamas </w:t>
            </w:r>
            <w:r w:rsidRPr="00D6727E">
              <w:rPr>
                <w:sz w:val="20"/>
                <w:lang w:val="lt-LT"/>
              </w:rPr>
              <w:t xml:space="preserve">užtikrinant sistemos plečiamumą (angl. </w:t>
            </w:r>
            <w:proofErr w:type="spellStart"/>
            <w:r w:rsidRPr="00D6727E">
              <w:rPr>
                <w:i/>
                <w:sz w:val="20"/>
                <w:lang w:val="lt-LT"/>
              </w:rPr>
              <w:t>scalability</w:t>
            </w:r>
            <w:proofErr w:type="spellEnd"/>
            <w:r w:rsidRPr="00D6727E">
              <w:rPr>
                <w:sz w:val="20"/>
                <w:lang w:val="lt-LT"/>
              </w:rPr>
              <w:t>)</w:t>
            </w:r>
            <w:r w:rsidR="00953D12" w:rsidRPr="00D6727E">
              <w:rPr>
                <w:sz w:val="20"/>
                <w:lang w:val="lt-LT"/>
              </w:rPr>
              <w:t xml:space="preserve">, t. y. sistemos pajėgumus turi būti galima didinti </w:t>
            </w:r>
            <w:r w:rsidR="00903E1C" w:rsidRPr="00D6727E">
              <w:rPr>
                <w:sz w:val="20"/>
                <w:lang w:val="lt-LT"/>
              </w:rPr>
              <w:t xml:space="preserve">tiek horizontaliai tiek vertikaliai </w:t>
            </w:r>
            <w:r w:rsidR="00953D12" w:rsidRPr="00D6727E">
              <w:rPr>
                <w:sz w:val="20"/>
                <w:lang w:val="lt-LT"/>
              </w:rPr>
              <w:t>nekeičia</w:t>
            </w:r>
            <w:r w:rsidR="00B50525" w:rsidRPr="00D6727E">
              <w:rPr>
                <w:sz w:val="20"/>
                <w:lang w:val="lt-LT"/>
              </w:rPr>
              <w:t>nt</w:t>
            </w:r>
            <w:r w:rsidR="00953D12" w:rsidRPr="00D6727E">
              <w:rPr>
                <w:sz w:val="20"/>
                <w:lang w:val="lt-LT"/>
              </w:rPr>
              <w:t xml:space="preserve"> programinio kodo.</w:t>
            </w:r>
          </w:p>
        </w:tc>
      </w:tr>
      <w:tr w:rsidR="00F8190C" w:rsidRPr="00D6727E" w14:paraId="0E4A5F90" w14:textId="77777777" w:rsidTr="699AFE49">
        <w:trPr>
          <w:trHeight w:val="300"/>
        </w:trPr>
        <w:tc>
          <w:tcPr>
            <w:tcW w:w="988" w:type="dxa"/>
          </w:tcPr>
          <w:p w14:paraId="370370A0" w14:textId="2EBDE10F" w:rsidR="00F8190C" w:rsidRPr="00D6727E" w:rsidRDefault="00112F8F" w:rsidP="00112F8F">
            <w:pPr>
              <w:pBdr>
                <w:top w:val="nil"/>
                <w:left w:val="nil"/>
                <w:bottom w:val="nil"/>
                <w:right w:val="nil"/>
                <w:between w:val="nil"/>
              </w:pBdr>
              <w:spacing w:before="120" w:after="120" w:line="360" w:lineRule="auto"/>
              <w:rPr>
                <w:b/>
                <w:color w:val="000000"/>
                <w:sz w:val="20"/>
                <w:lang w:val="lt-LT"/>
              </w:rPr>
            </w:pPr>
            <w:r>
              <w:rPr>
                <w:b/>
                <w:color w:val="000000"/>
                <w:sz w:val="20"/>
                <w:lang w:val="lt-LT"/>
              </w:rPr>
              <w:t>NFR-08</w:t>
            </w:r>
          </w:p>
        </w:tc>
        <w:tc>
          <w:tcPr>
            <w:tcW w:w="1842" w:type="dxa"/>
          </w:tcPr>
          <w:p w14:paraId="1A048790" w14:textId="4D597890" w:rsidR="00F8190C" w:rsidRPr="00D6727E" w:rsidRDefault="00F8190C" w:rsidP="00551AD6">
            <w:pPr>
              <w:spacing w:before="120" w:after="120"/>
              <w:rPr>
                <w:sz w:val="20"/>
                <w:lang w:val="lt-LT"/>
              </w:rPr>
            </w:pPr>
            <w:r w:rsidRPr="00D6727E">
              <w:rPr>
                <w:sz w:val="20"/>
                <w:lang w:val="lt-LT"/>
              </w:rPr>
              <w:t>API saugumas</w:t>
            </w:r>
          </w:p>
        </w:tc>
        <w:tc>
          <w:tcPr>
            <w:tcW w:w="6663" w:type="dxa"/>
          </w:tcPr>
          <w:p w14:paraId="3AD16632" w14:textId="1F6F74F5" w:rsidR="00F8190C" w:rsidRPr="00D6727E" w:rsidRDefault="308D52B3" w:rsidP="00E14154">
            <w:pPr>
              <w:pStyle w:val="1NUMarial"/>
              <w:numPr>
                <w:ilvl w:val="0"/>
                <w:numId w:val="0"/>
              </w:numPr>
              <w:spacing w:before="120" w:after="120"/>
              <w:rPr>
                <w:sz w:val="20"/>
                <w:lang w:val="lt-LT"/>
              </w:rPr>
            </w:pPr>
            <w:r w:rsidRPr="58DA6796">
              <w:rPr>
                <w:sz w:val="20"/>
                <w:lang w:val="lt-LT"/>
              </w:rPr>
              <w:t xml:space="preserve">Visos API sąsajos turi būti apsaugotos autentifikavimu, </w:t>
            </w:r>
            <w:proofErr w:type="spellStart"/>
            <w:r w:rsidRPr="58DA6796">
              <w:rPr>
                <w:sz w:val="20"/>
                <w:lang w:val="lt-LT"/>
              </w:rPr>
              <w:t>autorizavimu</w:t>
            </w:r>
            <w:proofErr w:type="spellEnd"/>
            <w:r w:rsidRPr="58DA6796">
              <w:rPr>
                <w:sz w:val="20"/>
                <w:lang w:val="lt-LT"/>
              </w:rPr>
              <w:t xml:space="preserve"> ir šifravimu.</w:t>
            </w:r>
            <w:r w:rsidR="74B2791F" w:rsidRPr="58DA6796">
              <w:rPr>
                <w:sz w:val="20"/>
                <w:lang w:val="lt-LT"/>
              </w:rPr>
              <w:t xml:space="preserve"> Prieiga prie API turi būti ribojama pagal mažiausios būtinos prieigos principą.</w:t>
            </w:r>
          </w:p>
        </w:tc>
      </w:tr>
      <w:tr w:rsidR="58DA6796" w14:paraId="6BDAC9AE" w14:textId="77777777" w:rsidTr="699AFE49">
        <w:trPr>
          <w:trHeight w:val="300"/>
        </w:trPr>
        <w:tc>
          <w:tcPr>
            <w:tcW w:w="988" w:type="dxa"/>
          </w:tcPr>
          <w:p w14:paraId="5A2BDED7" w14:textId="75DC648B" w:rsidR="794B2C73" w:rsidRDefault="794B2C73" w:rsidP="58DA6796">
            <w:pPr>
              <w:spacing w:line="360" w:lineRule="auto"/>
              <w:rPr>
                <w:color w:val="000000"/>
                <w:sz w:val="20"/>
                <w:lang w:val="lt-LT"/>
              </w:rPr>
            </w:pPr>
            <w:r w:rsidRPr="58DA6796">
              <w:rPr>
                <w:b/>
                <w:bCs/>
                <w:sz w:val="20"/>
                <w:lang w:val="lt-LT"/>
              </w:rPr>
              <w:t>NFR-09</w:t>
            </w:r>
          </w:p>
        </w:tc>
        <w:tc>
          <w:tcPr>
            <w:tcW w:w="1842" w:type="dxa"/>
          </w:tcPr>
          <w:p w14:paraId="086713F0" w14:textId="0EA39229" w:rsidR="58DA6796" w:rsidRDefault="3DEAE932" w:rsidP="00A2609F">
            <w:pPr>
              <w:spacing w:before="120" w:after="0"/>
              <w:rPr>
                <w:sz w:val="20"/>
                <w:lang w:val="lt-LT"/>
              </w:rPr>
            </w:pPr>
            <w:r w:rsidRPr="58DA6796">
              <w:rPr>
                <w:sz w:val="20"/>
                <w:lang w:val="lt-LT"/>
              </w:rPr>
              <w:t>Bendri Programėlės reikalavimai</w:t>
            </w:r>
          </w:p>
        </w:tc>
        <w:tc>
          <w:tcPr>
            <w:tcW w:w="6663" w:type="dxa"/>
          </w:tcPr>
          <w:p w14:paraId="320988EC" w14:textId="230A1AD7" w:rsidR="3DEAE932" w:rsidRDefault="3DEAE932" w:rsidP="58DA6796">
            <w:pPr>
              <w:spacing w:before="120" w:after="0"/>
              <w:jc w:val="both"/>
              <w:rPr>
                <w:rFonts w:eastAsia="Calibri"/>
                <w:sz w:val="20"/>
                <w:lang w:val="lt-LT"/>
              </w:rPr>
            </w:pPr>
            <w:r w:rsidRPr="58DA6796">
              <w:rPr>
                <w:rFonts w:eastAsia="Calibri"/>
                <w:sz w:val="20"/>
                <w:lang w:val="lt-LT"/>
              </w:rPr>
              <w:t>Programėlė turi būti realizuojama naudojant  „</w:t>
            </w:r>
            <w:proofErr w:type="spellStart"/>
            <w:r w:rsidRPr="58DA6796">
              <w:rPr>
                <w:rFonts w:eastAsia="Calibri"/>
                <w:sz w:val="20"/>
                <w:lang w:val="lt-LT"/>
              </w:rPr>
              <w:t>cross-platform“</w:t>
            </w:r>
            <w:proofErr w:type="spellEnd"/>
            <w:r w:rsidRPr="58DA6796">
              <w:rPr>
                <w:rFonts w:eastAsia="Calibri"/>
                <w:sz w:val="20"/>
                <w:lang w:val="lt-LT"/>
              </w:rPr>
              <w:t xml:space="preserve"> kūrimo karkasą (pvz., </w:t>
            </w:r>
            <w:proofErr w:type="spellStart"/>
            <w:r w:rsidRPr="58DA6796">
              <w:rPr>
                <w:rFonts w:eastAsia="Calibri"/>
                <w:sz w:val="20"/>
                <w:lang w:val="lt-LT"/>
              </w:rPr>
              <w:t>React</w:t>
            </w:r>
            <w:proofErr w:type="spellEnd"/>
            <w:r w:rsidRPr="58DA6796">
              <w:rPr>
                <w:rFonts w:eastAsia="Calibri"/>
                <w:sz w:val="20"/>
                <w:lang w:val="lt-LT"/>
              </w:rPr>
              <w:t xml:space="preserve"> </w:t>
            </w:r>
            <w:proofErr w:type="spellStart"/>
            <w:r w:rsidRPr="58DA6796">
              <w:rPr>
                <w:rFonts w:eastAsia="Calibri"/>
                <w:sz w:val="20"/>
                <w:lang w:val="lt-LT"/>
              </w:rPr>
              <w:t>Native</w:t>
            </w:r>
            <w:proofErr w:type="spellEnd"/>
            <w:r w:rsidRPr="58DA6796">
              <w:rPr>
                <w:rFonts w:eastAsia="Calibri"/>
                <w:sz w:val="20"/>
                <w:lang w:val="lt-LT"/>
              </w:rPr>
              <w:t xml:space="preserve">, </w:t>
            </w:r>
            <w:proofErr w:type="spellStart"/>
            <w:r w:rsidRPr="58DA6796">
              <w:rPr>
                <w:rFonts w:eastAsia="Calibri"/>
                <w:sz w:val="20"/>
                <w:lang w:val="lt-LT"/>
              </w:rPr>
              <w:t>Flutter</w:t>
            </w:r>
            <w:proofErr w:type="spellEnd"/>
            <w:r w:rsidRPr="58DA6796">
              <w:rPr>
                <w:rFonts w:eastAsia="Calibri"/>
                <w:sz w:val="20"/>
                <w:lang w:val="lt-LT"/>
              </w:rPr>
              <w:t>, .NET MAUI ar lygiavertį), užtikrinantį:</w:t>
            </w:r>
          </w:p>
          <w:p w14:paraId="47CCDFDB" w14:textId="6FD8CDC8" w:rsidR="3DEAE932" w:rsidRDefault="3DEAE932" w:rsidP="58DA6796">
            <w:pPr>
              <w:pStyle w:val="Sraopastraipa"/>
              <w:numPr>
                <w:ilvl w:val="0"/>
                <w:numId w:val="44"/>
              </w:numPr>
              <w:spacing w:before="120" w:after="0"/>
              <w:jc w:val="both"/>
              <w:rPr>
                <w:sz w:val="20"/>
                <w:lang w:val="lt-LT"/>
              </w:rPr>
            </w:pPr>
            <w:r w:rsidRPr="58DA6796">
              <w:rPr>
                <w:rFonts w:eastAsiaTheme="minorEastAsia"/>
                <w:sz w:val="20"/>
                <w:lang w:val="lt-LT"/>
              </w:rPr>
              <w:t xml:space="preserve">vieningą kodo bazę </w:t>
            </w:r>
            <w:proofErr w:type="spellStart"/>
            <w:r w:rsidRPr="58DA6796">
              <w:rPr>
                <w:rFonts w:eastAsiaTheme="minorEastAsia"/>
                <w:sz w:val="20"/>
                <w:lang w:val="lt-LT"/>
              </w:rPr>
              <w:t>iOS</w:t>
            </w:r>
            <w:proofErr w:type="spellEnd"/>
            <w:r w:rsidRPr="58DA6796">
              <w:rPr>
                <w:rFonts w:eastAsiaTheme="minorEastAsia"/>
                <w:sz w:val="20"/>
                <w:lang w:val="lt-LT"/>
              </w:rPr>
              <w:t xml:space="preserve"> ir </w:t>
            </w:r>
            <w:proofErr w:type="spellStart"/>
            <w:r w:rsidRPr="58DA6796">
              <w:rPr>
                <w:rFonts w:eastAsiaTheme="minorEastAsia"/>
                <w:sz w:val="20"/>
                <w:lang w:val="lt-LT"/>
              </w:rPr>
              <w:t>Android</w:t>
            </w:r>
            <w:proofErr w:type="spellEnd"/>
            <w:r w:rsidRPr="58DA6796">
              <w:rPr>
                <w:rFonts w:eastAsiaTheme="minorEastAsia"/>
                <w:sz w:val="20"/>
                <w:lang w:val="lt-LT"/>
              </w:rPr>
              <w:t xml:space="preserve"> platformoms;</w:t>
            </w:r>
          </w:p>
          <w:p w14:paraId="5FB4F95D" w14:textId="6B970B5C" w:rsidR="3DEAE932" w:rsidRDefault="3DEAE932" w:rsidP="58DA6796">
            <w:pPr>
              <w:pStyle w:val="Sraopastraipa"/>
              <w:numPr>
                <w:ilvl w:val="0"/>
                <w:numId w:val="44"/>
              </w:numPr>
              <w:spacing w:before="120" w:after="0"/>
              <w:jc w:val="both"/>
              <w:rPr>
                <w:sz w:val="20"/>
                <w:lang w:val="lt-LT"/>
              </w:rPr>
            </w:pPr>
            <w:r w:rsidRPr="58DA6796">
              <w:rPr>
                <w:rFonts w:eastAsiaTheme="minorEastAsia"/>
                <w:sz w:val="20"/>
                <w:lang w:val="lt-LT"/>
              </w:rPr>
              <w:t>ilgalaikį technologijos palaikymą (</w:t>
            </w:r>
            <w:r w:rsidR="00C471E7" w:rsidRPr="58DA6796">
              <w:rPr>
                <w:rFonts w:eastAsiaTheme="minorEastAsia"/>
                <w:sz w:val="20"/>
                <w:lang w:val="lt-LT"/>
              </w:rPr>
              <w:t>ne trumpesnį kaip 5 metai</w:t>
            </w:r>
            <w:r w:rsidRPr="58DA6796">
              <w:rPr>
                <w:rFonts w:eastAsiaTheme="minorEastAsia"/>
                <w:sz w:val="20"/>
                <w:lang w:val="lt-LT"/>
              </w:rPr>
              <w:t>);</w:t>
            </w:r>
          </w:p>
          <w:p w14:paraId="20E90A7A" w14:textId="0F93B128" w:rsidR="3DEAE932" w:rsidRDefault="3DEAE932" w:rsidP="58DA6796">
            <w:pPr>
              <w:pStyle w:val="Sraopastraipa"/>
              <w:numPr>
                <w:ilvl w:val="0"/>
                <w:numId w:val="44"/>
              </w:numPr>
              <w:spacing w:before="120" w:after="0"/>
              <w:jc w:val="both"/>
              <w:rPr>
                <w:rFonts w:eastAsia="Calibri"/>
                <w:sz w:val="20"/>
                <w:lang w:val="lt-LT"/>
              </w:rPr>
            </w:pPr>
            <w:r w:rsidRPr="58DA6796">
              <w:rPr>
                <w:rFonts w:eastAsiaTheme="minorEastAsia"/>
                <w:sz w:val="20"/>
                <w:lang w:val="lt-LT"/>
              </w:rPr>
              <w:t>aktyvią kūrėjų bendruomenę ir reguliarų atnaujinimą;</w:t>
            </w:r>
          </w:p>
          <w:p w14:paraId="4621B5AF" w14:textId="3D57529B" w:rsidR="3DEAE932" w:rsidRDefault="3DEAE932" w:rsidP="58DA6796">
            <w:pPr>
              <w:pStyle w:val="Sraopastraipa"/>
              <w:numPr>
                <w:ilvl w:val="0"/>
                <w:numId w:val="44"/>
              </w:numPr>
              <w:spacing w:before="120" w:after="0"/>
              <w:jc w:val="both"/>
              <w:rPr>
                <w:rFonts w:eastAsia="Calibri"/>
                <w:sz w:val="20"/>
                <w:lang w:val="lt-LT"/>
              </w:rPr>
            </w:pPr>
            <w:r w:rsidRPr="58DA6796">
              <w:rPr>
                <w:rFonts w:eastAsiaTheme="minorEastAsia"/>
                <w:sz w:val="20"/>
                <w:lang w:val="lt-LT"/>
              </w:rPr>
              <w:t>galimybę perduoti ir perimti projektą kitam tiekėjui be esminių technologinių apribojimų</w:t>
            </w:r>
            <w:r w:rsidRPr="58DA6796">
              <w:rPr>
                <w:rFonts w:eastAsia="Calibri"/>
                <w:sz w:val="20"/>
                <w:lang w:val="lt-LT"/>
              </w:rPr>
              <w:t>.</w:t>
            </w:r>
          </w:p>
        </w:tc>
      </w:tr>
    </w:tbl>
    <w:p w14:paraId="66E039B8" w14:textId="2FE080DF" w:rsidR="00EB24A5" w:rsidRPr="00D6727E" w:rsidRDefault="059E89BA" w:rsidP="00696DD3">
      <w:pPr>
        <w:pStyle w:val="Antrat3"/>
      </w:pPr>
      <w:bookmarkStart w:id="118" w:name="_Toc30151796"/>
      <w:bookmarkStart w:id="119" w:name="_Toc1736622847"/>
      <w:bookmarkStart w:id="120" w:name="_Toc225701891"/>
      <w:bookmarkStart w:id="121" w:name="_Toc226095609"/>
      <w:r>
        <w:t>Reikalavimai saugumui</w:t>
      </w:r>
      <w:bookmarkEnd w:id="118"/>
      <w:bookmarkEnd w:id="119"/>
      <w:bookmarkEnd w:id="120"/>
      <w:bookmarkEnd w:id="121"/>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065"/>
        <w:gridCol w:w="1826"/>
        <w:gridCol w:w="6602"/>
      </w:tblGrid>
      <w:tr w:rsidR="00366989" w:rsidRPr="00D6727E" w14:paraId="6F5FE9CE" w14:textId="77777777" w:rsidTr="40E766B3">
        <w:tc>
          <w:tcPr>
            <w:tcW w:w="1065" w:type="dxa"/>
            <w:shd w:val="clear" w:color="auto" w:fill="F2F2F2" w:themeFill="background1" w:themeFillShade="F2"/>
          </w:tcPr>
          <w:p w14:paraId="431326C7" w14:textId="77777777" w:rsidR="00366989" w:rsidRPr="00D6727E" w:rsidRDefault="00366989" w:rsidP="00D42786">
            <w:pPr>
              <w:spacing w:before="120" w:after="120" w:line="240" w:lineRule="auto"/>
              <w:jc w:val="both"/>
              <w:rPr>
                <w:sz w:val="20"/>
                <w:lang w:val="lt-LT"/>
              </w:rPr>
            </w:pPr>
            <w:r w:rsidRPr="00D6727E">
              <w:rPr>
                <w:sz w:val="20"/>
                <w:lang w:val="lt-LT"/>
              </w:rPr>
              <w:t>#</w:t>
            </w:r>
          </w:p>
        </w:tc>
        <w:tc>
          <w:tcPr>
            <w:tcW w:w="1826" w:type="dxa"/>
            <w:shd w:val="clear" w:color="auto" w:fill="F2F2F2" w:themeFill="background1" w:themeFillShade="F2"/>
          </w:tcPr>
          <w:p w14:paraId="50C37F74" w14:textId="77777777" w:rsidR="00366989" w:rsidRPr="00D6727E" w:rsidRDefault="00366989" w:rsidP="00D42786">
            <w:pPr>
              <w:spacing w:before="120" w:after="120" w:line="240" w:lineRule="auto"/>
              <w:jc w:val="both"/>
              <w:rPr>
                <w:b/>
                <w:sz w:val="20"/>
                <w:lang w:val="lt-LT"/>
              </w:rPr>
            </w:pPr>
            <w:r w:rsidRPr="00D6727E">
              <w:rPr>
                <w:b/>
                <w:sz w:val="20"/>
                <w:lang w:val="lt-LT"/>
              </w:rPr>
              <w:t>Pavadinimas</w:t>
            </w:r>
          </w:p>
        </w:tc>
        <w:tc>
          <w:tcPr>
            <w:tcW w:w="6602" w:type="dxa"/>
            <w:shd w:val="clear" w:color="auto" w:fill="F2F2F2" w:themeFill="background1" w:themeFillShade="F2"/>
          </w:tcPr>
          <w:p w14:paraId="76FD52D7" w14:textId="77777777" w:rsidR="00366989" w:rsidRPr="00D6727E" w:rsidRDefault="00366989" w:rsidP="00D42786">
            <w:pPr>
              <w:spacing w:before="120" w:after="120" w:line="240" w:lineRule="auto"/>
              <w:jc w:val="both"/>
              <w:rPr>
                <w:b/>
                <w:sz w:val="20"/>
                <w:lang w:val="lt-LT"/>
              </w:rPr>
            </w:pPr>
            <w:r w:rsidRPr="00D6727E">
              <w:rPr>
                <w:b/>
                <w:sz w:val="20"/>
                <w:lang w:val="lt-LT"/>
              </w:rPr>
              <w:t>Aprašymas</w:t>
            </w:r>
          </w:p>
        </w:tc>
      </w:tr>
      <w:tr w:rsidR="00D67892" w:rsidRPr="00D6727E" w14:paraId="0D22FFE4" w14:textId="77777777" w:rsidTr="40E766B3">
        <w:tc>
          <w:tcPr>
            <w:tcW w:w="1065" w:type="dxa"/>
          </w:tcPr>
          <w:p w14:paraId="4D996CA9" w14:textId="55B464C6" w:rsidR="00D67892" w:rsidRPr="00D6727E" w:rsidRDefault="6A3672DD" w:rsidP="58DA6796">
            <w:pPr>
              <w:pBdr>
                <w:top w:val="nil"/>
                <w:left w:val="nil"/>
                <w:bottom w:val="nil"/>
                <w:right w:val="nil"/>
                <w:between w:val="nil"/>
              </w:pBdr>
              <w:spacing w:before="120" w:after="120" w:line="360" w:lineRule="auto"/>
              <w:jc w:val="both"/>
              <w:rPr>
                <w:color w:val="000000"/>
                <w:sz w:val="20"/>
                <w:lang w:val="lt-LT"/>
              </w:rPr>
            </w:pPr>
            <w:r w:rsidRPr="58DA6796">
              <w:rPr>
                <w:b/>
                <w:bCs/>
                <w:color w:val="000000"/>
                <w:sz w:val="20"/>
                <w:lang w:val="lt-LT"/>
              </w:rPr>
              <w:t>NFR-</w:t>
            </w:r>
            <w:r w:rsidR="0A7DDBB8" w:rsidRPr="58DA6796">
              <w:rPr>
                <w:b/>
                <w:bCs/>
                <w:color w:val="000000"/>
                <w:sz w:val="20"/>
                <w:lang w:val="lt-LT"/>
              </w:rPr>
              <w:t>10</w:t>
            </w:r>
          </w:p>
        </w:tc>
        <w:tc>
          <w:tcPr>
            <w:tcW w:w="1826" w:type="dxa"/>
          </w:tcPr>
          <w:p w14:paraId="11EA6DBB" w14:textId="0EF161EB" w:rsidR="00D67892" w:rsidRPr="00D6727E" w:rsidRDefault="647270EE" w:rsidP="5C26489C">
            <w:pPr>
              <w:spacing w:before="120" w:after="120"/>
              <w:jc w:val="both"/>
              <w:rPr>
                <w:sz w:val="20"/>
                <w:lang w:val="lt-LT"/>
              </w:rPr>
            </w:pPr>
            <w:r w:rsidRPr="00D6727E">
              <w:rPr>
                <w:sz w:val="20"/>
                <w:lang w:val="lt-LT"/>
              </w:rPr>
              <w:t xml:space="preserve">Teisiniai reikalavimai </w:t>
            </w:r>
            <w:r w:rsidR="596A7EB3" w:rsidRPr="00D6727E">
              <w:rPr>
                <w:sz w:val="20"/>
                <w:lang w:val="lt-LT"/>
              </w:rPr>
              <w:t xml:space="preserve">asmens duomenų </w:t>
            </w:r>
            <w:r w:rsidRPr="00D6727E">
              <w:rPr>
                <w:sz w:val="20"/>
                <w:lang w:val="lt-LT"/>
              </w:rPr>
              <w:t xml:space="preserve">saugumui </w:t>
            </w:r>
          </w:p>
        </w:tc>
        <w:tc>
          <w:tcPr>
            <w:tcW w:w="6602" w:type="dxa"/>
          </w:tcPr>
          <w:p w14:paraId="69806CB5" w14:textId="77777777" w:rsidR="00D67892" w:rsidRPr="00D6727E" w:rsidRDefault="00D67892" w:rsidP="00D05717">
            <w:pPr>
              <w:spacing w:before="120" w:after="120"/>
              <w:jc w:val="both"/>
              <w:rPr>
                <w:sz w:val="20"/>
                <w:lang w:val="lt-LT"/>
              </w:rPr>
            </w:pPr>
            <w:r w:rsidRPr="00D6727E">
              <w:rPr>
                <w:sz w:val="20"/>
                <w:lang w:val="lt-LT"/>
              </w:rPr>
              <w:t>Portalas turi būti projektuojamas ir kuriamas atsižvelgiant į:</w:t>
            </w:r>
          </w:p>
          <w:p w14:paraId="7ED74A6B" w14:textId="77777777" w:rsidR="00D67892" w:rsidRPr="00D6727E" w:rsidRDefault="00D67892" w:rsidP="00D05717">
            <w:pPr>
              <w:numPr>
                <w:ilvl w:val="0"/>
                <w:numId w:val="89"/>
              </w:numPr>
              <w:spacing w:before="120" w:after="120"/>
              <w:jc w:val="both"/>
              <w:rPr>
                <w:sz w:val="20"/>
                <w:lang w:val="lt-LT"/>
              </w:rPr>
            </w:pPr>
            <w:r w:rsidRPr="00D6727E">
              <w:rPr>
                <w:sz w:val="20"/>
                <w:lang w:val="lt-LT"/>
              </w:rPr>
              <w:t>Lietuvos Respublikos asmens duomenų teisinės apsaugos įstatymą;</w:t>
            </w:r>
          </w:p>
          <w:p w14:paraId="244EF5F1" w14:textId="1CE2AE74" w:rsidR="00D67892" w:rsidRPr="00D6727E" w:rsidRDefault="00664539" w:rsidP="00D05717">
            <w:pPr>
              <w:numPr>
                <w:ilvl w:val="0"/>
                <w:numId w:val="89"/>
              </w:numPr>
              <w:spacing w:before="120" w:after="120"/>
              <w:jc w:val="both"/>
              <w:rPr>
                <w:sz w:val="20"/>
                <w:lang w:val="lt-LT"/>
              </w:rPr>
            </w:pPr>
            <w:r>
              <w:rPr>
                <w:sz w:val="20"/>
                <w:lang w:val="lt-LT"/>
              </w:rPr>
              <w:t>BDAR</w:t>
            </w:r>
            <w:r w:rsidR="00D67892" w:rsidRPr="00D6727E">
              <w:rPr>
                <w:sz w:val="20"/>
                <w:lang w:val="lt-LT"/>
              </w:rPr>
              <w:t xml:space="preserve"> reikalavimus.</w:t>
            </w:r>
          </w:p>
          <w:p w14:paraId="043DD6D3" w14:textId="77777777" w:rsidR="00D67892" w:rsidRPr="00D6727E" w:rsidRDefault="00D67892" w:rsidP="00D05717">
            <w:pPr>
              <w:spacing w:before="120" w:after="120"/>
              <w:jc w:val="both"/>
              <w:rPr>
                <w:sz w:val="20"/>
                <w:lang w:val="lt-LT"/>
              </w:rPr>
            </w:pPr>
            <w:r w:rsidRPr="00D6727E">
              <w:rPr>
                <w:sz w:val="20"/>
                <w:lang w:val="lt-LT"/>
              </w:rPr>
              <w:t>Diegėjas turi realizuoti portalo funkcijas, kurios užtikrins šias duomenų subjektų teises:</w:t>
            </w:r>
          </w:p>
          <w:p w14:paraId="53671FF0" w14:textId="77777777" w:rsidR="00D67892" w:rsidRPr="00D6727E" w:rsidRDefault="00D67892" w:rsidP="00D05717">
            <w:pPr>
              <w:numPr>
                <w:ilvl w:val="0"/>
                <w:numId w:val="89"/>
              </w:numPr>
              <w:spacing w:before="120" w:after="120"/>
              <w:jc w:val="both"/>
              <w:rPr>
                <w:sz w:val="20"/>
                <w:lang w:val="lt-LT"/>
              </w:rPr>
            </w:pPr>
            <w:r w:rsidRPr="00D6727E">
              <w:rPr>
                <w:sz w:val="20"/>
                <w:lang w:val="lt-LT"/>
              </w:rPr>
              <w:t>Teisė susipažinti su tvarkomais savo asmens duomenimis;</w:t>
            </w:r>
          </w:p>
          <w:p w14:paraId="36411860" w14:textId="77777777" w:rsidR="00D67892" w:rsidRPr="00D6727E" w:rsidRDefault="00D67892" w:rsidP="00D05717">
            <w:pPr>
              <w:numPr>
                <w:ilvl w:val="0"/>
                <w:numId w:val="89"/>
              </w:numPr>
              <w:spacing w:before="120" w:after="120"/>
              <w:jc w:val="both"/>
              <w:rPr>
                <w:sz w:val="20"/>
                <w:lang w:val="lt-LT"/>
              </w:rPr>
            </w:pPr>
            <w:r w:rsidRPr="00D6727E">
              <w:rPr>
                <w:sz w:val="20"/>
                <w:lang w:val="lt-LT"/>
              </w:rPr>
              <w:t>Teisė reikalauti ištaisyti savo duomenis;</w:t>
            </w:r>
          </w:p>
          <w:p w14:paraId="7A50DAB6" w14:textId="77777777" w:rsidR="00D67892" w:rsidRPr="00D6727E" w:rsidRDefault="00D67892" w:rsidP="00D05717">
            <w:pPr>
              <w:numPr>
                <w:ilvl w:val="0"/>
                <w:numId w:val="89"/>
              </w:numPr>
              <w:spacing w:before="120" w:after="120"/>
              <w:jc w:val="both"/>
              <w:rPr>
                <w:sz w:val="20"/>
                <w:lang w:val="lt-LT"/>
              </w:rPr>
            </w:pPr>
            <w:r w:rsidRPr="00D6727E">
              <w:rPr>
                <w:sz w:val="20"/>
                <w:lang w:val="lt-LT"/>
              </w:rPr>
              <w:t>Teisė reikalauti ištrinti savo duomenis;</w:t>
            </w:r>
          </w:p>
          <w:p w14:paraId="0AE36F08" w14:textId="77777777" w:rsidR="00D67892" w:rsidRPr="00D6727E" w:rsidRDefault="00D67892" w:rsidP="00D05717">
            <w:pPr>
              <w:numPr>
                <w:ilvl w:val="0"/>
                <w:numId w:val="89"/>
              </w:numPr>
              <w:spacing w:before="120" w:after="120"/>
              <w:jc w:val="both"/>
              <w:rPr>
                <w:sz w:val="20"/>
                <w:lang w:val="lt-LT"/>
              </w:rPr>
            </w:pPr>
            <w:r w:rsidRPr="00D6727E">
              <w:rPr>
                <w:sz w:val="20"/>
                <w:lang w:val="lt-LT"/>
              </w:rPr>
              <w:lastRenderedPageBreak/>
              <w:t>Teisė reikalauti apriboti savo duomenų tvarkymą;</w:t>
            </w:r>
          </w:p>
          <w:p w14:paraId="52274392" w14:textId="77777777" w:rsidR="00D67892" w:rsidRPr="00D6727E" w:rsidRDefault="00D67892" w:rsidP="00D05717">
            <w:pPr>
              <w:numPr>
                <w:ilvl w:val="0"/>
                <w:numId w:val="89"/>
              </w:numPr>
              <w:spacing w:before="120" w:after="120"/>
              <w:jc w:val="both"/>
              <w:rPr>
                <w:sz w:val="20"/>
                <w:lang w:val="lt-LT"/>
              </w:rPr>
            </w:pPr>
            <w:r w:rsidRPr="00D6727E">
              <w:rPr>
                <w:sz w:val="20"/>
                <w:lang w:val="lt-LT"/>
              </w:rPr>
              <w:t>Teisė būti informuotam apie savo duomenų tvarkymą;</w:t>
            </w:r>
          </w:p>
          <w:p w14:paraId="475824AF" w14:textId="77777777" w:rsidR="00D67892" w:rsidRPr="00D6727E" w:rsidRDefault="00D67892" w:rsidP="00D05717">
            <w:pPr>
              <w:numPr>
                <w:ilvl w:val="0"/>
                <w:numId w:val="89"/>
              </w:numPr>
              <w:spacing w:before="120" w:after="120"/>
              <w:jc w:val="both"/>
              <w:rPr>
                <w:sz w:val="20"/>
                <w:lang w:val="lt-LT"/>
              </w:rPr>
            </w:pPr>
            <w:r w:rsidRPr="00D6727E">
              <w:rPr>
                <w:sz w:val="20"/>
                <w:lang w:val="lt-LT"/>
              </w:rPr>
              <w:t>Teisė nesutikti su duomenų tvarkymu (sutikimų atšaukimas);</w:t>
            </w:r>
          </w:p>
          <w:p w14:paraId="1B8435F4" w14:textId="77777777" w:rsidR="00D67892" w:rsidRPr="00D6727E" w:rsidRDefault="00D67892" w:rsidP="00D05717">
            <w:pPr>
              <w:numPr>
                <w:ilvl w:val="0"/>
                <w:numId w:val="89"/>
              </w:numPr>
              <w:spacing w:before="120" w:after="120"/>
              <w:jc w:val="both"/>
              <w:rPr>
                <w:sz w:val="20"/>
                <w:lang w:val="lt-LT"/>
              </w:rPr>
            </w:pPr>
            <w:r w:rsidRPr="00D6727E">
              <w:rPr>
                <w:sz w:val="20"/>
                <w:lang w:val="lt-LT"/>
              </w:rPr>
              <w:t>Teisė perkelti savo duomenis.</w:t>
            </w:r>
          </w:p>
          <w:p w14:paraId="3A168617" w14:textId="465041B1" w:rsidR="00D67892" w:rsidRPr="00D6727E" w:rsidRDefault="00D67892" w:rsidP="00D05717">
            <w:pPr>
              <w:suppressAutoHyphens/>
              <w:autoSpaceDN w:val="0"/>
              <w:spacing w:before="120" w:after="120"/>
              <w:jc w:val="both"/>
              <w:textAlignment w:val="baseline"/>
              <w:rPr>
                <w:rFonts w:eastAsia="Calibri"/>
                <w:sz w:val="20"/>
                <w:lang w:val="lt-LT" w:eastAsia="lt-LT"/>
              </w:rPr>
            </w:pPr>
            <w:r w:rsidRPr="00D6727E">
              <w:rPr>
                <w:sz w:val="20"/>
                <w:lang w:val="lt-LT"/>
              </w:rPr>
              <w:t>Diegėjas turi apibrėžti kaip funkciškai bus realizuojama kiekviena subjekto teisė.</w:t>
            </w:r>
          </w:p>
        </w:tc>
      </w:tr>
      <w:tr w:rsidR="00366989" w:rsidRPr="00D6727E" w14:paraId="68B233BE" w14:textId="77777777" w:rsidTr="40E766B3">
        <w:tc>
          <w:tcPr>
            <w:tcW w:w="1065" w:type="dxa"/>
          </w:tcPr>
          <w:p w14:paraId="12BF9803" w14:textId="048AE264" w:rsidR="00366989" w:rsidRPr="00D6727E" w:rsidRDefault="4E48A8F6" w:rsidP="58DA6796">
            <w:pPr>
              <w:pBdr>
                <w:top w:val="nil"/>
                <w:left w:val="nil"/>
                <w:bottom w:val="nil"/>
                <w:right w:val="nil"/>
                <w:between w:val="nil"/>
              </w:pBdr>
              <w:spacing w:before="120" w:after="120" w:line="360" w:lineRule="auto"/>
              <w:jc w:val="both"/>
              <w:rPr>
                <w:color w:val="000000"/>
                <w:sz w:val="20"/>
                <w:lang w:val="lt-LT"/>
              </w:rPr>
            </w:pPr>
            <w:r w:rsidRPr="58DA6796">
              <w:rPr>
                <w:b/>
                <w:bCs/>
                <w:color w:val="000000"/>
                <w:sz w:val="20"/>
                <w:lang w:val="lt-LT"/>
              </w:rPr>
              <w:lastRenderedPageBreak/>
              <w:t>NFR-</w:t>
            </w:r>
            <w:r w:rsidR="393C705F" w:rsidRPr="58DA6796">
              <w:rPr>
                <w:b/>
                <w:bCs/>
                <w:color w:val="000000"/>
                <w:sz w:val="20"/>
                <w:lang w:val="lt-LT"/>
              </w:rPr>
              <w:t>11</w:t>
            </w:r>
          </w:p>
        </w:tc>
        <w:tc>
          <w:tcPr>
            <w:tcW w:w="1826" w:type="dxa"/>
          </w:tcPr>
          <w:p w14:paraId="5B3757D2" w14:textId="5F1BBD5D" w:rsidR="00366989" w:rsidRPr="00D6727E" w:rsidRDefault="718B3289" w:rsidP="58DA6796">
            <w:pPr>
              <w:spacing w:before="120" w:after="120"/>
              <w:jc w:val="both"/>
              <w:rPr>
                <w:sz w:val="20"/>
                <w:lang w:val="lt-LT"/>
              </w:rPr>
            </w:pPr>
            <w:r w:rsidRPr="58DA6796">
              <w:rPr>
                <w:sz w:val="20"/>
                <w:lang w:val="lt-LT"/>
              </w:rPr>
              <w:t xml:space="preserve">Reikalavimai portalo </w:t>
            </w:r>
            <w:r w:rsidR="3286F5C8" w:rsidRPr="58DA6796">
              <w:rPr>
                <w:sz w:val="20"/>
                <w:lang w:val="lt-LT"/>
              </w:rPr>
              <w:t xml:space="preserve">kibernetiniam saugumui ir apsaugai nuo </w:t>
            </w:r>
            <w:r w:rsidRPr="58DA6796">
              <w:rPr>
                <w:sz w:val="20"/>
                <w:lang w:val="lt-LT"/>
              </w:rPr>
              <w:t>pažeidžiamum</w:t>
            </w:r>
            <w:r w:rsidR="2035231B" w:rsidRPr="58DA6796">
              <w:rPr>
                <w:sz w:val="20"/>
                <w:lang w:val="lt-LT"/>
              </w:rPr>
              <w:t>ų</w:t>
            </w:r>
          </w:p>
        </w:tc>
        <w:tc>
          <w:tcPr>
            <w:tcW w:w="6602" w:type="dxa"/>
          </w:tcPr>
          <w:p w14:paraId="7530FDFC" w14:textId="449A6002" w:rsidR="00366989" w:rsidRPr="00D6727E" w:rsidRDefault="3A19C2B6" w:rsidP="58DA6796">
            <w:pPr>
              <w:spacing w:before="120" w:after="120"/>
              <w:jc w:val="both"/>
              <w:rPr>
                <w:sz w:val="20"/>
                <w:highlight w:val="white"/>
                <w:lang w:val="lt-LT"/>
              </w:rPr>
            </w:pPr>
            <w:r w:rsidRPr="58DA6796">
              <w:rPr>
                <w:sz w:val="20"/>
                <w:highlight w:val="white"/>
                <w:lang w:val="lt-LT"/>
              </w:rPr>
              <w:t xml:space="preserve">Portalas </w:t>
            </w:r>
            <w:r w:rsidR="7C25F402" w:rsidRPr="58DA6796">
              <w:rPr>
                <w:sz w:val="20"/>
                <w:highlight w:val="white"/>
                <w:lang w:val="lt-LT"/>
              </w:rPr>
              <w:t>turi atitikti Kibernetinio saugumo reikalavimų apraše, patvirtintame Lietuv</w:t>
            </w:r>
            <w:r w:rsidR="6390F965" w:rsidRPr="58DA6796">
              <w:rPr>
                <w:sz w:val="20"/>
                <w:highlight w:val="white"/>
                <w:lang w:val="lt-LT"/>
              </w:rPr>
              <w:t>os Respublikos Vyriausybės 2018 m. rugpjūčio 13 d. nutarimus Nr. 818 “Dėl Lietuvos Respublikos kibernetinio saugumo įstatym</w:t>
            </w:r>
            <w:r w:rsidR="45DB5AEE" w:rsidRPr="58DA6796">
              <w:rPr>
                <w:sz w:val="20"/>
                <w:highlight w:val="white"/>
                <w:lang w:val="lt-LT"/>
              </w:rPr>
              <w:t>o įgyvendinimo”, nustatytus reikalavimus, įskaitant, bet neapsiribojant</w:t>
            </w:r>
            <w:r w:rsidR="21B6FFD4" w:rsidRPr="58DA6796">
              <w:rPr>
                <w:sz w:val="20"/>
                <w:highlight w:val="white"/>
                <w:lang w:val="lt-LT"/>
              </w:rPr>
              <w:t>,</w:t>
            </w:r>
            <w:r w:rsidR="6081E206" w:rsidRPr="58DA6796">
              <w:rPr>
                <w:sz w:val="20"/>
                <w:highlight w:val="white"/>
                <w:lang w:val="lt-LT"/>
              </w:rPr>
              <w:t xml:space="preserve"> apsaugos</w:t>
            </w:r>
            <w:r w:rsidRPr="58DA6796">
              <w:rPr>
                <w:sz w:val="20"/>
                <w:highlight w:val="white"/>
                <w:lang w:val="lt-LT"/>
              </w:rPr>
              <w:t xml:space="preserve"> nuo:</w:t>
            </w:r>
          </w:p>
          <w:p w14:paraId="738C9F8F" w14:textId="77777777" w:rsidR="00366989" w:rsidRPr="00D6727E" w:rsidRDefault="00366989" w:rsidP="00C561FC">
            <w:pPr>
              <w:numPr>
                <w:ilvl w:val="0"/>
                <w:numId w:val="89"/>
              </w:numPr>
              <w:spacing w:before="120" w:after="120"/>
              <w:jc w:val="both"/>
              <w:rPr>
                <w:sz w:val="20"/>
                <w:lang w:val="lt-LT"/>
              </w:rPr>
            </w:pPr>
            <w:r w:rsidRPr="00D6727E">
              <w:rPr>
                <w:sz w:val="20"/>
                <w:lang w:val="lt-LT"/>
              </w:rPr>
              <w:t>neautentifikuotos prieigos;</w:t>
            </w:r>
          </w:p>
          <w:p w14:paraId="74D22A41" w14:textId="77777777" w:rsidR="00366989" w:rsidRPr="00D6727E" w:rsidRDefault="00366989" w:rsidP="00C561FC">
            <w:pPr>
              <w:numPr>
                <w:ilvl w:val="0"/>
                <w:numId w:val="89"/>
              </w:numPr>
              <w:spacing w:before="120" w:after="120"/>
              <w:jc w:val="both"/>
              <w:rPr>
                <w:sz w:val="20"/>
                <w:lang w:val="lt-LT"/>
              </w:rPr>
            </w:pPr>
            <w:r w:rsidRPr="00D6727E">
              <w:rPr>
                <w:sz w:val="20"/>
                <w:lang w:val="lt-LT"/>
              </w:rPr>
              <w:t>nesankcionuoto vartotojo sesijos perėmimo;</w:t>
            </w:r>
          </w:p>
          <w:p w14:paraId="3DAC02D0" w14:textId="77777777" w:rsidR="00366989" w:rsidRPr="00D6727E" w:rsidRDefault="00366989" w:rsidP="00C561FC">
            <w:pPr>
              <w:numPr>
                <w:ilvl w:val="0"/>
                <w:numId w:val="89"/>
              </w:numPr>
              <w:spacing w:before="120" w:after="120"/>
              <w:jc w:val="both"/>
              <w:rPr>
                <w:sz w:val="20"/>
                <w:lang w:val="lt-LT"/>
              </w:rPr>
            </w:pPr>
            <w:r w:rsidRPr="00D6727E">
              <w:rPr>
                <w:sz w:val="20"/>
                <w:lang w:val="lt-LT"/>
              </w:rPr>
              <w:t>nesankcionuoto duomenų perėmimo ar jų įterpimo;</w:t>
            </w:r>
          </w:p>
          <w:p w14:paraId="0AF4C181" w14:textId="77777777" w:rsidR="003A36A7" w:rsidRPr="00D6727E" w:rsidRDefault="00366989" w:rsidP="00C561FC">
            <w:pPr>
              <w:numPr>
                <w:ilvl w:val="0"/>
                <w:numId w:val="89"/>
              </w:numPr>
              <w:spacing w:before="120" w:after="120"/>
              <w:jc w:val="both"/>
              <w:rPr>
                <w:sz w:val="20"/>
                <w:lang w:val="lt-LT"/>
              </w:rPr>
            </w:pPr>
            <w:r w:rsidRPr="00D6727E">
              <w:rPr>
                <w:sz w:val="20"/>
                <w:lang w:val="lt-LT"/>
              </w:rPr>
              <w:t xml:space="preserve">žalingo kodo įterpimo (angl. </w:t>
            </w:r>
            <w:proofErr w:type="spellStart"/>
            <w:r w:rsidRPr="00D6727E">
              <w:rPr>
                <w:i/>
                <w:sz w:val="20"/>
                <w:lang w:val="lt-LT"/>
              </w:rPr>
              <w:t>Injection</w:t>
            </w:r>
            <w:proofErr w:type="spellEnd"/>
            <w:r w:rsidRPr="00D6727E">
              <w:rPr>
                <w:sz w:val="20"/>
                <w:lang w:val="lt-LT"/>
              </w:rPr>
              <w:t>, XSS (</w:t>
            </w:r>
            <w:proofErr w:type="spellStart"/>
            <w:r w:rsidRPr="00D6727E">
              <w:rPr>
                <w:i/>
                <w:sz w:val="20"/>
                <w:lang w:val="lt-LT"/>
              </w:rPr>
              <w:t>Cross-sitescripting</w:t>
            </w:r>
            <w:r w:rsidRPr="00D6727E">
              <w:rPr>
                <w:sz w:val="20"/>
                <w:lang w:val="lt-LT"/>
              </w:rPr>
              <w:t>));</w:t>
            </w:r>
            <w:proofErr w:type="spellEnd"/>
          </w:p>
          <w:p w14:paraId="01DA74B0" w14:textId="689EC341" w:rsidR="00366989" w:rsidRPr="00D6727E" w:rsidRDefault="441767E3" w:rsidP="58DA6796">
            <w:pPr>
              <w:numPr>
                <w:ilvl w:val="0"/>
                <w:numId w:val="89"/>
              </w:numPr>
              <w:spacing w:before="120" w:after="120"/>
              <w:jc w:val="both"/>
              <w:rPr>
                <w:sz w:val="20"/>
                <w:lang w:val="lt-LT"/>
              </w:rPr>
            </w:pPr>
            <w:r w:rsidRPr="58DA6796">
              <w:rPr>
                <w:sz w:val="20"/>
                <w:lang w:val="lt-LT"/>
              </w:rPr>
              <w:t>žalingų</w:t>
            </w:r>
            <w:r w:rsidR="260A7784" w:rsidRPr="58DA6796">
              <w:rPr>
                <w:sz w:val="20"/>
                <w:lang w:val="lt-LT"/>
              </w:rPr>
              <w:t xml:space="preserve"> bylų įkėlimo (</w:t>
            </w:r>
            <w:r w:rsidRPr="58DA6796">
              <w:rPr>
                <w:sz w:val="20"/>
                <w:lang w:val="lt-LT"/>
              </w:rPr>
              <w:t xml:space="preserve">turi būti galimybė įkelti bylas tik su tam tikrais plėtiniais, patikrinti bylos turinį, metaduomenis ir </w:t>
            </w:r>
            <w:proofErr w:type="spellStart"/>
            <w:r w:rsidRPr="58DA6796">
              <w:rPr>
                <w:sz w:val="20"/>
                <w:lang w:val="lt-LT"/>
              </w:rPr>
              <w:t>pan.</w:t>
            </w:r>
            <w:r w:rsidR="260A7784" w:rsidRPr="58DA6796">
              <w:rPr>
                <w:sz w:val="20"/>
                <w:lang w:val="lt-LT"/>
              </w:rPr>
              <w:t>);</w:t>
            </w:r>
            <w:r w:rsidR="47B1E66B" w:rsidRPr="58DA6796">
              <w:rPr>
                <w:sz w:val="20"/>
                <w:lang w:val="lt-LT"/>
              </w:rPr>
              <w:t>.</w:t>
            </w:r>
            <w:r w:rsidR="3A19C2B6" w:rsidRPr="58DA6796">
              <w:rPr>
                <w:sz w:val="20"/>
                <w:lang w:val="lt-LT"/>
              </w:rPr>
              <w:t>kitų</w:t>
            </w:r>
            <w:proofErr w:type="spellEnd"/>
            <w:r w:rsidR="3A19C2B6" w:rsidRPr="58DA6796">
              <w:rPr>
                <w:sz w:val="20"/>
                <w:lang w:val="lt-LT"/>
              </w:rPr>
              <w:t xml:space="preserve"> saugumo pažeidimų, kurie įvardijami OWASP TOP 10 periodiškai skelbiamame aktualiame dokumente ir ankstesnėse šio dokumento versijose nurodytų pažeidžiamumų.</w:t>
            </w:r>
          </w:p>
          <w:p w14:paraId="0D1E9120" w14:textId="342AF70D" w:rsidR="001A4708" w:rsidRPr="00D6727E" w:rsidRDefault="217FD953" w:rsidP="00E14154">
            <w:pPr>
              <w:spacing w:before="120" w:after="120"/>
              <w:jc w:val="both"/>
              <w:rPr>
                <w:sz w:val="20"/>
                <w:lang w:val="lt-LT"/>
              </w:rPr>
            </w:pPr>
            <w:r>
              <w:fldChar w:fldCharType="begin"/>
            </w:r>
            <w:r>
              <w:instrText>HYPERLINK "https://www.owasp.org/index.php/Top_10-2017_Top_10" \h</w:instrText>
            </w:r>
            <w:r>
              <w:fldChar w:fldCharType="separate"/>
            </w:r>
            <w:r w:rsidRPr="58DA6796">
              <w:rPr>
                <w:rStyle w:val="Hipersaitas"/>
                <w:sz w:val="20"/>
                <w:lang w:val="lt-LT"/>
              </w:rPr>
              <w:t>https://www.owasp.org/index.php/Top_10-2017_Top_10</w:t>
            </w:r>
            <w:r>
              <w:fldChar w:fldCharType="end"/>
            </w:r>
            <w:r>
              <w:fldChar w:fldCharType="begin"/>
            </w:r>
            <w:r>
              <w:instrText>HYPERLINK "https://owasp.org/www-project-top-ten/"</w:instrText>
            </w:r>
            <w:r>
              <w:fldChar w:fldCharType="separate"/>
            </w:r>
            <w:r>
              <w:t>https://owasp.org/www-project-top-ten/</w:t>
            </w:r>
            <w:r>
              <w:fldChar w:fldCharType="end"/>
            </w:r>
          </w:p>
        </w:tc>
      </w:tr>
      <w:tr w:rsidR="58DA6796" w14:paraId="789D97FC" w14:textId="77777777" w:rsidTr="40E766B3">
        <w:trPr>
          <w:trHeight w:val="300"/>
        </w:trPr>
        <w:tc>
          <w:tcPr>
            <w:tcW w:w="1065" w:type="dxa"/>
          </w:tcPr>
          <w:p w14:paraId="0A9E01F2" w14:textId="5C4ED759" w:rsidR="0E2DD2F3" w:rsidRDefault="0E2DD2F3" w:rsidP="58DA6796">
            <w:pPr>
              <w:spacing w:line="360" w:lineRule="auto"/>
              <w:jc w:val="both"/>
              <w:rPr>
                <w:b/>
                <w:bCs/>
                <w:color w:val="000000"/>
                <w:sz w:val="20"/>
                <w:lang w:val="lt-LT"/>
              </w:rPr>
            </w:pPr>
            <w:r w:rsidRPr="58DA6796">
              <w:rPr>
                <w:b/>
                <w:bCs/>
                <w:color w:val="000000"/>
                <w:sz w:val="20"/>
                <w:lang w:val="lt-LT"/>
              </w:rPr>
              <w:t>NFR-</w:t>
            </w:r>
            <w:r w:rsidR="146EE921" w:rsidRPr="58DA6796">
              <w:rPr>
                <w:b/>
                <w:bCs/>
                <w:color w:val="000000"/>
                <w:sz w:val="20"/>
                <w:lang w:val="lt-LT"/>
              </w:rPr>
              <w:t>12</w:t>
            </w:r>
          </w:p>
        </w:tc>
        <w:tc>
          <w:tcPr>
            <w:tcW w:w="1826" w:type="dxa"/>
          </w:tcPr>
          <w:p w14:paraId="7E6122CA" w14:textId="0D184351" w:rsidR="0E2DD2F3" w:rsidRDefault="0E2DD2F3" w:rsidP="00E14154">
            <w:pPr>
              <w:jc w:val="both"/>
              <w:rPr>
                <w:rFonts w:eastAsia="Calibri"/>
                <w:sz w:val="20"/>
                <w:lang w:val="lt-LT"/>
              </w:rPr>
            </w:pPr>
            <w:r w:rsidRPr="58DA6796">
              <w:rPr>
                <w:rFonts w:eastAsia="Calibri"/>
                <w:sz w:val="20"/>
                <w:lang w:val="lt-LT"/>
              </w:rPr>
              <w:t>Kiti reikalavimai portalo kibernetiniam saugumui</w:t>
            </w:r>
          </w:p>
        </w:tc>
        <w:tc>
          <w:tcPr>
            <w:tcW w:w="6602" w:type="dxa"/>
          </w:tcPr>
          <w:p w14:paraId="4202D7AB" w14:textId="523BC0AD" w:rsidR="0E2DD2F3" w:rsidRDefault="0E2DD2F3" w:rsidP="58DA6796">
            <w:pPr>
              <w:spacing w:before="120" w:after="120"/>
              <w:jc w:val="both"/>
              <w:rPr>
                <w:sz w:val="20"/>
                <w:lang w:val="lt-LT"/>
              </w:rPr>
            </w:pPr>
            <w:r w:rsidRPr="58DA6796">
              <w:rPr>
                <w:sz w:val="20"/>
                <w:lang w:val="lt-LT"/>
              </w:rPr>
              <w:t xml:space="preserve">Slapti duomenys (pvz. slaptažodžiai, API raktai, </w:t>
            </w:r>
            <w:proofErr w:type="spellStart"/>
            <w:r w:rsidRPr="58DA6796">
              <w:rPr>
                <w:sz w:val="20"/>
                <w:lang w:val="lt-LT"/>
              </w:rPr>
              <w:t>integracijų</w:t>
            </w:r>
            <w:proofErr w:type="spellEnd"/>
            <w:r w:rsidRPr="58DA6796">
              <w:rPr>
                <w:sz w:val="20"/>
                <w:lang w:val="lt-LT"/>
              </w:rPr>
              <w:t xml:space="preserve"> raktai, šifravimo raktai) negali būti saugomi programos kode, </w:t>
            </w:r>
            <w:proofErr w:type="spellStart"/>
            <w:r w:rsidRPr="58DA6796">
              <w:rPr>
                <w:sz w:val="20"/>
                <w:lang w:val="lt-LT"/>
              </w:rPr>
              <w:t>konfigūraciniuose</w:t>
            </w:r>
            <w:proofErr w:type="spellEnd"/>
            <w:r w:rsidRPr="58DA6796">
              <w:rPr>
                <w:sz w:val="20"/>
                <w:lang w:val="lt-LT"/>
              </w:rPr>
              <w:t xml:space="preserve"> failuose ar žurnaliniuose įrašuose. Turi būti naudojamas centralizuotas slaptų duomenų valdymo sprendimas (angl. </w:t>
            </w:r>
            <w:proofErr w:type="spellStart"/>
            <w:r w:rsidRPr="58DA6796">
              <w:rPr>
                <w:i/>
                <w:iCs/>
                <w:sz w:val="20"/>
                <w:lang w:val="lt-LT"/>
              </w:rPr>
              <w:t>secrets</w:t>
            </w:r>
            <w:proofErr w:type="spellEnd"/>
            <w:r w:rsidRPr="58DA6796">
              <w:rPr>
                <w:i/>
                <w:iCs/>
                <w:sz w:val="20"/>
                <w:lang w:val="lt-LT"/>
              </w:rPr>
              <w:t xml:space="preserve"> </w:t>
            </w:r>
            <w:proofErr w:type="spellStart"/>
            <w:r w:rsidRPr="58DA6796">
              <w:rPr>
                <w:i/>
                <w:iCs/>
                <w:sz w:val="20"/>
                <w:lang w:val="lt-LT"/>
              </w:rPr>
              <w:t>vault</w:t>
            </w:r>
            <w:proofErr w:type="spellEnd"/>
            <w:r w:rsidRPr="58DA6796">
              <w:rPr>
                <w:sz w:val="20"/>
                <w:lang w:val="lt-LT"/>
              </w:rPr>
              <w:t>) su prieigos kontrole ir audito įrašais.</w:t>
            </w:r>
          </w:p>
          <w:p w14:paraId="5A8C60C5" w14:textId="5562FD54" w:rsidR="0E2DD2F3" w:rsidRDefault="0E2DD2F3" w:rsidP="58DA6796">
            <w:pPr>
              <w:spacing w:before="120" w:after="120"/>
              <w:jc w:val="both"/>
              <w:rPr>
                <w:sz w:val="20"/>
                <w:lang w:val="lt-LT"/>
              </w:rPr>
            </w:pPr>
            <w:r w:rsidRPr="58DA6796">
              <w:rPr>
                <w:sz w:val="20"/>
                <w:lang w:val="lt-LT"/>
              </w:rPr>
              <w:t xml:space="preserve">Turi būti apibrėžta ir įgyvendinta kriptografinių raktų, sertifikatų ir </w:t>
            </w:r>
            <w:proofErr w:type="spellStart"/>
            <w:r w:rsidRPr="58DA6796">
              <w:rPr>
                <w:sz w:val="20"/>
                <w:lang w:val="lt-LT"/>
              </w:rPr>
              <w:t>integracijų</w:t>
            </w:r>
            <w:proofErr w:type="spellEnd"/>
            <w:r w:rsidRPr="58DA6796">
              <w:rPr>
                <w:sz w:val="20"/>
                <w:lang w:val="lt-LT"/>
              </w:rPr>
              <w:t xml:space="preserve"> raktų rotacijos politika (periodiškumas, atsakomybės, automatizavimo galimybės, avarinė rotacija incidento atveju).</w:t>
            </w:r>
          </w:p>
          <w:p w14:paraId="30B29C78" w14:textId="169008F1" w:rsidR="0E2DD2F3" w:rsidRDefault="0E2DD2F3" w:rsidP="58DA6796">
            <w:pPr>
              <w:spacing w:before="120" w:after="120"/>
              <w:jc w:val="both"/>
              <w:rPr>
                <w:sz w:val="20"/>
                <w:lang w:val="lt-LT"/>
              </w:rPr>
            </w:pPr>
            <w:r w:rsidRPr="58DA6796">
              <w:rPr>
                <w:sz w:val="20"/>
                <w:lang w:val="lt-LT"/>
              </w:rPr>
              <w:t>Turi būti sukonfigūruotos ir taikomos saugumo antraštės, įskaitant bent CSP (</w:t>
            </w:r>
            <w:proofErr w:type="spellStart"/>
            <w:r w:rsidRPr="58DA6796">
              <w:rPr>
                <w:sz w:val="20"/>
                <w:lang w:val="lt-LT"/>
              </w:rPr>
              <w:t>Content-Security-Policy),</w:t>
            </w:r>
            <w:proofErr w:type="spellEnd"/>
            <w:r w:rsidRPr="58DA6796">
              <w:rPr>
                <w:sz w:val="20"/>
                <w:lang w:val="lt-LT"/>
              </w:rPr>
              <w:t xml:space="preserve"> HSTS, X-</w:t>
            </w:r>
            <w:proofErr w:type="spellStart"/>
            <w:r w:rsidRPr="58DA6796">
              <w:rPr>
                <w:sz w:val="20"/>
                <w:lang w:val="lt-LT"/>
              </w:rPr>
              <w:t>Frame-Options</w:t>
            </w:r>
            <w:proofErr w:type="spellEnd"/>
            <w:r w:rsidRPr="58DA6796">
              <w:rPr>
                <w:sz w:val="20"/>
                <w:lang w:val="lt-LT"/>
              </w:rPr>
              <w:t xml:space="preserve"> / </w:t>
            </w:r>
            <w:proofErr w:type="spellStart"/>
            <w:r w:rsidRPr="58DA6796">
              <w:rPr>
                <w:sz w:val="20"/>
                <w:lang w:val="lt-LT"/>
              </w:rPr>
              <w:t>frame-ancestors,</w:t>
            </w:r>
            <w:proofErr w:type="spellEnd"/>
            <w:r w:rsidRPr="58DA6796">
              <w:rPr>
                <w:sz w:val="20"/>
                <w:lang w:val="lt-LT"/>
              </w:rPr>
              <w:t xml:space="preserve"> X-</w:t>
            </w:r>
            <w:proofErr w:type="spellStart"/>
            <w:r w:rsidRPr="58DA6796">
              <w:rPr>
                <w:sz w:val="20"/>
                <w:lang w:val="lt-LT"/>
              </w:rPr>
              <w:t>Content-Type-Options,</w:t>
            </w:r>
            <w:proofErr w:type="spellEnd"/>
            <w:r w:rsidRPr="58DA6796">
              <w:rPr>
                <w:sz w:val="20"/>
                <w:lang w:val="lt-LT"/>
              </w:rPr>
              <w:t xml:space="preserve"> </w:t>
            </w:r>
            <w:proofErr w:type="spellStart"/>
            <w:r w:rsidRPr="58DA6796">
              <w:rPr>
                <w:sz w:val="20"/>
                <w:lang w:val="lt-LT"/>
              </w:rPr>
              <w:t>Referrer-Policy,</w:t>
            </w:r>
            <w:proofErr w:type="spellEnd"/>
            <w:r w:rsidRPr="58DA6796">
              <w:rPr>
                <w:sz w:val="20"/>
                <w:lang w:val="lt-LT"/>
              </w:rPr>
              <w:t xml:space="preserve"> bei kitos, reikalingos pagal pasirinktą architektūrą. CSP politika turi būti pagrįsta „</w:t>
            </w:r>
            <w:r w:rsidRPr="58DA6796">
              <w:rPr>
                <w:i/>
                <w:iCs/>
                <w:sz w:val="20"/>
                <w:lang w:val="lt-LT"/>
              </w:rPr>
              <w:t>deny-</w:t>
            </w:r>
            <w:proofErr w:type="spellStart"/>
            <w:r w:rsidRPr="58DA6796">
              <w:rPr>
                <w:i/>
                <w:iCs/>
                <w:sz w:val="20"/>
                <w:lang w:val="lt-LT"/>
              </w:rPr>
              <w:t>by-default</w:t>
            </w:r>
            <w:r w:rsidRPr="58DA6796">
              <w:rPr>
                <w:sz w:val="20"/>
                <w:lang w:val="lt-LT"/>
              </w:rPr>
              <w:t>“</w:t>
            </w:r>
            <w:proofErr w:type="spellEnd"/>
            <w:r w:rsidRPr="58DA6796">
              <w:rPr>
                <w:sz w:val="20"/>
                <w:lang w:val="lt-LT"/>
              </w:rPr>
              <w:t xml:space="preserve"> principu ir pritaikyta realiai portalo funkcionalumo poreikiams.</w:t>
            </w:r>
          </w:p>
          <w:p w14:paraId="1DD76191" w14:textId="5E48CE6B" w:rsidR="0E2DD2F3" w:rsidRDefault="0E2DD2F3" w:rsidP="58DA6796">
            <w:pPr>
              <w:spacing w:before="120" w:after="120"/>
              <w:jc w:val="both"/>
              <w:rPr>
                <w:sz w:val="20"/>
                <w:lang w:val="lt-LT"/>
              </w:rPr>
            </w:pPr>
            <w:r w:rsidRPr="58DA6796">
              <w:rPr>
                <w:sz w:val="20"/>
                <w:lang w:val="lt-LT"/>
              </w:rPr>
              <w:t>Turi būti taikomi „mažiausių privilegijų“ (</w:t>
            </w:r>
            <w:proofErr w:type="spellStart"/>
            <w:r w:rsidRPr="58DA6796">
              <w:rPr>
                <w:i/>
                <w:iCs/>
                <w:sz w:val="20"/>
                <w:lang w:val="lt-LT"/>
              </w:rPr>
              <w:t>least</w:t>
            </w:r>
            <w:proofErr w:type="spellEnd"/>
            <w:r w:rsidRPr="58DA6796">
              <w:rPr>
                <w:i/>
                <w:iCs/>
                <w:sz w:val="20"/>
                <w:lang w:val="lt-LT"/>
              </w:rPr>
              <w:t xml:space="preserve"> </w:t>
            </w:r>
            <w:proofErr w:type="spellStart"/>
            <w:r w:rsidRPr="58DA6796">
              <w:rPr>
                <w:i/>
                <w:iCs/>
                <w:sz w:val="20"/>
                <w:lang w:val="lt-LT"/>
              </w:rPr>
              <w:t>privilege</w:t>
            </w:r>
            <w:proofErr w:type="spellEnd"/>
            <w:r w:rsidRPr="58DA6796">
              <w:rPr>
                <w:sz w:val="20"/>
                <w:lang w:val="lt-LT"/>
              </w:rPr>
              <w:t>) ir „būtina žinoti“ (</w:t>
            </w:r>
            <w:proofErr w:type="spellStart"/>
            <w:r w:rsidRPr="58DA6796">
              <w:rPr>
                <w:i/>
                <w:iCs/>
                <w:sz w:val="20"/>
                <w:lang w:val="lt-LT"/>
              </w:rPr>
              <w:t>need-to-know</w:t>
            </w:r>
            <w:r w:rsidRPr="58DA6796">
              <w:rPr>
                <w:sz w:val="20"/>
                <w:lang w:val="lt-LT"/>
              </w:rPr>
              <w:t>)</w:t>
            </w:r>
            <w:proofErr w:type="spellEnd"/>
            <w:r w:rsidRPr="58DA6796">
              <w:rPr>
                <w:sz w:val="20"/>
                <w:lang w:val="lt-LT"/>
              </w:rPr>
              <w:t xml:space="preserve"> principai visiems komponentams (</w:t>
            </w:r>
            <w:proofErr w:type="spellStart"/>
            <w:r w:rsidRPr="58DA6796">
              <w:rPr>
                <w:sz w:val="20"/>
                <w:lang w:val="lt-LT"/>
              </w:rPr>
              <w:t>nvartotojams</w:t>
            </w:r>
            <w:proofErr w:type="spellEnd"/>
            <w:r w:rsidRPr="58DA6796">
              <w:rPr>
                <w:sz w:val="20"/>
                <w:lang w:val="lt-LT"/>
              </w:rPr>
              <w:t xml:space="preserve">, servisams, </w:t>
            </w:r>
            <w:proofErr w:type="spellStart"/>
            <w:r w:rsidRPr="58DA6796">
              <w:rPr>
                <w:sz w:val="20"/>
                <w:lang w:val="lt-LT"/>
              </w:rPr>
              <w:t>integracijoms</w:t>
            </w:r>
            <w:proofErr w:type="spellEnd"/>
            <w:r w:rsidRPr="58DA6796">
              <w:rPr>
                <w:sz w:val="20"/>
                <w:lang w:val="lt-LT"/>
              </w:rPr>
              <w:t xml:space="preserve">). Prieiga tarp sisteminių komponentų turi būti autentifikuojama, autorizuojama, </w:t>
            </w:r>
            <w:proofErr w:type="spellStart"/>
            <w:r w:rsidRPr="58DA6796">
              <w:rPr>
                <w:sz w:val="20"/>
                <w:lang w:val="lt-LT"/>
              </w:rPr>
              <w:t>segmentuojama</w:t>
            </w:r>
            <w:proofErr w:type="spellEnd"/>
            <w:r w:rsidRPr="58DA6796">
              <w:rPr>
                <w:sz w:val="20"/>
                <w:lang w:val="lt-LT"/>
              </w:rPr>
              <w:t>, o teisės suteikiamos minimalios, reikalingos funkcijoms vykdyti.</w:t>
            </w:r>
          </w:p>
          <w:p w14:paraId="5FC6DE07" w14:textId="4D47C280" w:rsidR="0E2DD2F3" w:rsidRDefault="0E2DD2F3" w:rsidP="58DA6796">
            <w:pPr>
              <w:spacing w:before="120" w:after="120"/>
              <w:jc w:val="both"/>
              <w:rPr>
                <w:sz w:val="20"/>
                <w:lang w:val="lt-LT"/>
              </w:rPr>
            </w:pPr>
            <w:r w:rsidRPr="58DA6796">
              <w:rPr>
                <w:sz w:val="20"/>
                <w:lang w:val="lt-LT"/>
              </w:rPr>
              <w:t xml:space="preserve">Turi būti užtikrintas saugumo įvykių registravimas, įskaitant autentifikavimą, </w:t>
            </w:r>
            <w:proofErr w:type="spellStart"/>
            <w:r w:rsidRPr="58DA6796">
              <w:rPr>
                <w:sz w:val="20"/>
                <w:lang w:val="lt-LT"/>
              </w:rPr>
              <w:t>autorizavimo</w:t>
            </w:r>
            <w:proofErr w:type="spellEnd"/>
            <w:r w:rsidRPr="58DA6796">
              <w:rPr>
                <w:sz w:val="20"/>
                <w:lang w:val="lt-LT"/>
              </w:rPr>
              <w:t xml:space="preserve"> sprendimus, Administratoriaus veiksmus, klaidų ir incidentų įvykius. Žurnaliniai įrašai turi būti apsaugoti nuo neleistino pakeitimo ir perduodami į centralizuotą stebėsenos / SIEM sprendimą.</w:t>
            </w:r>
          </w:p>
          <w:p w14:paraId="41AC6772" w14:textId="4DF5D5E4" w:rsidR="0E2DD2F3" w:rsidRDefault="0E2DD2F3" w:rsidP="58DA6796">
            <w:pPr>
              <w:spacing w:before="120" w:after="120"/>
              <w:jc w:val="both"/>
              <w:rPr>
                <w:sz w:val="20"/>
                <w:lang w:val="lt-LT"/>
              </w:rPr>
            </w:pPr>
            <w:r w:rsidRPr="58DA6796">
              <w:rPr>
                <w:sz w:val="20"/>
                <w:lang w:val="lt-LT"/>
              </w:rPr>
              <w:t>Ryšiai turi būti šifruojami, taikant šiuolaikinius kriptografinius standartus; silpni protokolai ir šifrai turi būti išjungti. Slapti duomenys ir jautrūs duomenys turi būti saugomi ir apdorojami taip, kad būtų sumažinta perėmimo ar nutekėjimo rizika.</w:t>
            </w:r>
          </w:p>
          <w:p w14:paraId="1C899BBD" w14:textId="32C44AAB" w:rsidR="0E2DD2F3" w:rsidRDefault="0E2DD2F3" w:rsidP="58DA6796">
            <w:pPr>
              <w:spacing w:before="120" w:after="120"/>
              <w:jc w:val="both"/>
              <w:rPr>
                <w:sz w:val="20"/>
                <w:lang w:val="lt-LT"/>
              </w:rPr>
            </w:pPr>
            <w:r w:rsidRPr="58DA6796">
              <w:rPr>
                <w:sz w:val="20"/>
                <w:lang w:val="lt-LT"/>
              </w:rPr>
              <w:lastRenderedPageBreak/>
              <w:t xml:space="preserve">Perkančiajai organizacijai atlikus ir pateikus saugumo testavimo rezultatus (angl. </w:t>
            </w:r>
            <w:proofErr w:type="spellStart"/>
            <w:r w:rsidRPr="58DA6796">
              <w:rPr>
                <w:i/>
                <w:iCs/>
                <w:sz w:val="20"/>
                <w:lang w:val="lt-LT"/>
              </w:rPr>
              <w:t>penetration</w:t>
            </w:r>
            <w:proofErr w:type="spellEnd"/>
            <w:r w:rsidRPr="58DA6796">
              <w:rPr>
                <w:i/>
                <w:iCs/>
                <w:sz w:val="20"/>
                <w:lang w:val="lt-LT"/>
              </w:rPr>
              <w:t xml:space="preserve"> </w:t>
            </w:r>
            <w:proofErr w:type="spellStart"/>
            <w:r w:rsidRPr="58DA6796">
              <w:rPr>
                <w:i/>
                <w:iCs/>
                <w:sz w:val="20"/>
                <w:lang w:val="lt-LT"/>
              </w:rPr>
              <w:t>tests</w:t>
            </w:r>
            <w:proofErr w:type="spellEnd"/>
            <w:r w:rsidRPr="58DA6796">
              <w:rPr>
                <w:sz w:val="20"/>
                <w:lang w:val="lt-LT"/>
              </w:rPr>
              <w:t>), Diegėjas turi atlikti aukšto ir vidutinio prioriteto klaidų šalinimą iki bandomosios eksploatacijos pradžios.</w:t>
            </w:r>
          </w:p>
        </w:tc>
      </w:tr>
      <w:tr w:rsidR="00657FD7" w:rsidRPr="00D6727E" w14:paraId="3E387340" w14:textId="77777777" w:rsidTr="40E766B3">
        <w:tc>
          <w:tcPr>
            <w:tcW w:w="1065" w:type="dxa"/>
          </w:tcPr>
          <w:p w14:paraId="0F22495A" w14:textId="6B2FBFBD" w:rsidR="00657FD7" w:rsidRPr="00D6727E" w:rsidRDefault="4E48A8F6" w:rsidP="58DA6796">
            <w:pPr>
              <w:pBdr>
                <w:top w:val="nil"/>
                <w:left w:val="nil"/>
                <w:bottom w:val="nil"/>
                <w:right w:val="nil"/>
                <w:between w:val="nil"/>
              </w:pBdr>
              <w:spacing w:before="120" w:after="120" w:line="360" w:lineRule="auto"/>
              <w:jc w:val="both"/>
              <w:rPr>
                <w:color w:val="000000"/>
                <w:sz w:val="20"/>
                <w:lang w:val="lt-LT"/>
              </w:rPr>
            </w:pPr>
            <w:r w:rsidRPr="58DA6796">
              <w:rPr>
                <w:b/>
                <w:bCs/>
                <w:color w:val="000000"/>
                <w:sz w:val="20"/>
                <w:lang w:val="lt-LT"/>
              </w:rPr>
              <w:lastRenderedPageBreak/>
              <w:t>NFR-</w:t>
            </w:r>
            <w:r w:rsidR="1E74BB5B" w:rsidRPr="58DA6796">
              <w:rPr>
                <w:b/>
                <w:bCs/>
                <w:color w:val="000000"/>
                <w:sz w:val="20"/>
                <w:lang w:val="lt-LT"/>
              </w:rPr>
              <w:t>13</w:t>
            </w:r>
          </w:p>
        </w:tc>
        <w:tc>
          <w:tcPr>
            <w:tcW w:w="1826" w:type="dxa"/>
          </w:tcPr>
          <w:p w14:paraId="3164BA44" w14:textId="77777777" w:rsidR="00657FD7" w:rsidRPr="00D6727E" w:rsidRDefault="00657FD7" w:rsidP="00657FD7">
            <w:pPr>
              <w:suppressAutoHyphens/>
              <w:autoSpaceDN w:val="0"/>
              <w:spacing w:before="120" w:after="120"/>
              <w:jc w:val="both"/>
              <w:textAlignment w:val="baseline"/>
              <w:rPr>
                <w:sz w:val="20"/>
                <w:lang w:val="lt-LT"/>
              </w:rPr>
            </w:pPr>
            <w:r w:rsidRPr="00D6727E">
              <w:rPr>
                <w:sz w:val="20"/>
                <w:lang w:val="lt-LT"/>
              </w:rPr>
              <w:t>Reikalavimai saugiam ryšiui</w:t>
            </w:r>
          </w:p>
        </w:tc>
        <w:tc>
          <w:tcPr>
            <w:tcW w:w="6602" w:type="dxa"/>
          </w:tcPr>
          <w:p w14:paraId="75471561" w14:textId="2F9094C3" w:rsidR="00657FD7" w:rsidRPr="00D6727E" w:rsidRDefault="2FB5404C" w:rsidP="58DA6796">
            <w:pPr>
              <w:suppressAutoHyphens/>
              <w:autoSpaceDN w:val="0"/>
              <w:jc w:val="both"/>
              <w:textAlignment w:val="baseline"/>
              <w:rPr>
                <w:sz w:val="20"/>
                <w:lang w:val="lt-LT"/>
              </w:rPr>
            </w:pPr>
            <w:r w:rsidRPr="58DA6796">
              <w:rPr>
                <w:sz w:val="20"/>
                <w:lang w:val="lt-LT"/>
              </w:rPr>
              <w:t>Sistema turi užtikrinti galimybę naudotis saugiu</w:t>
            </w:r>
            <w:r w:rsidRPr="58DA6796">
              <w:rPr>
                <w:color w:val="081D2E" w:themeColor="text2" w:themeShade="80"/>
                <w:sz w:val="20"/>
                <w:lang w:val="lt-LT"/>
              </w:rPr>
              <w:t xml:space="preserve"> HTTPS </w:t>
            </w:r>
            <w:r w:rsidRPr="58DA6796">
              <w:rPr>
                <w:sz w:val="20"/>
                <w:lang w:val="lt-LT"/>
              </w:rPr>
              <w:t>ryšiu</w:t>
            </w:r>
            <w:r w:rsidR="47ADECA0" w:rsidRPr="58DA6796">
              <w:rPr>
                <w:sz w:val="20"/>
                <w:lang w:val="lt-LT"/>
              </w:rPr>
              <w:t>,</w:t>
            </w:r>
            <w:r w:rsidR="6D6DE419" w:rsidRPr="58DA6796">
              <w:rPr>
                <w:rFonts w:eastAsia="Calibri"/>
                <w:sz w:val="20"/>
                <w:lang w:val="lt-LT"/>
              </w:rPr>
              <w:t xml:space="preserve"> </w:t>
            </w:r>
            <w:proofErr w:type="spellStart"/>
            <w:r w:rsidR="6D6DE419" w:rsidRPr="58DA6796">
              <w:rPr>
                <w:rFonts w:eastAsia="Calibri"/>
                <w:sz w:val="20"/>
                <w:lang w:val="lt-LT"/>
              </w:rPr>
              <w:t>anti-DDoS</w:t>
            </w:r>
            <w:proofErr w:type="spellEnd"/>
            <w:r w:rsidR="6D6DE419" w:rsidRPr="58DA6796">
              <w:rPr>
                <w:rFonts w:eastAsia="Calibri"/>
                <w:sz w:val="20"/>
                <w:lang w:val="lt-LT"/>
              </w:rPr>
              <w:t xml:space="preserve"> apsaug</w:t>
            </w:r>
            <w:r w:rsidR="05A6E8D6" w:rsidRPr="58DA6796">
              <w:rPr>
                <w:rFonts w:eastAsia="Calibri"/>
                <w:sz w:val="20"/>
                <w:lang w:val="lt-LT"/>
              </w:rPr>
              <w:t>ą</w:t>
            </w:r>
            <w:r w:rsidR="6D6DE419" w:rsidRPr="58DA6796">
              <w:rPr>
                <w:rFonts w:eastAsia="Calibri"/>
                <w:sz w:val="20"/>
                <w:lang w:val="lt-LT"/>
              </w:rPr>
              <w:t xml:space="preserve"> naudojant interneto skydą </w:t>
            </w:r>
            <w:proofErr w:type="spellStart"/>
            <w:r w:rsidR="6D6DE419" w:rsidRPr="58DA6796">
              <w:rPr>
                <w:rFonts w:eastAsia="Calibri"/>
                <w:sz w:val="20"/>
                <w:lang w:val="lt-LT"/>
              </w:rPr>
              <w:t>pvz</w:t>
            </w:r>
            <w:proofErr w:type="spellEnd"/>
            <w:r w:rsidR="6D6DE419" w:rsidRPr="58DA6796">
              <w:rPr>
                <w:rFonts w:eastAsia="Calibri"/>
                <w:sz w:val="20"/>
                <w:lang w:val="lt-LT"/>
              </w:rPr>
              <w:t xml:space="preserve"> : </w:t>
            </w:r>
            <w:proofErr w:type="spellStart"/>
            <w:r w:rsidR="6D6DE419" w:rsidRPr="58DA6796">
              <w:rPr>
                <w:rFonts w:eastAsia="Calibri"/>
                <w:sz w:val="20"/>
                <w:lang w:val="lt-LT"/>
              </w:rPr>
              <w:t>CloudFlare</w:t>
            </w:r>
            <w:proofErr w:type="spellEnd"/>
            <w:r w:rsidR="6D6DE419" w:rsidRPr="58DA6796">
              <w:rPr>
                <w:rFonts w:eastAsia="Calibri"/>
                <w:sz w:val="20"/>
                <w:lang w:val="lt-LT"/>
              </w:rPr>
              <w:t xml:space="preserve"> ar kitą jam prilygstantį produktą</w:t>
            </w:r>
            <w:r w:rsidR="6B07FDF2" w:rsidRPr="58DA6796">
              <w:rPr>
                <w:rFonts w:eastAsia="Calibri"/>
                <w:sz w:val="20"/>
                <w:lang w:val="lt-LT"/>
              </w:rPr>
              <w:t xml:space="preserve"> bei ne mažesnį nei TLSv1.3 ryšio standartą.</w:t>
            </w:r>
          </w:p>
          <w:p w14:paraId="7F730B89" w14:textId="00343648" w:rsidR="00657FD7" w:rsidRPr="00D6727E" w:rsidRDefault="07C194A0" w:rsidP="58DA6796">
            <w:pPr>
              <w:suppressAutoHyphens/>
              <w:autoSpaceDN w:val="0"/>
              <w:jc w:val="both"/>
              <w:textAlignment w:val="baseline"/>
              <w:rPr>
                <w:sz w:val="20"/>
                <w:lang w:val="lt-LT"/>
              </w:rPr>
            </w:pPr>
            <w:r w:rsidRPr="58DA6796">
              <w:rPr>
                <w:sz w:val="20"/>
                <w:lang w:val="lt-LT"/>
              </w:rPr>
              <w:t xml:space="preserve">Portalui (ir API, jei taikoma) turi būti taikoma aplikacinio lygmens apsauga (L7) naudojant WAF. WAF taisyklės turi apimti bent OWASP pagrindinių atakų klases, turėti galimybę taikyti individualias taisykles, išimtis ir ribojimus, bei užtikrinti įvykių registravimą ir analizę. </w:t>
            </w:r>
          </w:p>
          <w:p w14:paraId="4A3068FC" w14:textId="5CBE362E" w:rsidR="00657FD7" w:rsidRPr="00D6727E" w:rsidRDefault="07C194A0" w:rsidP="58DA6796">
            <w:pPr>
              <w:suppressAutoHyphens/>
              <w:autoSpaceDN w:val="0"/>
              <w:jc w:val="both"/>
              <w:textAlignment w:val="baseline"/>
              <w:rPr>
                <w:sz w:val="20"/>
                <w:lang w:val="lt-LT"/>
              </w:rPr>
            </w:pPr>
            <w:r w:rsidRPr="58DA6796">
              <w:rPr>
                <w:sz w:val="20"/>
                <w:lang w:val="lt-LT"/>
              </w:rPr>
              <w:t xml:space="preserve">Turi būti užtikrinta </w:t>
            </w:r>
            <w:proofErr w:type="spellStart"/>
            <w:r w:rsidRPr="58DA6796">
              <w:rPr>
                <w:sz w:val="20"/>
                <w:lang w:val="lt-LT"/>
              </w:rPr>
              <w:t>DDoS</w:t>
            </w:r>
            <w:proofErr w:type="spellEnd"/>
            <w:r w:rsidRPr="58DA6796">
              <w:rPr>
                <w:sz w:val="20"/>
                <w:lang w:val="lt-LT"/>
              </w:rPr>
              <w:t xml:space="preserve"> apsauga tinklo ir aplikacijos lygmenimis (L3–L7), įskaitant srauto filtravimą, ribojimą (angl. </w:t>
            </w:r>
            <w:r w:rsidRPr="58DA6796">
              <w:rPr>
                <w:i/>
                <w:iCs/>
                <w:sz w:val="20"/>
                <w:lang w:val="lt-LT"/>
              </w:rPr>
              <w:t xml:space="preserve">rate </w:t>
            </w:r>
            <w:proofErr w:type="spellStart"/>
            <w:r w:rsidRPr="58DA6796">
              <w:rPr>
                <w:i/>
                <w:iCs/>
                <w:sz w:val="20"/>
                <w:lang w:val="lt-LT"/>
              </w:rPr>
              <w:t>limiting</w:t>
            </w:r>
            <w:proofErr w:type="spellEnd"/>
            <w:r w:rsidRPr="58DA6796">
              <w:rPr>
                <w:sz w:val="20"/>
                <w:lang w:val="lt-LT"/>
              </w:rPr>
              <w:t xml:space="preserve">) ir </w:t>
            </w:r>
            <w:proofErr w:type="spellStart"/>
            <w:r w:rsidRPr="58DA6796">
              <w:rPr>
                <w:sz w:val="20"/>
                <w:lang w:val="lt-LT"/>
              </w:rPr>
              <w:t>mitigaciją</w:t>
            </w:r>
            <w:proofErr w:type="spellEnd"/>
            <w:r w:rsidRPr="58DA6796">
              <w:rPr>
                <w:sz w:val="20"/>
                <w:lang w:val="lt-LT"/>
              </w:rPr>
              <w:t>, užtikrinant paslaugos tęstinumą.</w:t>
            </w:r>
          </w:p>
        </w:tc>
      </w:tr>
      <w:tr w:rsidR="00D15CF7" w:rsidRPr="00D6727E" w14:paraId="0681B3B9" w14:textId="77777777" w:rsidTr="40E766B3">
        <w:tc>
          <w:tcPr>
            <w:tcW w:w="1065" w:type="dxa"/>
          </w:tcPr>
          <w:p w14:paraId="16AA2F1A" w14:textId="21DBAEBF" w:rsidR="00D15CF7" w:rsidRPr="00D6727E" w:rsidRDefault="4E48A8F6" w:rsidP="58DA6796">
            <w:pPr>
              <w:pBdr>
                <w:top w:val="nil"/>
                <w:left w:val="nil"/>
                <w:bottom w:val="nil"/>
                <w:right w:val="nil"/>
                <w:between w:val="nil"/>
              </w:pBdr>
              <w:spacing w:before="120" w:after="120" w:line="360" w:lineRule="auto"/>
              <w:jc w:val="both"/>
              <w:rPr>
                <w:color w:val="000000"/>
                <w:sz w:val="20"/>
                <w:lang w:val="lt-LT"/>
              </w:rPr>
            </w:pPr>
            <w:r w:rsidRPr="58DA6796">
              <w:rPr>
                <w:b/>
                <w:bCs/>
                <w:color w:val="000000"/>
                <w:sz w:val="20"/>
                <w:lang w:val="lt-LT"/>
              </w:rPr>
              <w:t>NFR-</w:t>
            </w:r>
            <w:r w:rsidR="31CC2463" w:rsidRPr="58DA6796">
              <w:rPr>
                <w:b/>
                <w:bCs/>
                <w:color w:val="000000"/>
                <w:sz w:val="20"/>
                <w:lang w:val="lt-LT"/>
              </w:rPr>
              <w:t>14</w:t>
            </w:r>
          </w:p>
        </w:tc>
        <w:tc>
          <w:tcPr>
            <w:tcW w:w="1826" w:type="dxa"/>
          </w:tcPr>
          <w:p w14:paraId="19DDAB8D" w14:textId="77777777" w:rsidR="00D15CF7" w:rsidRPr="00D6727E" w:rsidRDefault="009269B3" w:rsidP="00557BC5">
            <w:pPr>
              <w:spacing w:before="120" w:after="120"/>
              <w:jc w:val="both"/>
              <w:rPr>
                <w:sz w:val="20"/>
                <w:lang w:val="lt-LT"/>
              </w:rPr>
            </w:pPr>
            <w:r w:rsidRPr="00D6727E">
              <w:rPr>
                <w:sz w:val="20"/>
                <w:lang w:val="lt-LT"/>
              </w:rPr>
              <w:t>Reikalavimai įrankiams</w:t>
            </w:r>
          </w:p>
        </w:tc>
        <w:tc>
          <w:tcPr>
            <w:tcW w:w="6602" w:type="dxa"/>
          </w:tcPr>
          <w:p w14:paraId="680AEF0D" w14:textId="71620E5B" w:rsidR="00D15CF7" w:rsidRPr="00D6727E" w:rsidRDefault="009269B3" w:rsidP="00D42786">
            <w:pPr>
              <w:spacing w:before="120" w:after="120"/>
              <w:jc w:val="both"/>
              <w:rPr>
                <w:sz w:val="20"/>
                <w:highlight w:val="white"/>
                <w:lang w:val="lt-LT"/>
              </w:rPr>
            </w:pPr>
            <w:r w:rsidRPr="00D6727E">
              <w:rPr>
                <w:sz w:val="20"/>
                <w:highlight w:val="white"/>
                <w:lang w:val="lt-LT"/>
              </w:rPr>
              <w:t xml:space="preserve">Diegėjas turi numatyti pažeidžiamumų skanavimo įrankius (angl. </w:t>
            </w:r>
            <w:proofErr w:type="spellStart"/>
            <w:r w:rsidRPr="00D6727E">
              <w:rPr>
                <w:i/>
                <w:sz w:val="20"/>
                <w:highlight w:val="white"/>
                <w:lang w:val="lt-LT"/>
              </w:rPr>
              <w:t>static</w:t>
            </w:r>
            <w:proofErr w:type="spellEnd"/>
            <w:r w:rsidRPr="00D6727E">
              <w:rPr>
                <w:i/>
                <w:sz w:val="20"/>
                <w:highlight w:val="white"/>
                <w:lang w:val="lt-LT"/>
              </w:rPr>
              <w:t xml:space="preserve"> </w:t>
            </w:r>
            <w:proofErr w:type="spellStart"/>
            <w:r w:rsidRPr="00D6727E">
              <w:rPr>
                <w:i/>
                <w:sz w:val="20"/>
                <w:highlight w:val="white"/>
                <w:lang w:val="lt-LT"/>
              </w:rPr>
              <w:t>code</w:t>
            </w:r>
            <w:proofErr w:type="spellEnd"/>
            <w:r w:rsidRPr="00D6727E">
              <w:rPr>
                <w:i/>
                <w:sz w:val="20"/>
                <w:highlight w:val="white"/>
                <w:lang w:val="lt-LT"/>
              </w:rPr>
              <w:t xml:space="preserve"> </w:t>
            </w:r>
            <w:proofErr w:type="spellStart"/>
            <w:r w:rsidRPr="00D6727E">
              <w:rPr>
                <w:i/>
                <w:sz w:val="20"/>
                <w:highlight w:val="white"/>
                <w:lang w:val="lt-LT"/>
              </w:rPr>
              <w:t>analysis</w:t>
            </w:r>
            <w:proofErr w:type="spellEnd"/>
            <w:r w:rsidRPr="00D6727E">
              <w:rPr>
                <w:sz w:val="20"/>
                <w:highlight w:val="white"/>
                <w:lang w:val="lt-LT"/>
              </w:rPr>
              <w:t xml:space="preserve">). Įrankiai turi būti integruoti į </w:t>
            </w:r>
            <w:r w:rsidR="006F3E4E" w:rsidRPr="00D6727E">
              <w:rPr>
                <w:sz w:val="20"/>
                <w:highlight w:val="white"/>
                <w:lang w:val="lt-LT"/>
              </w:rPr>
              <w:t xml:space="preserve">automatinį </w:t>
            </w:r>
            <w:r w:rsidR="00132CE5" w:rsidRPr="00D6727E">
              <w:rPr>
                <w:sz w:val="20"/>
                <w:highlight w:val="white"/>
                <w:lang w:val="lt-LT"/>
              </w:rPr>
              <w:t>CI/CD</w:t>
            </w:r>
            <w:r w:rsidR="006F3E4E" w:rsidRPr="00D6727E">
              <w:rPr>
                <w:sz w:val="20"/>
                <w:highlight w:val="white"/>
                <w:lang w:val="lt-LT"/>
              </w:rPr>
              <w:t xml:space="preserve"> procesą</w:t>
            </w:r>
            <w:r w:rsidR="00132CE5" w:rsidRPr="00D6727E">
              <w:rPr>
                <w:sz w:val="20"/>
                <w:highlight w:val="white"/>
                <w:lang w:val="lt-LT"/>
              </w:rPr>
              <w:t>.</w:t>
            </w:r>
          </w:p>
        </w:tc>
      </w:tr>
      <w:tr w:rsidR="001018AB" w:rsidRPr="00D6727E" w14:paraId="2BDEBB27" w14:textId="77777777" w:rsidTr="40E766B3">
        <w:tc>
          <w:tcPr>
            <w:tcW w:w="1065" w:type="dxa"/>
          </w:tcPr>
          <w:p w14:paraId="38D86632" w14:textId="03CB9D3F" w:rsidR="001018AB" w:rsidRPr="00D6727E" w:rsidRDefault="4E48A8F6" w:rsidP="58DA6796">
            <w:pPr>
              <w:pBdr>
                <w:top w:val="nil"/>
                <w:left w:val="nil"/>
                <w:bottom w:val="nil"/>
                <w:right w:val="nil"/>
                <w:between w:val="nil"/>
              </w:pBdr>
              <w:spacing w:before="120" w:after="120" w:line="360" w:lineRule="auto"/>
              <w:jc w:val="both"/>
              <w:rPr>
                <w:color w:val="000000"/>
                <w:sz w:val="20"/>
                <w:lang w:val="lt-LT"/>
              </w:rPr>
            </w:pPr>
            <w:r w:rsidRPr="58DA6796">
              <w:rPr>
                <w:b/>
                <w:bCs/>
                <w:color w:val="000000"/>
                <w:sz w:val="20"/>
                <w:lang w:val="lt-LT"/>
              </w:rPr>
              <w:t>NFR-</w:t>
            </w:r>
            <w:r w:rsidR="1372CB2D" w:rsidRPr="58DA6796">
              <w:rPr>
                <w:b/>
                <w:bCs/>
                <w:color w:val="000000"/>
                <w:sz w:val="20"/>
                <w:lang w:val="lt-LT"/>
              </w:rPr>
              <w:t>15</w:t>
            </w:r>
          </w:p>
        </w:tc>
        <w:tc>
          <w:tcPr>
            <w:tcW w:w="1826" w:type="dxa"/>
          </w:tcPr>
          <w:p w14:paraId="60D56986" w14:textId="77777777" w:rsidR="001018AB" w:rsidRPr="00D6727E" w:rsidRDefault="001018AB" w:rsidP="00D42786">
            <w:pPr>
              <w:spacing w:before="120" w:after="120"/>
              <w:jc w:val="both"/>
              <w:rPr>
                <w:sz w:val="20"/>
                <w:lang w:val="lt-LT"/>
              </w:rPr>
            </w:pPr>
            <w:r w:rsidRPr="00D6727E">
              <w:rPr>
                <w:sz w:val="20"/>
                <w:lang w:val="lt-LT"/>
              </w:rPr>
              <w:t>Reikalavimai klaidų apdorojimui</w:t>
            </w:r>
          </w:p>
        </w:tc>
        <w:tc>
          <w:tcPr>
            <w:tcW w:w="6602" w:type="dxa"/>
          </w:tcPr>
          <w:p w14:paraId="763E1FF4" w14:textId="77777777" w:rsidR="001018AB" w:rsidRPr="00D6727E" w:rsidRDefault="001018AB" w:rsidP="001018AB">
            <w:pPr>
              <w:suppressAutoHyphens/>
              <w:autoSpaceDN w:val="0"/>
              <w:spacing w:before="120" w:after="120"/>
              <w:jc w:val="both"/>
              <w:textAlignment w:val="baseline"/>
              <w:rPr>
                <w:sz w:val="20"/>
                <w:lang w:val="lt-LT"/>
              </w:rPr>
            </w:pPr>
            <w:r w:rsidRPr="00D6727E">
              <w:rPr>
                <w:sz w:val="20"/>
                <w:lang w:val="lt-LT"/>
              </w:rPr>
              <w:t xml:space="preserve">Portalo klaidų apdorojimas turi būti projektuojamas ir realizuojamas atsižvelgiant į OWASP organizacijos pateikiamas rekomendacijas: </w:t>
            </w:r>
          </w:p>
          <w:p w14:paraId="485CD185" w14:textId="77777777" w:rsidR="001018AB" w:rsidRPr="00D6727E" w:rsidRDefault="001018AB" w:rsidP="001018AB">
            <w:pPr>
              <w:spacing w:before="120" w:after="0"/>
              <w:jc w:val="both"/>
              <w:rPr>
                <w:sz w:val="20"/>
                <w:lang w:val="lt-LT"/>
              </w:rPr>
            </w:pPr>
            <w:r>
              <w:fldChar w:fldCharType="begin"/>
            </w:r>
            <w:r>
              <w:instrText>HYPERLINK "https://www.owasp.org/index.php/Error_Handling"</w:instrText>
            </w:r>
            <w:r>
              <w:fldChar w:fldCharType="separate"/>
            </w:r>
            <w:r w:rsidRPr="00D6727E">
              <w:rPr>
                <w:rStyle w:val="Hipersaitas"/>
                <w:sz w:val="20"/>
                <w:lang w:val="lt-LT"/>
              </w:rPr>
              <w:t>https://www.owasp.org/index.php/Error_Handling</w:t>
            </w:r>
            <w:r>
              <w:fldChar w:fldCharType="end"/>
            </w:r>
          </w:p>
        </w:tc>
      </w:tr>
      <w:tr w:rsidR="00574ED5" w:rsidRPr="00D6727E" w14:paraId="071AD922" w14:textId="77777777" w:rsidTr="40E766B3">
        <w:tc>
          <w:tcPr>
            <w:tcW w:w="1065" w:type="dxa"/>
          </w:tcPr>
          <w:p w14:paraId="1ABE86DC" w14:textId="355C34C8" w:rsidR="00574ED5"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2CF2D8A8" w:rsidRPr="58DA6796">
              <w:rPr>
                <w:b/>
                <w:bCs/>
                <w:color w:val="000000"/>
                <w:sz w:val="20"/>
                <w:lang w:val="lt-LT"/>
              </w:rPr>
              <w:t>16</w:t>
            </w:r>
          </w:p>
        </w:tc>
        <w:tc>
          <w:tcPr>
            <w:tcW w:w="1826" w:type="dxa"/>
          </w:tcPr>
          <w:p w14:paraId="1A486889" w14:textId="77777777" w:rsidR="00574ED5" w:rsidRPr="00D6727E" w:rsidRDefault="00574ED5" w:rsidP="00D05717">
            <w:pPr>
              <w:spacing w:before="120" w:after="120"/>
              <w:rPr>
                <w:sz w:val="20"/>
                <w:lang w:val="lt-LT"/>
              </w:rPr>
            </w:pPr>
            <w:r w:rsidRPr="00D6727E">
              <w:rPr>
                <w:sz w:val="20"/>
                <w:lang w:val="lt-LT"/>
              </w:rPr>
              <w:t xml:space="preserve">Reikalavimai žurnaliniams įrašams (angl. </w:t>
            </w:r>
            <w:proofErr w:type="spellStart"/>
            <w:r w:rsidRPr="00D6727E">
              <w:rPr>
                <w:i/>
                <w:sz w:val="20"/>
                <w:lang w:val="lt-LT"/>
              </w:rPr>
              <w:t>logs</w:t>
            </w:r>
            <w:proofErr w:type="spellEnd"/>
            <w:r w:rsidRPr="00D6727E">
              <w:rPr>
                <w:sz w:val="20"/>
                <w:lang w:val="lt-LT"/>
              </w:rPr>
              <w:t>)</w:t>
            </w:r>
          </w:p>
        </w:tc>
        <w:tc>
          <w:tcPr>
            <w:tcW w:w="6602" w:type="dxa"/>
          </w:tcPr>
          <w:p w14:paraId="66DF159A" w14:textId="77777777" w:rsidR="00574ED5" w:rsidRPr="00D6727E" w:rsidRDefault="00574ED5" w:rsidP="00D05717">
            <w:pPr>
              <w:suppressAutoHyphens/>
              <w:autoSpaceDN w:val="0"/>
              <w:spacing w:before="120" w:after="120"/>
              <w:jc w:val="both"/>
              <w:textAlignment w:val="baseline"/>
              <w:rPr>
                <w:sz w:val="20"/>
                <w:lang w:val="lt-LT"/>
              </w:rPr>
            </w:pPr>
            <w:r w:rsidRPr="00D6727E">
              <w:rPr>
                <w:sz w:val="20"/>
                <w:lang w:val="lt-LT"/>
              </w:rPr>
              <w:t xml:space="preserve">Turi būti realizuotos priemonės, užtikrinančios centralizuotą žurnalinių įrašų surinkimą iš visų portalo kuriamų komponentų. </w:t>
            </w:r>
          </w:p>
          <w:p w14:paraId="5C074582" w14:textId="77777777" w:rsidR="005759AB" w:rsidRPr="00D6727E" w:rsidRDefault="005759AB" w:rsidP="00D05717">
            <w:pPr>
              <w:suppressAutoHyphens/>
              <w:autoSpaceDN w:val="0"/>
              <w:spacing w:before="120" w:after="120"/>
              <w:jc w:val="both"/>
              <w:textAlignment w:val="baseline"/>
              <w:rPr>
                <w:sz w:val="20"/>
                <w:lang w:val="lt-LT"/>
              </w:rPr>
            </w:pPr>
            <w:r w:rsidRPr="00D6727E">
              <w:rPr>
                <w:sz w:val="20"/>
                <w:lang w:val="lt-LT"/>
              </w:rPr>
              <w:t xml:space="preserve">Turi būti taikomi užklausų trasavimo (angl. </w:t>
            </w:r>
            <w:proofErr w:type="spellStart"/>
            <w:r w:rsidRPr="00D6727E">
              <w:rPr>
                <w:i/>
                <w:sz w:val="20"/>
                <w:lang w:val="lt-LT"/>
              </w:rPr>
              <w:t>distributed</w:t>
            </w:r>
            <w:proofErr w:type="spellEnd"/>
            <w:r w:rsidRPr="00D6727E">
              <w:rPr>
                <w:i/>
                <w:sz w:val="20"/>
                <w:lang w:val="lt-LT"/>
              </w:rPr>
              <w:t xml:space="preserve"> </w:t>
            </w:r>
            <w:proofErr w:type="spellStart"/>
            <w:r w:rsidRPr="00D6727E">
              <w:rPr>
                <w:i/>
                <w:sz w:val="20"/>
                <w:lang w:val="lt-LT"/>
              </w:rPr>
              <w:t>tracing</w:t>
            </w:r>
            <w:proofErr w:type="spellEnd"/>
            <w:r w:rsidRPr="00D6727E">
              <w:rPr>
                <w:sz w:val="20"/>
                <w:lang w:val="lt-LT"/>
              </w:rPr>
              <w:t>) principai.</w:t>
            </w:r>
            <w:r w:rsidR="00E97011" w:rsidRPr="00D6727E">
              <w:rPr>
                <w:sz w:val="20"/>
                <w:lang w:val="lt-LT"/>
              </w:rPr>
              <w:t xml:space="preserve"> </w:t>
            </w:r>
          </w:p>
          <w:p w14:paraId="1E026B9D" w14:textId="77777777" w:rsidR="005759AB" w:rsidRPr="00D6727E" w:rsidRDefault="005759AB" w:rsidP="005759AB">
            <w:pPr>
              <w:suppressAutoHyphens/>
              <w:autoSpaceDN w:val="0"/>
              <w:spacing w:before="120" w:after="120"/>
              <w:jc w:val="both"/>
              <w:textAlignment w:val="baseline"/>
              <w:rPr>
                <w:sz w:val="20"/>
                <w:lang w:val="lt-LT"/>
              </w:rPr>
            </w:pPr>
            <w:r w:rsidRPr="00D6727E">
              <w:rPr>
                <w:sz w:val="20"/>
                <w:lang w:val="lt-LT"/>
              </w:rPr>
              <w:t xml:space="preserve">Turi būti atsižvelgta į </w:t>
            </w:r>
            <w:r w:rsidRPr="00D6727E">
              <w:rPr>
                <w:color w:val="081D2E" w:themeColor="text1" w:themeShade="80"/>
                <w:sz w:val="20"/>
                <w:lang w:val="lt-LT"/>
              </w:rPr>
              <w:t xml:space="preserve">OWASP </w:t>
            </w:r>
            <w:r w:rsidRPr="00D6727E">
              <w:rPr>
                <w:sz w:val="20"/>
                <w:lang w:val="lt-LT"/>
              </w:rPr>
              <w:t xml:space="preserve">organizacijos pateikiamas rekomendacijas: </w:t>
            </w:r>
          </w:p>
          <w:p w14:paraId="5DE72247" w14:textId="77777777" w:rsidR="005759AB" w:rsidRPr="00D6727E" w:rsidRDefault="005759AB" w:rsidP="005759AB">
            <w:pPr>
              <w:suppressAutoHyphens/>
              <w:autoSpaceDN w:val="0"/>
              <w:spacing w:before="120" w:after="120"/>
              <w:jc w:val="both"/>
              <w:textAlignment w:val="baseline"/>
              <w:rPr>
                <w:sz w:val="20"/>
                <w:lang w:val="lt-LT"/>
              </w:rPr>
            </w:pPr>
            <w:r>
              <w:fldChar w:fldCharType="begin"/>
            </w:r>
            <w:r>
              <w:instrText>HYPERLINK "https://cheatsheetseries.owasp.org/cheatsheets/Logging_Cheat_Sheet.html"</w:instrText>
            </w:r>
            <w:r>
              <w:fldChar w:fldCharType="separate"/>
            </w:r>
            <w:r w:rsidRPr="00D6727E">
              <w:rPr>
                <w:rStyle w:val="Hipersaitas"/>
                <w:sz w:val="20"/>
                <w:lang w:val="lt-LT"/>
              </w:rPr>
              <w:t>https://cheatsheetseries.owasp.org/cheatsheets/Logging_Cheat_Sheet.html</w:t>
            </w:r>
            <w:r>
              <w:fldChar w:fldCharType="end"/>
            </w:r>
          </w:p>
        </w:tc>
      </w:tr>
      <w:tr w:rsidR="58DA6796" w14:paraId="74D32472" w14:textId="77777777" w:rsidTr="40E766B3">
        <w:trPr>
          <w:trHeight w:val="300"/>
        </w:trPr>
        <w:tc>
          <w:tcPr>
            <w:tcW w:w="1065" w:type="dxa"/>
          </w:tcPr>
          <w:p w14:paraId="1619E328" w14:textId="2D61ADA8" w:rsidR="209BA1EC" w:rsidRDefault="209BA1EC" w:rsidP="58DA6796">
            <w:pPr>
              <w:spacing w:line="360" w:lineRule="auto"/>
              <w:rPr>
                <w:b/>
                <w:bCs/>
                <w:color w:val="000000"/>
                <w:sz w:val="20"/>
                <w:lang w:val="lt-LT"/>
              </w:rPr>
            </w:pPr>
            <w:r w:rsidRPr="58DA6796">
              <w:rPr>
                <w:b/>
                <w:bCs/>
                <w:color w:val="000000"/>
                <w:sz w:val="20"/>
                <w:lang w:val="lt-LT"/>
              </w:rPr>
              <w:t>NFR-</w:t>
            </w:r>
            <w:r w:rsidR="2B0ABEC5" w:rsidRPr="58DA6796">
              <w:rPr>
                <w:b/>
                <w:bCs/>
                <w:color w:val="000000"/>
                <w:sz w:val="20"/>
                <w:lang w:val="lt-LT"/>
              </w:rPr>
              <w:t>17</w:t>
            </w:r>
          </w:p>
        </w:tc>
        <w:tc>
          <w:tcPr>
            <w:tcW w:w="1826" w:type="dxa"/>
          </w:tcPr>
          <w:p w14:paraId="124E8FBC" w14:textId="28708082" w:rsidR="209BA1EC" w:rsidRDefault="209BA1EC" w:rsidP="58DA6796">
            <w:pPr>
              <w:spacing w:before="120" w:after="120"/>
              <w:jc w:val="both"/>
              <w:rPr>
                <w:sz w:val="20"/>
                <w:lang w:val="lt-LT"/>
              </w:rPr>
            </w:pPr>
            <w:r w:rsidRPr="58DA6796">
              <w:rPr>
                <w:sz w:val="20"/>
                <w:lang w:val="lt-LT"/>
              </w:rPr>
              <w:t>Reikalavimai vartotojų veiksmų auditavimui</w:t>
            </w:r>
          </w:p>
        </w:tc>
        <w:tc>
          <w:tcPr>
            <w:tcW w:w="6602" w:type="dxa"/>
          </w:tcPr>
          <w:p w14:paraId="528D20D6" w14:textId="77777777" w:rsidR="209BA1EC" w:rsidRDefault="209BA1EC" w:rsidP="58DA6796">
            <w:pPr>
              <w:spacing w:before="120" w:after="0"/>
              <w:jc w:val="both"/>
              <w:rPr>
                <w:sz w:val="20"/>
                <w:lang w:val="lt-LT"/>
              </w:rPr>
            </w:pPr>
            <w:r w:rsidRPr="58DA6796">
              <w:rPr>
                <w:sz w:val="20"/>
                <w:lang w:val="lt-LT"/>
              </w:rPr>
              <w:t>Portale turi būti atliekamas vartotojų veiksmų auditavimas, turi būti kaupiama ši informacija:</w:t>
            </w:r>
          </w:p>
          <w:p w14:paraId="35B92019" w14:textId="77777777" w:rsidR="209BA1EC" w:rsidRDefault="209BA1EC" w:rsidP="58DA6796">
            <w:pPr>
              <w:pStyle w:val="Sraopastraipa"/>
              <w:numPr>
                <w:ilvl w:val="0"/>
                <w:numId w:val="92"/>
              </w:numPr>
              <w:spacing w:before="120" w:after="0"/>
              <w:jc w:val="both"/>
              <w:rPr>
                <w:sz w:val="20"/>
                <w:lang w:val="lt-LT"/>
              </w:rPr>
            </w:pPr>
            <w:r w:rsidRPr="58DA6796">
              <w:rPr>
                <w:sz w:val="20"/>
                <w:lang w:val="lt-LT"/>
              </w:rPr>
              <w:t>kas atliko veiksmą (vartotojas)</w:t>
            </w:r>
          </w:p>
          <w:p w14:paraId="459BDBD4" w14:textId="77777777" w:rsidR="209BA1EC" w:rsidRDefault="209BA1EC" w:rsidP="58DA6796">
            <w:pPr>
              <w:pStyle w:val="Sraopastraipa"/>
              <w:numPr>
                <w:ilvl w:val="0"/>
                <w:numId w:val="92"/>
              </w:numPr>
              <w:spacing w:before="120" w:after="0"/>
              <w:jc w:val="both"/>
              <w:rPr>
                <w:sz w:val="20"/>
                <w:lang w:val="lt-LT"/>
              </w:rPr>
            </w:pPr>
            <w:r w:rsidRPr="58DA6796">
              <w:rPr>
                <w:sz w:val="20"/>
                <w:lang w:val="lt-LT"/>
              </w:rPr>
              <w:t>kada atliko veiksmą (data)</w:t>
            </w:r>
          </w:p>
          <w:p w14:paraId="071790EC" w14:textId="77777777" w:rsidR="209BA1EC" w:rsidRDefault="209BA1EC" w:rsidP="58DA6796">
            <w:pPr>
              <w:pStyle w:val="Sraopastraipa"/>
              <w:numPr>
                <w:ilvl w:val="0"/>
                <w:numId w:val="92"/>
              </w:numPr>
              <w:spacing w:before="120" w:after="0"/>
              <w:jc w:val="both"/>
              <w:rPr>
                <w:sz w:val="20"/>
                <w:lang w:val="lt-LT"/>
              </w:rPr>
            </w:pPr>
            <w:r w:rsidRPr="58DA6796">
              <w:rPr>
                <w:sz w:val="20"/>
                <w:lang w:val="lt-LT"/>
              </w:rPr>
              <w:t>kokius duomenis atnaujino</w:t>
            </w:r>
          </w:p>
          <w:p w14:paraId="634E7C2F" w14:textId="77777777" w:rsidR="209BA1EC" w:rsidRDefault="209BA1EC" w:rsidP="58DA6796">
            <w:pPr>
              <w:pStyle w:val="Sraopastraipa"/>
              <w:numPr>
                <w:ilvl w:val="0"/>
                <w:numId w:val="92"/>
              </w:numPr>
              <w:spacing w:before="120" w:after="0"/>
              <w:jc w:val="both"/>
              <w:rPr>
                <w:sz w:val="20"/>
                <w:lang w:val="lt-LT"/>
              </w:rPr>
            </w:pPr>
            <w:r w:rsidRPr="58DA6796">
              <w:rPr>
                <w:sz w:val="20"/>
                <w:lang w:val="lt-LT"/>
              </w:rPr>
              <w:t>kokius duomenis įterpė</w:t>
            </w:r>
          </w:p>
          <w:p w14:paraId="7B974640" w14:textId="77777777" w:rsidR="209BA1EC" w:rsidRDefault="209BA1EC" w:rsidP="58DA6796">
            <w:pPr>
              <w:pStyle w:val="Sraopastraipa"/>
              <w:numPr>
                <w:ilvl w:val="0"/>
                <w:numId w:val="92"/>
              </w:numPr>
              <w:spacing w:before="120" w:after="0"/>
              <w:jc w:val="both"/>
              <w:rPr>
                <w:sz w:val="20"/>
                <w:lang w:val="lt-LT"/>
              </w:rPr>
            </w:pPr>
            <w:r w:rsidRPr="58DA6796">
              <w:rPr>
                <w:sz w:val="20"/>
                <w:lang w:val="lt-LT"/>
              </w:rPr>
              <w:t>kokius duomenis pašalino</w:t>
            </w:r>
          </w:p>
          <w:p w14:paraId="4D08A3AB" w14:textId="77777777" w:rsidR="209BA1EC" w:rsidRDefault="209BA1EC" w:rsidP="58DA6796">
            <w:pPr>
              <w:spacing w:before="120" w:after="0"/>
              <w:jc w:val="both"/>
              <w:rPr>
                <w:sz w:val="20"/>
                <w:lang w:val="lt-LT"/>
              </w:rPr>
            </w:pPr>
            <w:r w:rsidRPr="58DA6796">
              <w:rPr>
                <w:sz w:val="20"/>
                <w:lang w:val="lt-LT"/>
              </w:rPr>
              <w:t xml:space="preserve">Turi būti numatyta konfigūracija, kurie duomenų objektai ir jų atributai turi būti audituojami. </w:t>
            </w:r>
          </w:p>
          <w:p w14:paraId="07E92154" w14:textId="5EEE7824" w:rsidR="209BA1EC" w:rsidRDefault="209BA1EC" w:rsidP="58DA6796">
            <w:pPr>
              <w:spacing w:before="120" w:after="0"/>
              <w:jc w:val="both"/>
              <w:rPr>
                <w:sz w:val="20"/>
                <w:lang w:val="lt-LT"/>
              </w:rPr>
            </w:pPr>
            <w:r w:rsidRPr="58DA6796">
              <w:rPr>
                <w:sz w:val="20"/>
                <w:lang w:val="lt-LT"/>
              </w:rPr>
              <w:t xml:space="preserve">Turi būti numatyti ir suderinti funkcionalumai, kuriuose Portalo turinio valdytojas gali peržiūrėti audituojamų objektų pakeitimus. </w:t>
            </w:r>
          </w:p>
          <w:p w14:paraId="00FA8942" w14:textId="7EF835B4" w:rsidR="209BA1EC" w:rsidRDefault="209BA1EC" w:rsidP="58DA6796">
            <w:pPr>
              <w:spacing w:before="120" w:after="0"/>
              <w:jc w:val="both"/>
              <w:rPr>
                <w:sz w:val="20"/>
                <w:lang w:val="lt-LT"/>
              </w:rPr>
            </w:pPr>
            <w:r w:rsidRPr="58DA6796">
              <w:rPr>
                <w:sz w:val="20"/>
                <w:lang w:val="lt-LT"/>
              </w:rPr>
              <w:t>Administratoriams turi būti numatyta galimybė peržiūrėti pilną auditavimo informaciją lentelės pavidalu. Turi būti numatytas duomenų filtravimas mažiausiai pagal vartotoją, datą ir duomenų objektą.</w:t>
            </w:r>
          </w:p>
          <w:p w14:paraId="71C1BA42" w14:textId="56EC5DDE" w:rsidR="209BA1EC" w:rsidRDefault="209BA1EC" w:rsidP="58DA6796">
            <w:pPr>
              <w:spacing w:before="120" w:after="0"/>
              <w:jc w:val="both"/>
              <w:rPr>
                <w:sz w:val="20"/>
                <w:lang w:val="lt-LT"/>
              </w:rPr>
            </w:pPr>
            <w:r w:rsidRPr="58DA6796">
              <w:rPr>
                <w:sz w:val="20"/>
                <w:lang w:val="lt-LT"/>
              </w:rPr>
              <w:t xml:space="preserve">Žurnaliniuose įrašuose negali būti saugomi slaptažodžiai, sesijos ID, TOTP </w:t>
            </w:r>
            <w:proofErr w:type="spellStart"/>
            <w:r w:rsidRPr="58DA6796">
              <w:rPr>
                <w:sz w:val="20"/>
                <w:lang w:val="lt-LT"/>
              </w:rPr>
              <w:t>seed’ai</w:t>
            </w:r>
            <w:proofErr w:type="spellEnd"/>
            <w:r w:rsidRPr="58DA6796">
              <w:rPr>
                <w:sz w:val="20"/>
                <w:lang w:val="lt-LT"/>
              </w:rPr>
              <w:t xml:space="preserve"> ar kiti slapti duomenys.</w:t>
            </w:r>
          </w:p>
        </w:tc>
      </w:tr>
      <w:tr w:rsidR="00B93DDB" w:rsidRPr="00D6727E" w14:paraId="4AC1850B" w14:textId="77777777" w:rsidTr="40E766B3">
        <w:tc>
          <w:tcPr>
            <w:tcW w:w="1065" w:type="dxa"/>
          </w:tcPr>
          <w:p w14:paraId="540AFE15" w14:textId="174FC712" w:rsidR="00B93DDB"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0B3EE97E" w:rsidRPr="58DA6796">
              <w:rPr>
                <w:b/>
                <w:bCs/>
                <w:color w:val="000000"/>
                <w:sz w:val="20"/>
                <w:lang w:val="lt-LT"/>
              </w:rPr>
              <w:t>18</w:t>
            </w:r>
          </w:p>
        </w:tc>
        <w:tc>
          <w:tcPr>
            <w:tcW w:w="1826" w:type="dxa"/>
          </w:tcPr>
          <w:p w14:paraId="44C24372" w14:textId="07144877" w:rsidR="00B93DDB" w:rsidRPr="00D6727E" w:rsidRDefault="78A50D69" w:rsidP="58DA6796">
            <w:pPr>
              <w:spacing w:before="120" w:after="120"/>
              <w:rPr>
                <w:sz w:val="20"/>
                <w:lang w:val="lt-LT"/>
              </w:rPr>
            </w:pPr>
            <w:r w:rsidRPr="58DA6796">
              <w:rPr>
                <w:sz w:val="20"/>
                <w:lang w:val="lt-LT"/>
              </w:rPr>
              <w:t>Žurnalinių įrašų</w:t>
            </w:r>
            <w:r w:rsidR="28078A55" w:rsidRPr="58DA6796">
              <w:rPr>
                <w:sz w:val="20"/>
                <w:lang w:val="lt-LT"/>
              </w:rPr>
              <w:t xml:space="preserve"> apsauga</w:t>
            </w:r>
          </w:p>
        </w:tc>
        <w:tc>
          <w:tcPr>
            <w:tcW w:w="6602" w:type="dxa"/>
          </w:tcPr>
          <w:p w14:paraId="404AC2FC" w14:textId="089DB63D" w:rsidR="00B93DDB" w:rsidRPr="00D6727E" w:rsidRDefault="72C0F344" w:rsidP="00A2609F">
            <w:pPr>
              <w:spacing w:before="120" w:after="0"/>
              <w:jc w:val="both"/>
              <w:rPr>
                <w:sz w:val="20"/>
                <w:lang w:val="lt-LT"/>
              </w:rPr>
            </w:pPr>
            <w:r w:rsidRPr="58DA6796">
              <w:rPr>
                <w:sz w:val="20"/>
                <w:lang w:val="lt-LT"/>
              </w:rPr>
              <w:t>Žurnaliniai įrašai</w:t>
            </w:r>
            <w:r w:rsidR="28078A55" w:rsidRPr="58DA6796">
              <w:rPr>
                <w:sz w:val="20"/>
                <w:lang w:val="lt-LT"/>
              </w:rPr>
              <w:t xml:space="preserve"> turi būti apsaugoti nuo modifikavimo ir trynimo.</w:t>
            </w:r>
          </w:p>
          <w:p w14:paraId="0F270AA7" w14:textId="3B7CD834" w:rsidR="00B93DDB" w:rsidRPr="00D6727E" w:rsidRDefault="59F79B08" w:rsidP="00A2609F">
            <w:pPr>
              <w:spacing w:before="120" w:after="0"/>
              <w:jc w:val="both"/>
              <w:rPr>
                <w:sz w:val="20"/>
                <w:lang w:val="lt-LT"/>
              </w:rPr>
            </w:pPr>
            <w:r w:rsidRPr="58DA6796">
              <w:rPr>
                <w:sz w:val="20"/>
                <w:lang w:val="lt-LT"/>
              </w:rPr>
              <w:t>Žurnaliniai įrašai</w:t>
            </w:r>
            <w:r w:rsidR="28078A55" w:rsidRPr="58DA6796">
              <w:rPr>
                <w:sz w:val="20"/>
                <w:lang w:val="lt-LT"/>
              </w:rPr>
              <w:t xml:space="preserve"> turi būti saugomi tik skaitymui (</w:t>
            </w:r>
            <w:proofErr w:type="spellStart"/>
            <w:r w:rsidR="28078A55" w:rsidRPr="00A2609F">
              <w:rPr>
                <w:sz w:val="20"/>
                <w:lang w:val="lt-LT"/>
              </w:rPr>
              <w:t>appendonly</w:t>
            </w:r>
            <w:proofErr w:type="spellEnd"/>
            <w:r w:rsidR="28078A55" w:rsidRPr="58DA6796">
              <w:rPr>
                <w:sz w:val="20"/>
                <w:lang w:val="lt-LT"/>
              </w:rPr>
              <w:t>).</w:t>
            </w:r>
          </w:p>
          <w:p w14:paraId="67D0589F" w14:textId="34AC69B4" w:rsidR="00B93DDB" w:rsidRPr="00D6727E" w:rsidRDefault="28078A55" w:rsidP="00A2609F">
            <w:pPr>
              <w:spacing w:before="120" w:after="0"/>
              <w:jc w:val="both"/>
              <w:rPr>
                <w:sz w:val="20"/>
                <w:lang w:val="lt-LT"/>
              </w:rPr>
            </w:pPr>
            <w:r w:rsidRPr="58DA6796">
              <w:rPr>
                <w:sz w:val="20"/>
                <w:lang w:val="lt-LT"/>
              </w:rPr>
              <w:t xml:space="preserve">Prieiga prie </w:t>
            </w:r>
            <w:r w:rsidR="0C73780D" w:rsidRPr="58DA6796">
              <w:rPr>
                <w:sz w:val="20"/>
                <w:lang w:val="lt-LT"/>
              </w:rPr>
              <w:t>žurnalinių įrašų</w:t>
            </w:r>
            <w:r w:rsidRPr="58DA6796">
              <w:rPr>
                <w:sz w:val="20"/>
                <w:lang w:val="lt-LT"/>
              </w:rPr>
              <w:t xml:space="preserve"> turi būti ribojama pagal RBAC principą.</w:t>
            </w:r>
          </w:p>
          <w:p w14:paraId="6BA241C1" w14:textId="41838381" w:rsidR="00B93DDB" w:rsidRPr="00D6727E" w:rsidRDefault="31EF3C7C" w:rsidP="00A2609F">
            <w:pPr>
              <w:spacing w:before="120" w:after="0"/>
              <w:jc w:val="both"/>
              <w:rPr>
                <w:sz w:val="20"/>
                <w:lang w:val="lt-LT"/>
              </w:rPr>
            </w:pPr>
            <w:r w:rsidRPr="58DA6796">
              <w:rPr>
                <w:sz w:val="20"/>
                <w:lang w:val="lt-LT"/>
              </w:rPr>
              <w:t>Žurnaliniai įrašai</w:t>
            </w:r>
            <w:r w:rsidR="28078A55" w:rsidRPr="58DA6796">
              <w:rPr>
                <w:sz w:val="20"/>
                <w:lang w:val="lt-LT"/>
              </w:rPr>
              <w:t xml:space="preserve"> turi būti šifruojami saugojimo metu (AES256 arba lygiavertis algoritmas).</w:t>
            </w:r>
          </w:p>
        </w:tc>
      </w:tr>
      <w:tr w:rsidR="00B93DDB" w:rsidRPr="00D6727E" w14:paraId="2B001503" w14:textId="77777777" w:rsidTr="40E766B3">
        <w:tc>
          <w:tcPr>
            <w:tcW w:w="1065" w:type="dxa"/>
          </w:tcPr>
          <w:p w14:paraId="26AFE882" w14:textId="6D58C015" w:rsidR="00B93DDB"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lastRenderedPageBreak/>
              <w:t>NFR-</w:t>
            </w:r>
            <w:r w:rsidR="793B2DC7" w:rsidRPr="58DA6796">
              <w:rPr>
                <w:b/>
                <w:bCs/>
                <w:color w:val="000000"/>
                <w:sz w:val="20"/>
                <w:lang w:val="lt-LT"/>
              </w:rPr>
              <w:t>19</w:t>
            </w:r>
          </w:p>
        </w:tc>
        <w:tc>
          <w:tcPr>
            <w:tcW w:w="1826" w:type="dxa"/>
          </w:tcPr>
          <w:p w14:paraId="45778AB5" w14:textId="65D1AEEE" w:rsidR="00B93DDB" w:rsidRPr="00D6727E" w:rsidRDefault="0300B46E" w:rsidP="58DA6796">
            <w:pPr>
              <w:spacing w:before="120" w:after="120"/>
              <w:rPr>
                <w:sz w:val="20"/>
                <w:lang w:val="lt-LT"/>
              </w:rPr>
            </w:pPr>
            <w:r w:rsidRPr="58DA6796">
              <w:rPr>
                <w:sz w:val="20"/>
                <w:lang w:val="lt-LT"/>
              </w:rPr>
              <w:t>Žurnalinių įrašų</w:t>
            </w:r>
            <w:r w:rsidR="28078A55" w:rsidRPr="58DA6796">
              <w:rPr>
                <w:sz w:val="20"/>
                <w:lang w:val="lt-LT"/>
              </w:rPr>
              <w:t xml:space="preserve"> saugojimo terminai</w:t>
            </w:r>
          </w:p>
        </w:tc>
        <w:tc>
          <w:tcPr>
            <w:tcW w:w="6602" w:type="dxa"/>
          </w:tcPr>
          <w:p w14:paraId="307E4DD3" w14:textId="24B1F221" w:rsidR="00B93DDB" w:rsidRPr="00D6727E" w:rsidRDefault="16B49A68" w:rsidP="00A2609F">
            <w:pPr>
              <w:spacing w:before="120" w:after="0"/>
              <w:jc w:val="both"/>
              <w:rPr>
                <w:sz w:val="20"/>
                <w:lang w:val="lt-LT"/>
              </w:rPr>
            </w:pPr>
            <w:r w:rsidRPr="58DA6796">
              <w:rPr>
                <w:sz w:val="20"/>
                <w:lang w:val="lt-LT"/>
              </w:rPr>
              <w:t>Žurnaliniai įrašai</w:t>
            </w:r>
            <w:r w:rsidR="28078A55" w:rsidRPr="58DA6796">
              <w:rPr>
                <w:sz w:val="20"/>
                <w:lang w:val="lt-LT"/>
              </w:rPr>
              <w:t xml:space="preserve"> turi būti saugomi ne trumpiau kaip 1 metus (jei nėra kitų teisinių reikalavimų).</w:t>
            </w:r>
          </w:p>
          <w:p w14:paraId="16112689" w14:textId="3BE78505" w:rsidR="00B93DDB" w:rsidRPr="00D6727E" w:rsidRDefault="28078A55" w:rsidP="00A2609F">
            <w:pPr>
              <w:spacing w:before="120" w:after="0"/>
              <w:jc w:val="both"/>
              <w:rPr>
                <w:sz w:val="20"/>
                <w:lang w:val="lt-LT"/>
              </w:rPr>
            </w:pPr>
            <w:r w:rsidRPr="58DA6796">
              <w:rPr>
                <w:sz w:val="20"/>
                <w:lang w:val="lt-LT"/>
              </w:rPr>
              <w:t xml:space="preserve">Incidentų </w:t>
            </w:r>
            <w:r w:rsidR="2A3F8E07" w:rsidRPr="58DA6796">
              <w:rPr>
                <w:sz w:val="20"/>
                <w:lang w:val="lt-LT"/>
              </w:rPr>
              <w:t>žurnaliniai įrašai</w:t>
            </w:r>
            <w:r w:rsidRPr="58DA6796">
              <w:rPr>
                <w:sz w:val="20"/>
                <w:lang w:val="lt-LT"/>
              </w:rPr>
              <w:t xml:space="preserve"> turi būti saugomi ne trumpiau kaip 2 metus.</w:t>
            </w:r>
          </w:p>
        </w:tc>
      </w:tr>
      <w:tr w:rsidR="00B93DDB" w:rsidRPr="00D6727E" w14:paraId="75EED360" w14:textId="77777777" w:rsidTr="40E766B3">
        <w:tc>
          <w:tcPr>
            <w:tcW w:w="1065" w:type="dxa"/>
          </w:tcPr>
          <w:p w14:paraId="3E88F335" w14:textId="3BE6E7CF" w:rsidR="00B93DDB"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1AC3AF05" w:rsidRPr="58DA6796">
              <w:rPr>
                <w:b/>
                <w:bCs/>
                <w:color w:val="000000"/>
                <w:sz w:val="20"/>
                <w:lang w:val="lt-LT"/>
              </w:rPr>
              <w:t>20</w:t>
            </w:r>
          </w:p>
        </w:tc>
        <w:tc>
          <w:tcPr>
            <w:tcW w:w="1826" w:type="dxa"/>
          </w:tcPr>
          <w:p w14:paraId="26E6FF23" w14:textId="2C872394" w:rsidR="00B93DDB" w:rsidRPr="00D6727E" w:rsidRDefault="28078A55" w:rsidP="58DA6796">
            <w:pPr>
              <w:pStyle w:val="1NUMarial"/>
              <w:numPr>
                <w:ilvl w:val="0"/>
                <w:numId w:val="0"/>
              </w:numPr>
              <w:rPr>
                <w:sz w:val="20"/>
                <w:lang w:val="lt-LT"/>
              </w:rPr>
            </w:pPr>
            <w:r w:rsidRPr="58DA6796">
              <w:rPr>
                <w:sz w:val="20"/>
                <w:lang w:val="lt-LT"/>
              </w:rPr>
              <w:t>Laiko žymos ir sinchronizacija</w:t>
            </w:r>
          </w:p>
        </w:tc>
        <w:tc>
          <w:tcPr>
            <w:tcW w:w="6602" w:type="dxa"/>
          </w:tcPr>
          <w:p w14:paraId="56A1F41B" w14:textId="525CAD08" w:rsidR="00B93DDB" w:rsidRPr="00D6727E" w:rsidRDefault="28078A55" w:rsidP="00A2609F">
            <w:pPr>
              <w:spacing w:before="120" w:after="0"/>
              <w:jc w:val="both"/>
              <w:rPr>
                <w:sz w:val="20"/>
                <w:lang w:val="lt-LT"/>
              </w:rPr>
            </w:pPr>
            <w:r w:rsidRPr="58DA6796">
              <w:rPr>
                <w:sz w:val="20"/>
                <w:lang w:val="lt-LT"/>
              </w:rPr>
              <w:t xml:space="preserve">Visi </w:t>
            </w:r>
            <w:r w:rsidR="17D9546E" w:rsidRPr="58DA6796">
              <w:rPr>
                <w:sz w:val="20"/>
                <w:lang w:val="lt-LT"/>
              </w:rPr>
              <w:t>žurnaliniai įrašai</w:t>
            </w:r>
            <w:r w:rsidRPr="58DA6796">
              <w:rPr>
                <w:sz w:val="20"/>
                <w:lang w:val="lt-LT"/>
              </w:rPr>
              <w:t xml:space="preserve"> turi turėti tikslias laiko žymas (</w:t>
            </w:r>
            <w:proofErr w:type="spellStart"/>
            <w:r w:rsidRPr="00A2609F">
              <w:rPr>
                <w:sz w:val="20"/>
                <w:lang w:val="lt-LT"/>
              </w:rPr>
              <w:t>timestamp</w:t>
            </w:r>
            <w:proofErr w:type="spellEnd"/>
            <w:r w:rsidRPr="58DA6796">
              <w:rPr>
                <w:sz w:val="20"/>
                <w:lang w:val="lt-LT"/>
              </w:rPr>
              <w:t>) su laiko zona.</w:t>
            </w:r>
          </w:p>
          <w:p w14:paraId="1E1E9C4F" w14:textId="77777777" w:rsidR="00B93DDB" w:rsidRPr="00D6727E" w:rsidRDefault="00B93DDB" w:rsidP="00A2609F">
            <w:pPr>
              <w:spacing w:before="120" w:after="0"/>
              <w:jc w:val="both"/>
              <w:rPr>
                <w:sz w:val="20"/>
                <w:lang w:val="lt-LT"/>
              </w:rPr>
            </w:pPr>
            <w:r w:rsidRPr="00D6727E">
              <w:rPr>
                <w:sz w:val="20"/>
                <w:lang w:val="lt-LT"/>
              </w:rPr>
              <w:t>Sistema turi naudoti sinchronizuotą laiką (NTP).</w:t>
            </w:r>
          </w:p>
          <w:p w14:paraId="06D6B51D" w14:textId="13F23907" w:rsidR="00B93DDB" w:rsidRPr="00D6727E" w:rsidRDefault="00B93DDB" w:rsidP="00A2609F">
            <w:pPr>
              <w:spacing w:before="120" w:after="0"/>
              <w:jc w:val="both"/>
              <w:rPr>
                <w:sz w:val="20"/>
                <w:lang w:val="lt-LT"/>
              </w:rPr>
            </w:pPr>
            <w:r w:rsidRPr="00D6727E">
              <w:rPr>
                <w:sz w:val="20"/>
                <w:lang w:val="lt-LT"/>
              </w:rPr>
              <w:t>Laiko nuokrypis negali viršyti ±1 sekundės.</w:t>
            </w:r>
          </w:p>
        </w:tc>
      </w:tr>
      <w:tr w:rsidR="00B93DDB" w:rsidRPr="00D6727E" w14:paraId="23FBCED9" w14:textId="77777777" w:rsidTr="40E766B3">
        <w:tc>
          <w:tcPr>
            <w:tcW w:w="1065" w:type="dxa"/>
          </w:tcPr>
          <w:p w14:paraId="71541983" w14:textId="4866FE3F" w:rsidR="00B93DDB"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17E0157E" w:rsidRPr="58DA6796">
              <w:rPr>
                <w:b/>
                <w:bCs/>
                <w:color w:val="000000"/>
                <w:sz w:val="20"/>
                <w:lang w:val="lt-LT"/>
              </w:rPr>
              <w:t>21</w:t>
            </w:r>
          </w:p>
        </w:tc>
        <w:tc>
          <w:tcPr>
            <w:tcW w:w="1826" w:type="dxa"/>
          </w:tcPr>
          <w:p w14:paraId="4263AAA7" w14:textId="1671B0E0" w:rsidR="00B93DDB" w:rsidRPr="00D6727E" w:rsidRDefault="066CB29A" w:rsidP="58DA6796">
            <w:pPr>
              <w:pStyle w:val="1NUMarial"/>
              <w:numPr>
                <w:ilvl w:val="0"/>
                <w:numId w:val="0"/>
              </w:numPr>
              <w:rPr>
                <w:sz w:val="20"/>
                <w:lang w:val="lt-LT"/>
              </w:rPr>
            </w:pPr>
            <w:r w:rsidRPr="58DA6796">
              <w:rPr>
                <w:sz w:val="20"/>
                <w:lang w:val="lt-LT"/>
              </w:rPr>
              <w:t>Žurnalinių įrašų</w:t>
            </w:r>
            <w:r w:rsidR="28078A55" w:rsidRPr="58DA6796">
              <w:rPr>
                <w:sz w:val="20"/>
                <w:lang w:val="lt-LT"/>
              </w:rPr>
              <w:t xml:space="preserve"> vientisumas</w:t>
            </w:r>
          </w:p>
        </w:tc>
        <w:tc>
          <w:tcPr>
            <w:tcW w:w="6602" w:type="dxa"/>
          </w:tcPr>
          <w:p w14:paraId="4334586A" w14:textId="000141D1" w:rsidR="00B93DDB" w:rsidRPr="00D6727E" w:rsidRDefault="18164F3C" w:rsidP="00A2609F">
            <w:pPr>
              <w:spacing w:before="120" w:after="0"/>
              <w:jc w:val="both"/>
              <w:rPr>
                <w:sz w:val="20"/>
                <w:lang w:val="lt-LT"/>
              </w:rPr>
            </w:pPr>
            <w:r w:rsidRPr="58DA6796">
              <w:rPr>
                <w:sz w:val="20"/>
                <w:lang w:val="lt-LT"/>
              </w:rPr>
              <w:t>Žurnaliniai įrašai</w:t>
            </w:r>
            <w:r w:rsidR="28078A55" w:rsidRPr="58DA6796">
              <w:rPr>
                <w:sz w:val="20"/>
                <w:lang w:val="lt-LT"/>
              </w:rPr>
              <w:t xml:space="preserve"> turi būti apsaugoti nuo klastojimo naudojant</w:t>
            </w:r>
            <w:r w:rsidR="1FACE874" w:rsidRPr="58DA6796">
              <w:rPr>
                <w:sz w:val="20"/>
                <w:lang w:val="lt-LT"/>
              </w:rPr>
              <w:t xml:space="preserve"> </w:t>
            </w:r>
            <w:proofErr w:type="spellStart"/>
            <w:r w:rsidR="28078A55" w:rsidRPr="00A2609F">
              <w:rPr>
                <w:sz w:val="20"/>
                <w:lang w:val="lt-LT"/>
              </w:rPr>
              <w:t>hash</w:t>
            </w:r>
            <w:proofErr w:type="spellEnd"/>
            <w:r w:rsidR="28078A55" w:rsidRPr="58DA6796">
              <w:rPr>
                <w:sz w:val="20"/>
                <w:lang w:val="lt-LT"/>
              </w:rPr>
              <w:t xml:space="preserve"> grandines, skaitmeninius parašus, arba kitą vientisumo užtikrinimo mechanizmą.</w:t>
            </w:r>
          </w:p>
          <w:p w14:paraId="0496B073" w14:textId="30A84208" w:rsidR="00B93DDB" w:rsidRPr="00D6727E" w:rsidRDefault="28078A55" w:rsidP="00A2609F">
            <w:pPr>
              <w:spacing w:before="120" w:after="0"/>
              <w:jc w:val="both"/>
              <w:rPr>
                <w:sz w:val="20"/>
                <w:lang w:val="lt-LT"/>
              </w:rPr>
            </w:pPr>
            <w:r w:rsidRPr="58DA6796">
              <w:rPr>
                <w:sz w:val="20"/>
                <w:lang w:val="lt-LT"/>
              </w:rPr>
              <w:t xml:space="preserve">Bet koks bandymas modifikuoti </w:t>
            </w:r>
            <w:r w:rsidR="1D2E7323" w:rsidRPr="58DA6796">
              <w:rPr>
                <w:sz w:val="20"/>
                <w:lang w:val="lt-LT"/>
              </w:rPr>
              <w:t>Žurnalinius įrašus</w:t>
            </w:r>
            <w:r w:rsidRPr="58DA6796">
              <w:rPr>
                <w:sz w:val="20"/>
                <w:lang w:val="lt-LT"/>
              </w:rPr>
              <w:t xml:space="preserve"> turi būti registruojamas kaip incidentas.</w:t>
            </w:r>
          </w:p>
        </w:tc>
      </w:tr>
      <w:tr w:rsidR="76903969" w:rsidRPr="00D6727E" w14:paraId="46EC0627" w14:textId="77777777" w:rsidTr="40E766B3">
        <w:trPr>
          <w:trHeight w:val="300"/>
        </w:trPr>
        <w:tc>
          <w:tcPr>
            <w:tcW w:w="1065" w:type="dxa"/>
          </w:tcPr>
          <w:p w14:paraId="31C99C30" w14:textId="41FA08B2" w:rsidR="76903969" w:rsidRPr="00D6727E" w:rsidRDefault="4E48A8F6" w:rsidP="58DA6796">
            <w:pPr>
              <w:pBdr>
                <w:top w:val="nil"/>
                <w:left w:val="nil"/>
                <w:bottom w:val="nil"/>
                <w:right w:val="nil"/>
                <w:between w:val="nil"/>
              </w:pBdr>
              <w:spacing w:before="120" w:after="120" w:line="360" w:lineRule="auto"/>
              <w:jc w:val="both"/>
              <w:rPr>
                <w:color w:val="000000"/>
                <w:sz w:val="20"/>
                <w:lang w:val="lt-LT"/>
              </w:rPr>
            </w:pPr>
            <w:r w:rsidRPr="58DA6796">
              <w:rPr>
                <w:b/>
                <w:bCs/>
                <w:color w:val="000000"/>
                <w:sz w:val="20"/>
                <w:lang w:val="lt-LT"/>
              </w:rPr>
              <w:t>NFR-</w:t>
            </w:r>
            <w:r w:rsidR="4C62AE18" w:rsidRPr="58DA6796">
              <w:rPr>
                <w:b/>
                <w:bCs/>
                <w:color w:val="000000"/>
                <w:sz w:val="20"/>
                <w:lang w:val="lt-LT"/>
              </w:rPr>
              <w:t>22</w:t>
            </w:r>
          </w:p>
        </w:tc>
        <w:tc>
          <w:tcPr>
            <w:tcW w:w="1826" w:type="dxa"/>
          </w:tcPr>
          <w:p w14:paraId="3E506A51" w14:textId="79853121" w:rsidR="2C4E3B61" w:rsidRPr="00D6727E" w:rsidRDefault="2C4E3B61" w:rsidP="76903969">
            <w:pPr>
              <w:spacing w:before="120" w:after="120"/>
              <w:jc w:val="both"/>
              <w:rPr>
                <w:rFonts w:eastAsia="Calibri"/>
                <w:sz w:val="20"/>
                <w:lang w:val="lt-LT"/>
              </w:rPr>
            </w:pPr>
            <w:r w:rsidRPr="00D6727E">
              <w:rPr>
                <w:rFonts w:eastAsia="Calibri"/>
                <w:sz w:val="20"/>
                <w:lang w:val="lt-LT"/>
              </w:rPr>
              <w:t>Reikalavimai auditų ir žurnalinių įrašų valdymui</w:t>
            </w:r>
          </w:p>
        </w:tc>
        <w:tc>
          <w:tcPr>
            <w:tcW w:w="6602" w:type="dxa"/>
          </w:tcPr>
          <w:p w14:paraId="5BED7E9D" w14:textId="0EC7CE86" w:rsidR="2C4E3B61" w:rsidRPr="00D6727E" w:rsidRDefault="2C4E3B61" w:rsidP="00AA2609">
            <w:pPr>
              <w:spacing w:before="120" w:after="0"/>
              <w:jc w:val="both"/>
              <w:rPr>
                <w:rFonts w:eastAsia="Calibri"/>
                <w:sz w:val="20"/>
                <w:lang w:val="lt-LT"/>
              </w:rPr>
            </w:pPr>
            <w:r w:rsidRPr="00D6727E">
              <w:rPr>
                <w:rFonts w:eastAsia="Calibri"/>
                <w:sz w:val="20"/>
                <w:lang w:val="lt-LT"/>
              </w:rPr>
              <w:t>Sistema turi turėti apibrėžtą auditų ir žurnalinių įrašų (</w:t>
            </w:r>
            <w:proofErr w:type="spellStart"/>
            <w:r w:rsidRPr="00D6727E">
              <w:rPr>
                <w:rFonts w:eastAsia="Calibri"/>
                <w:sz w:val="20"/>
                <w:lang w:val="lt-LT"/>
              </w:rPr>
              <w:t>logų</w:t>
            </w:r>
            <w:proofErr w:type="spellEnd"/>
            <w:r w:rsidRPr="00D6727E">
              <w:rPr>
                <w:rFonts w:eastAsia="Calibri"/>
                <w:sz w:val="20"/>
                <w:lang w:val="lt-LT"/>
              </w:rPr>
              <w:t>) valdymo strategiją, apimančią:</w:t>
            </w:r>
          </w:p>
          <w:p w14:paraId="5FE20D6F" w14:textId="302C5BB3" w:rsidR="2C4E3B61" w:rsidRPr="00D6727E" w:rsidRDefault="328CF95D" w:rsidP="58DA6796">
            <w:pPr>
              <w:pStyle w:val="Sraopastraipa"/>
              <w:numPr>
                <w:ilvl w:val="0"/>
                <w:numId w:val="48"/>
              </w:numPr>
              <w:spacing w:before="120" w:after="0"/>
              <w:jc w:val="both"/>
              <w:rPr>
                <w:sz w:val="20"/>
                <w:lang w:val="lt-LT"/>
              </w:rPr>
            </w:pPr>
            <w:r w:rsidRPr="58DA6796">
              <w:rPr>
                <w:rFonts w:eastAsia="Calibri"/>
                <w:sz w:val="20"/>
                <w:lang w:val="lt-LT"/>
              </w:rPr>
              <w:t>Au</w:t>
            </w:r>
            <w:r w:rsidRPr="58DA6796">
              <w:rPr>
                <w:rFonts w:eastAsiaTheme="minorEastAsia"/>
                <w:sz w:val="20"/>
                <w:lang w:val="lt-LT"/>
              </w:rPr>
              <w:t xml:space="preserve">ditų ir sisteminių </w:t>
            </w:r>
            <w:r w:rsidR="646D2EF9" w:rsidRPr="58DA6796">
              <w:rPr>
                <w:rFonts w:eastAsiaTheme="minorEastAsia"/>
                <w:sz w:val="20"/>
                <w:lang w:val="lt-LT"/>
              </w:rPr>
              <w:t>žurnalinių įrašų</w:t>
            </w:r>
            <w:r w:rsidRPr="58DA6796">
              <w:rPr>
                <w:rFonts w:eastAsiaTheme="minorEastAsia"/>
                <w:sz w:val="20"/>
                <w:lang w:val="lt-LT"/>
              </w:rPr>
              <w:t xml:space="preserve"> saugojimo (angl. </w:t>
            </w:r>
            <w:proofErr w:type="spellStart"/>
            <w:r w:rsidRPr="58DA6796">
              <w:rPr>
                <w:rFonts w:eastAsiaTheme="minorEastAsia"/>
                <w:i/>
                <w:iCs/>
                <w:sz w:val="20"/>
                <w:lang w:val="lt-LT"/>
              </w:rPr>
              <w:t>retention</w:t>
            </w:r>
            <w:proofErr w:type="spellEnd"/>
            <w:r w:rsidRPr="58DA6796">
              <w:rPr>
                <w:rFonts w:eastAsiaTheme="minorEastAsia"/>
                <w:sz w:val="20"/>
                <w:lang w:val="lt-LT"/>
              </w:rPr>
              <w:t>) politiką, nustatančią skirtingų tipų įrašų saugojimo terminus;</w:t>
            </w:r>
          </w:p>
          <w:p w14:paraId="61055100" w14:textId="30C69CFF" w:rsidR="2C4E3B61" w:rsidRPr="00D6727E" w:rsidRDefault="1F8DA468" w:rsidP="58DA6796">
            <w:pPr>
              <w:pStyle w:val="Sraopastraipa"/>
              <w:numPr>
                <w:ilvl w:val="0"/>
                <w:numId w:val="48"/>
              </w:numPr>
              <w:spacing w:before="120" w:after="0"/>
              <w:jc w:val="both"/>
              <w:rPr>
                <w:sz w:val="20"/>
                <w:lang w:val="lt-LT"/>
              </w:rPr>
            </w:pPr>
            <w:r w:rsidRPr="58DA6796">
              <w:rPr>
                <w:sz w:val="20"/>
                <w:lang w:val="lt-LT"/>
              </w:rPr>
              <w:t>Žurnalinių įrašų</w:t>
            </w:r>
            <w:r w:rsidR="567B8C3F" w:rsidRPr="58DA6796">
              <w:rPr>
                <w:rFonts w:eastAsiaTheme="minorEastAsia"/>
                <w:sz w:val="20"/>
                <w:lang w:val="lt-LT"/>
              </w:rPr>
              <w:t xml:space="preserve"> archyvavimo mechanizmą, užtikrinantį senesnių įrašų perkėlimą į atskirą saugyklą arba archyvinę terpę;</w:t>
            </w:r>
          </w:p>
          <w:p w14:paraId="3F5BD54C" w14:textId="4E81BA9A" w:rsidR="2C4E3B61" w:rsidRPr="00D6727E" w:rsidRDefault="71BC2CCE" w:rsidP="58DA6796">
            <w:pPr>
              <w:pStyle w:val="Sraopastraipa"/>
              <w:numPr>
                <w:ilvl w:val="0"/>
                <w:numId w:val="48"/>
              </w:numPr>
              <w:spacing w:before="120" w:after="0"/>
              <w:jc w:val="both"/>
              <w:rPr>
                <w:sz w:val="20"/>
                <w:lang w:val="lt-LT"/>
              </w:rPr>
            </w:pPr>
            <w:r w:rsidRPr="58DA6796">
              <w:rPr>
                <w:sz w:val="20"/>
                <w:lang w:val="lt-LT"/>
              </w:rPr>
              <w:t>Žurnalinių įrašų</w:t>
            </w:r>
            <w:r w:rsidR="328CF95D" w:rsidRPr="58DA6796">
              <w:rPr>
                <w:rFonts w:eastAsiaTheme="minorEastAsia"/>
                <w:sz w:val="20"/>
                <w:lang w:val="lt-LT"/>
              </w:rPr>
              <w:t xml:space="preserve"> apsaugą nuo pakeitimo ar ištrynimo (angl. </w:t>
            </w:r>
            <w:proofErr w:type="spellStart"/>
            <w:r w:rsidR="328CF95D" w:rsidRPr="58DA6796">
              <w:rPr>
                <w:rFonts w:eastAsiaTheme="minorEastAsia"/>
                <w:i/>
                <w:iCs/>
                <w:sz w:val="20"/>
                <w:lang w:val="lt-LT"/>
              </w:rPr>
              <w:t>tamper</w:t>
            </w:r>
            <w:proofErr w:type="spellEnd"/>
            <w:r w:rsidR="328CF95D" w:rsidRPr="58DA6796">
              <w:rPr>
                <w:rFonts w:eastAsiaTheme="minorEastAsia"/>
                <w:i/>
                <w:iCs/>
                <w:sz w:val="20"/>
                <w:lang w:val="lt-LT"/>
              </w:rPr>
              <w:t xml:space="preserve"> </w:t>
            </w:r>
            <w:proofErr w:type="spellStart"/>
            <w:r w:rsidR="328CF95D" w:rsidRPr="58DA6796">
              <w:rPr>
                <w:rFonts w:eastAsiaTheme="minorEastAsia"/>
                <w:i/>
                <w:iCs/>
                <w:sz w:val="20"/>
                <w:lang w:val="lt-LT"/>
              </w:rPr>
              <w:t>protection</w:t>
            </w:r>
            <w:proofErr w:type="spellEnd"/>
            <w:r w:rsidR="328CF95D" w:rsidRPr="58DA6796">
              <w:rPr>
                <w:rFonts w:eastAsiaTheme="minorEastAsia"/>
                <w:sz w:val="20"/>
                <w:lang w:val="lt-LT"/>
              </w:rPr>
              <w:t>);</w:t>
            </w:r>
          </w:p>
          <w:p w14:paraId="1D577E7A" w14:textId="59CDACE6" w:rsidR="2C4E3B61" w:rsidRPr="00D6727E" w:rsidRDefault="5AFF6B0C" w:rsidP="58DA6796">
            <w:pPr>
              <w:pStyle w:val="Sraopastraipa"/>
              <w:numPr>
                <w:ilvl w:val="0"/>
                <w:numId w:val="48"/>
              </w:numPr>
              <w:spacing w:before="120" w:after="0"/>
              <w:jc w:val="both"/>
              <w:rPr>
                <w:sz w:val="20"/>
                <w:lang w:val="lt-LT"/>
              </w:rPr>
            </w:pPr>
            <w:r w:rsidRPr="40E766B3">
              <w:rPr>
                <w:rFonts w:eastAsiaTheme="minorEastAsia"/>
                <w:sz w:val="20"/>
                <w:lang w:val="lt-LT"/>
              </w:rPr>
              <w:t xml:space="preserve">Integraciją su centralizuotu </w:t>
            </w:r>
            <w:r w:rsidR="2C0C3C08" w:rsidRPr="40E766B3">
              <w:rPr>
                <w:rFonts w:eastAsiaTheme="minorEastAsia"/>
                <w:sz w:val="20"/>
                <w:lang w:val="lt-LT"/>
              </w:rPr>
              <w:t>ž</w:t>
            </w:r>
            <w:r w:rsidR="03C9AC77" w:rsidRPr="40E766B3">
              <w:rPr>
                <w:sz w:val="20"/>
                <w:lang w:val="lt-LT"/>
              </w:rPr>
              <w:t>urnalinių įrašų</w:t>
            </w:r>
            <w:r w:rsidRPr="40E766B3">
              <w:rPr>
                <w:rFonts w:eastAsiaTheme="minorEastAsia"/>
                <w:sz w:val="20"/>
                <w:lang w:val="lt-LT"/>
              </w:rPr>
              <w:t xml:space="preserve"> surinkimo ir analizės sprendimu (SIEM</w:t>
            </w:r>
            <w:r w:rsidR="355AC117" w:rsidRPr="40E766B3">
              <w:rPr>
                <w:rFonts w:eastAsiaTheme="minorEastAsia"/>
                <w:sz w:val="20"/>
                <w:lang w:val="lt-LT"/>
              </w:rPr>
              <w:t xml:space="preserve">, </w:t>
            </w:r>
            <w:r w:rsidR="355AC117" w:rsidRPr="40E766B3">
              <w:rPr>
                <w:sz w:val="20"/>
                <w:lang w:val="lt-LT"/>
              </w:rPr>
              <w:t xml:space="preserve">pvz., </w:t>
            </w:r>
            <w:proofErr w:type="spellStart"/>
            <w:r w:rsidR="355AC117" w:rsidRPr="40E766B3">
              <w:rPr>
                <w:sz w:val="20"/>
                <w:lang w:val="lt-LT"/>
              </w:rPr>
              <w:t>Splunk</w:t>
            </w:r>
            <w:proofErr w:type="spellEnd"/>
            <w:r w:rsidR="355AC117" w:rsidRPr="40E766B3">
              <w:rPr>
                <w:sz w:val="20"/>
                <w:lang w:val="lt-LT"/>
              </w:rPr>
              <w:t xml:space="preserve">, ELK, </w:t>
            </w:r>
            <w:proofErr w:type="spellStart"/>
            <w:r w:rsidR="355AC117" w:rsidRPr="40E766B3">
              <w:rPr>
                <w:sz w:val="20"/>
                <w:lang w:val="lt-LT"/>
              </w:rPr>
              <w:t>Azure</w:t>
            </w:r>
            <w:proofErr w:type="spellEnd"/>
            <w:r w:rsidR="355AC117" w:rsidRPr="40E766B3">
              <w:rPr>
                <w:sz w:val="20"/>
                <w:lang w:val="lt-LT"/>
              </w:rPr>
              <w:t xml:space="preserve"> </w:t>
            </w:r>
            <w:proofErr w:type="spellStart"/>
            <w:r w:rsidR="355AC117" w:rsidRPr="40E766B3">
              <w:rPr>
                <w:sz w:val="20"/>
                <w:lang w:val="lt-LT"/>
              </w:rPr>
              <w:t>Sentinel</w:t>
            </w:r>
            <w:proofErr w:type="spellEnd"/>
            <w:r w:rsidR="355AC117" w:rsidRPr="40E766B3">
              <w:rPr>
                <w:sz w:val="20"/>
                <w:lang w:val="lt-LT"/>
              </w:rPr>
              <w:t>,</w:t>
            </w:r>
            <w:r w:rsidRPr="40E766B3">
              <w:rPr>
                <w:rFonts w:eastAsiaTheme="minorEastAsia"/>
                <w:sz w:val="20"/>
                <w:lang w:val="lt-LT"/>
              </w:rPr>
              <w:t xml:space="preserve"> ar lygiaverčiu)</w:t>
            </w:r>
            <w:r w:rsidR="50EE7393" w:rsidRPr="40E766B3">
              <w:rPr>
                <w:rFonts w:eastAsiaTheme="minorEastAsia"/>
                <w:sz w:val="20"/>
                <w:lang w:val="lt-LT"/>
              </w:rPr>
              <w:t xml:space="preserve">, kuris šifruotu perdavimo kanalu </w:t>
            </w:r>
            <w:r w:rsidR="50EE7393" w:rsidRPr="40E766B3">
              <w:rPr>
                <w:sz w:val="20"/>
                <w:lang w:val="lt-LT"/>
              </w:rPr>
              <w:t>turi gauti bent autentifikavimo įvykius, Administratoriaus veiksmus, API klaidas, incidentus</w:t>
            </w:r>
            <w:r w:rsidRPr="40E766B3">
              <w:rPr>
                <w:rFonts w:eastAsiaTheme="minorEastAsia"/>
                <w:sz w:val="20"/>
                <w:lang w:val="lt-LT"/>
              </w:rPr>
              <w:t>;</w:t>
            </w:r>
          </w:p>
          <w:p w14:paraId="46D6206C" w14:textId="780F64E9" w:rsidR="2C4E3B61" w:rsidRPr="00D6727E" w:rsidRDefault="567B8C3F" w:rsidP="58DA6796">
            <w:pPr>
              <w:pStyle w:val="Sraopastraipa"/>
              <w:numPr>
                <w:ilvl w:val="0"/>
                <w:numId w:val="48"/>
              </w:numPr>
              <w:spacing w:before="120" w:after="0"/>
              <w:jc w:val="both"/>
              <w:rPr>
                <w:sz w:val="20"/>
                <w:lang w:val="lt-LT"/>
              </w:rPr>
            </w:pPr>
            <w:r w:rsidRPr="58DA6796">
              <w:rPr>
                <w:rFonts w:eastAsiaTheme="minorEastAsia"/>
                <w:sz w:val="20"/>
                <w:lang w:val="lt-LT"/>
              </w:rPr>
              <w:t xml:space="preserve">Galimybę atskirti operacinius (techninius) </w:t>
            </w:r>
            <w:r w:rsidR="3F3AC0EF" w:rsidRPr="58DA6796">
              <w:rPr>
                <w:rFonts w:eastAsiaTheme="minorEastAsia"/>
                <w:sz w:val="20"/>
                <w:lang w:val="lt-LT"/>
              </w:rPr>
              <w:t>žurnalinius įrašus</w:t>
            </w:r>
            <w:r w:rsidRPr="58DA6796">
              <w:rPr>
                <w:rFonts w:eastAsiaTheme="minorEastAsia"/>
                <w:sz w:val="20"/>
                <w:lang w:val="lt-LT"/>
              </w:rPr>
              <w:t xml:space="preserve"> nuo </w:t>
            </w:r>
            <w:r w:rsidR="10174B6A" w:rsidRPr="58DA6796">
              <w:rPr>
                <w:rFonts w:eastAsiaTheme="minorEastAsia"/>
                <w:sz w:val="20"/>
                <w:lang w:val="lt-LT"/>
              </w:rPr>
              <w:t>veiklos</w:t>
            </w:r>
            <w:r w:rsidRPr="58DA6796">
              <w:rPr>
                <w:rFonts w:eastAsiaTheme="minorEastAsia"/>
                <w:sz w:val="20"/>
                <w:lang w:val="lt-LT"/>
              </w:rPr>
              <w:t xml:space="preserve"> auditavimo įrašų.</w:t>
            </w:r>
          </w:p>
          <w:p w14:paraId="02A4EB7D" w14:textId="54D3613C" w:rsidR="2C4E3B61" w:rsidRPr="00D6727E" w:rsidRDefault="567B8C3F" w:rsidP="58DA6796">
            <w:pPr>
              <w:spacing w:before="120" w:after="0"/>
              <w:jc w:val="both"/>
              <w:rPr>
                <w:rFonts w:eastAsia="Calibri"/>
                <w:sz w:val="20"/>
                <w:lang w:val="lt-LT"/>
              </w:rPr>
            </w:pPr>
            <w:r w:rsidRPr="58DA6796">
              <w:rPr>
                <w:rFonts w:eastAsia="Calibri"/>
                <w:sz w:val="20"/>
                <w:lang w:val="lt-LT"/>
              </w:rPr>
              <w:t xml:space="preserve">Auditavimo ir </w:t>
            </w:r>
            <w:r w:rsidR="12FD4BC1" w:rsidRPr="58DA6796">
              <w:rPr>
                <w:rFonts w:eastAsiaTheme="minorEastAsia"/>
                <w:sz w:val="20"/>
                <w:lang w:val="lt-LT"/>
              </w:rPr>
              <w:t>ž</w:t>
            </w:r>
            <w:r w:rsidR="12FD4BC1" w:rsidRPr="58DA6796">
              <w:rPr>
                <w:sz w:val="20"/>
                <w:lang w:val="lt-LT"/>
              </w:rPr>
              <w:t>urnalinių įrašų</w:t>
            </w:r>
            <w:r w:rsidRPr="58DA6796">
              <w:rPr>
                <w:rFonts w:eastAsia="Calibri"/>
                <w:sz w:val="20"/>
                <w:lang w:val="lt-LT"/>
              </w:rPr>
              <w:t xml:space="preserve"> kaupimas neturi daryti neigiamo poveikio sistemos greitaveikai ar duomenų bazės veikimui. Esant dideliam auditavimo srautui turi būti naudojami asinchroniniai arba išoriniai </w:t>
            </w:r>
            <w:r w:rsidR="29A9B113" w:rsidRPr="58DA6796">
              <w:rPr>
                <w:rFonts w:eastAsiaTheme="minorEastAsia"/>
                <w:sz w:val="20"/>
                <w:lang w:val="lt-LT"/>
              </w:rPr>
              <w:t>ž</w:t>
            </w:r>
            <w:r w:rsidR="29A9B113" w:rsidRPr="58DA6796">
              <w:rPr>
                <w:sz w:val="20"/>
                <w:lang w:val="lt-LT"/>
              </w:rPr>
              <w:t>urnalinių įrašų</w:t>
            </w:r>
            <w:r w:rsidRPr="58DA6796">
              <w:rPr>
                <w:rFonts w:eastAsia="Calibri"/>
                <w:sz w:val="20"/>
                <w:lang w:val="lt-LT"/>
              </w:rPr>
              <w:t xml:space="preserve"> kaupimo mechanizmai.</w:t>
            </w:r>
          </w:p>
        </w:tc>
      </w:tr>
      <w:tr w:rsidR="08938621" w:rsidRPr="00D6727E" w14:paraId="5D269BFB" w14:textId="77777777" w:rsidTr="40E766B3">
        <w:trPr>
          <w:trHeight w:val="300"/>
        </w:trPr>
        <w:tc>
          <w:tcPr>
            <w:tcW w:w="1065" w:type="dxa"/>
          </w:tcPr>
          <w:p w14:paraId="009ACA14" w14:textId="4C46160F" w:rsidR="08938621" w:rsidRPr="00D6727E" w:rsidRDefault="4E48A8F6" w:rsidP="58DA6796">
            <w:pPr>
              <w:pBdr>
                <w:top w:val="nil"/>
                <w:left w:val="nil"/>
                <w:bottom w:val="nil"/>
                <w:right w:val="nil"/>
                <w:between w:val="nil"/>
              </w:pBdr>
              <w:spacing w:before="120" w:after="120" w:line="360" w:lineRule="auto"/>
              <w:jc w:val="both"/>
              <w:rPr>
                <w:color w:val="000000"/>
                <w:sz w:val="20"/>
                <w:lang w:val="lt-LT"/>
              </w:rPr>
            </w:pPr>
            <w:r w:rsidRPr="58DA6796">
              <w:rPr>
                <w:b/>
                <w:bCs/>
                <w:color w:val="000000"/>
                <w:sz w:val="20"/>
                <w:lang w:val="lt-LT"/>
              </w:rPr>
              <w:t>NFR-</w:t>
            </w:r>
            <w:r w:rsidR="60F0626B" w:rsidRPr="58DA6796">
              <w:rPr>
                <w:b/>
                <w:bCs/>
                <w:color w:val="000000"/>
                <w:sz w:val="20"/>
                <w:lang w:val="lt-LT"/>
              </w:rPr>
              <w:t>23</w:t>
            </w:r>
          </w:p>
        </w:tc>
        <w:tc>
          <w:tcPr>
            <w:tcW w:w="1826" w:type="dxa"/>
          </w:tcPr>
          <w:p w14:paraId="33808F74" w14:textId="671EB4D3" w:rsidR="6767DFDF" w:rsidRPr="00D6727E" w:rsidRDefault="6767DFDF" w:rsidP="08938621">
            <w:pPr>
              <w:spacing w:before="120" w:after="120"/>
              <w:jc w:val="both"/>
              <w:rPr>
                <w:sz w:val="20"/>
                <w:lang w:val="lt-LT"/>
              </w:rPr>
            </w:pPr>
            <w:r w:rsidRPr="00D6727E">
              <w:rPr>
                <w:sz w:val="20"/>
                <w:lang w:val="lt-LT"/>
              </w:rPr>
              <w:t>AI naudojimas</w:t>
            </w:r>
          </w:p>
        </w:tc>
        <w:tc>
          <w:tcPr>
            <w:tcW w:w="6602" w:type="dxa"/>
          </w:tcPr>
          <w:p w14:paraId="349160D0" w14:textId="04D5833D" w:rsidR="6767DFDF" w:rsidRPr="00D6727E" w:rsidRDefault="675B075F" w:rsidP="40E766B3">
            <w:pPr>
              <w:spacing w:before="120" w:after="120"/>
              <w:jc w:val="both"/>
              <w:rPr>
                <w:rFonts w:eastAsia="Calibri"/>
                <w:sz w:val="20"/>
                <w:lang w:val="lt-LT"/>
              </w:rPr>
            </w:pPr>
            <w:r w:rsidRPr="40E766B3">
              <w:rPr>
                <w:rFonts w:eastAsiaTheme="minorEastAsia"/>
                <w:sz w:val="20"/>
                <w:lang w:val="lt-LT" w:bidi="ar-SA"/>
              </w:rPr>
              <w:t xml:space="preserve">Jeigu sistemoje naudojamas dirbtinis intelektas, </w:t>
            </w:r>
            <w:r w:rsidR="22A90CB4" w:rsidRPr="40E766B3">
              <w:rPr>
                <w:rFonts w:eastAsiaTheme="minorEastAsia"/>
                <w:sz w:val="20"/>
                <w:lang w:val="lt-LT" w:bidi="ar-SA"/>
              </w:rPr>
              <w:t>Diegėjas</w:t>
            </w:r>
            <w:r w:rsidRPr="40E766B3">
              <w:rPr>
                <w:rFonts w:eastAsiaTheme="minorEastAsia"/>
                <w:sz w:val="20"/>
                <w:lang w:val="lt-LT" w:bidi="ar-SA"/>
              </w:rPr>
              <w:t xml:space="preserve"> privalo pateikti AI modelio kortelę, kurioje aiškiai aprašomi sistemoje naudojami modeliai ir pateikiama informacija, patvirtinanti jų atitiktį Europos Sąjungos Dirbtinio intelekto akto reikalavimams ir aprašomos saugumo priemonės, naudojamos AI modelių apsaugai. AI modelio kortelė turi būti reguliariai atnaujinama. Bet kuris AI įrankis gali būti aktyvuotas tik iš anksto raštu suderinus su </w:t>
            </w:r>
            <w:r w:rsidR="14F63581" w:rsidRPr="40E766B3">
              <w:rPr>
                <w:rFonts w:eastAsiaTheme="minorEastAsia"/>
                <w:sz w:val="20"/>
                <w:lang w:val="lt-LT" w:bidi="ar-SA"/>
              </w:rPr>
              <w:t>Perkančiąja organizacija</w:t>
            </w:r>
            <w:r w:rsidRPr="40E766B3">
              <w:rPr>
                <w:rFonts w:eastAsiaTheme="minorEastAsia"/>
                <w:sz w:val="20"/>
                <w:lang w:val="lt-LT" w:bidi="ar-SA"/>
              </w:rPr>
              <w:t xml:space="preserve">. Bet kokie AI modelių pakeitimai ar atnaujinimai turi būti registruojami ir iš anksto suderinami su </w:t>
            </w:r>
            <w:r w:rsidR="2E70F77B" w:rsidRPr="40E766B3">
              <w:rPr>
                <w:rFonts w:eastAsiaTheme="minorEastAsia"/>
                <w:sz w:val="20"/>
                <w:lang w:val="lt-LT" w:bidi="ar-SA"/>
              </w:rPr>
              <w:t>Perkančiąja organizacija</w:t>
            </w:r>
            <w:r w:rsidRPr="40E766B3">
              <w:rPr>
                <w:rFonts w:eastAsiaTheme="minorEastAsia"/>
                <w:sz w:val="20"/>
                <w:lang w:val="lt-LT" w:bidi="ar-SA"/>
              </w:rPr>
              <w:t>. Reguliarūs saugumo ir atitikties auditai turi būti atliekami, siekiant užtikrinti, kad AI modeliai atitinka nustatytus reikalavimus ir nebuvo neleistinų modifikacijų.</w:t>
            </w:r>
          </w:p>
        </w:tc>
      </w:tr>
    </w:tbl>
    <w:p w14:paraId="0A878402" w14:textId="77777777" w:rsidR="00E73B8C" w:rsidRDefault="00E73B8C" w:rsidP="00E73B8C">
      <w:pPr>
        <w:pStyle w:val="1NUMarial"/>
        <w:numPr>
          <w:ilvl w:val="0"/>
          <w:numId w:val="0"/>
        </w:numPr>
        <w:ind w:left="360" w:hanging="360"/>
        <w:rPr>
          <w:sz w:val="20"/>
        </w:rPr>
      </w:pPr>
      <w:bookmarkStart w:id="122" w:name="_Toc30151797"/>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D6727E" w:rsidRPr="00D6727E" w14:paraId="7A3F21E2" w14:textId="77777777" w:rsidTr="58DA6796">
        <w:tc>
          <w:tcPr>
            <w:tcW w:w="562" w:type="dxa"/>
            <w:shd w:val="clear" w:color="auto" w:fill="F2F2F2" w:themeFill="background1" w:themeFillShade="F2"/>
          </w:tcPr>
          <w:p w14:paraId="7917423B" w14:textId="77777777" w:rsidR="00D6727E" w:rsidRPr="00D6727E" w:rsidRDefault="00D6727E" w:rsidP="00A31893">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0C54C1AE" w14:textId="3C44A7CF" w:rsidR="00D6727E" w:rsidRPr="00D6727E" w:rsidRDefault="4E48A8F6" w:rsidP="58DA6796">
            <w:pPr>
              <w:spacing w:before="120" w:after="120" w:line="360" w:lineRule="auto"/>
              <w:rPr>
                <w:b/>
                <w:bCs/>
                <w:sz w:val="20"/>
                <w:lang w:val="lt-LT"/>
              </w:rPr>
            </w:pPr>
            <w:r w:rsidRPr="58DA6796">
              <w:rPr>
                <w:b/>
                <w:bCs/>
                <w:color w:val="000000"/>
                <w:sz w:val="20"/>
                <w:lang w:val="lt-LT"/>
              </w:rPr>
              <w:t>NFR-</w:t>
            </w:r>
            <w:r w:rsidR="52ED8324" w:rsidRPr="58DA6796">
              <w:rPr>
                <w:b/>
                <w:bCs/>
                <w:color w:val="000000"/>
                <w:sz w:val="20"/>
                <w:lang w:val="lt-LT"/>
              </w:rPr>
              <w:t>24</w:t>
            </w:r>
          </w:p>
        </w:tc>
        <w:tc>
          <w:tcPr>
            <w:tcW w:w="7088" w:type="dxa"/>
            <w:shd w:val="clear" w:color="auto" w:fill="F2F2F2" w:themeFill="background1" w:themeFillShade="F2"/>
          </w:tcPr>
          <w:p w14:paraId="2A96E796" w14:textId="1D650E12" w:rsidR="00D6727E" w:rsidRPr="00D6727E" w:rsidRDefault="29E9C509" w:rsidP="58DA6796">
            <w:pPr>
              <w:spacing w:before="120" w:after="120" w:line="240" w:lineRule="auto"/>
              <w:jc w:val="both"/>
              <w:rPr>
                <w:b/>
                <w:bCs/>
                <w:sz w:val="20"/>
                <w:lang w:val="lt-LT"/>
              </w:rPr>
            </w:pPr>
            <w:r w:rsidRPr="58DA6796">
              <w:rPr>
                <w:b/>
                <w:bCs/>
                <w:sz w:val="20"/>
                <w:lang w:val="lt-LT"/>
              </w:rPr>
              <w:t>Sesijų valdymas</w:t>
            </w:r>
          </w:p>
        </w:tc>
      </w:tr>
      <w:tr w:rsidR="00A2609F" w:rsidRPr="00D6727E" w14:paraId="2F0ADE23" w14:textId="77777777" w:rsidTr="58DA6796">
        <w:tc>
          <w:tcPr>
            <w:tcW w:w="562" w:type="dxa"/>
          </w:tcPr>
          <w:p w14:paraId="033DABF9" w14:textId="77777777" w:rsidR="00A2609F" w:rsidRPr="00D6727E" w:rsidRDefault="00A2609F" w:rsidP="00E14154">
            <w:pPr>
              <w:pStyle w:val="Sraopastraipa"/>
              <w:numPr>
                <w:ilvl w:val="0"/>
                <w:numId w:val="435"/>
              </w:numPr>
              <w:spacing w:before="40" w:after="40"/>
              <w:rPr>
                <w:sz w:val="20"/>
              </w:rPr>
            </w:pPr>
          </w:p>
        </w:tc>
        <w:tc>
          <w:tcPr>
            <w:tcW w:w="1701" w:type="dxa"/>
          </w:tcPr>
          <w:p w14:paraId="6FFB2075" w14:textId="7633DB83" w:rsidR="00A2609F" w:rsidRPr="00D6727E" w:rsidRDefault="00A2609F" w:rsidP="00A31893">
            <w:pPr>
              <w:spacing w:before="40" w:after="40"/>
              <w:rPr>
                <w:sz w:val="20"/>
              </w:rPr>
            </w:pPr>
            <w:proofErr w:type="spellStart"/>
            <w:r>
              <w:rPr>
                <w:sz w:val="20"/>
              </w:rPr>
              <w:t>Sesij</w:t>
            </w:r>
            <w:proofErr w:type="spellEnd"/>
            <w:r>
              <w:rPr>
                <w:sz w:val="20"/>
                <w:lang w:val="lt-LT"/>
              </w:rPr>
              <w:t>ų</w:t>
            </w:r>
            <w:r>
              <w:rPr>
                <w:sz w:val="20"/>
              </w:rPr>
              <w:t xml:space="preserve"> </w:t>
            </w:r>
            <w:proofErr w:type="spellStart"/>
            <w:r>
              <w:rPr>
                <w:sz w:val="20"/>
              </w:rPr>
              <w:t>identifikatoriai</w:t>
            </w:r>
            <w:proofErr w:type="spellEnd"/>
          </w:p>
        </w:tc>
        <w:tc>
          <w:tcPr>
            <w:tcW w:w="7088" w:type="dxa"/>
          </w:tcPr>
          <w:p w14:paraId="37A8766B" w14:textId="77777777" w:rsidR="00A2609F" w:rsidRPr="00A2609F" w:rsidRDefault="00A2609F" w:rsidP="00A2609F">
            <w:pPr>
              <w:spacing w:before="120" w:after="120"/>
              <w:jc w:val="both"/>
              <w:rPr>
                <w:rFonts w:eastAsiaTheme="minorEastAsia"/>
                <w:sz w:val="20"/>
                <w:lang w:val="lt-LT" w:bidi="ar-SA"/>
              </w:rPr>
            </w:pPr>
            <w:r w:rsidRPr="00A2609F">
              <w:rPr>
                <w:rFonts w:eastAsiaTheme="minorEastAsia"/>
                <w:sz w:val="20"/>
                <w:lang w:val="lt-LT" w:bidi="ar-SA"/>
              </w:rPr>
              <w:t xml:space="preserve">Sistema turi naudoti saugius sesijų identifikatorius, generuojamus pagal OWASP rekomendacijas (ne mažiau kaip 128 bitų </w:t>
            </w:r>
            <w:proofErr w:type="spellStart"/>
            <w:r w:rsidRPr="00A2609F">
              <w:rPr>
                <w:rFonts w:eastAsiaTheme="minorEastAsia"/>
                <w:sz w:val="20"/>
                <w:lang w:val="lt-LT" w:bidi="ar-SA"/>
              </w:rPr>
              <w:t>entropija</w:t>
            </w:r>
            <w:proofErr w:type="spellEnd"/>
            <w:r w:rsidRPr="00A2609F">
              <w:rPr>
                <w:rFonts w:eastAsiaTheme="minorEastAsia"/>
                <w:sz w:val="20"/>
                <w:lang w:val="lt-LT" w:bidi="ar-SA"/>
              </w:rPr>
              <w:t>).</w:t>
            </w:r>
          </w:p>
          <w:p w14:paraId="6D810972" w14:textId="77777777" w:rsidR="00A2609F" w:rsidRDefault="00A2609F" w:rsidP="00A2609F">
            <w:pPr>
              <w:spacing w:before="120" w:after="120"/>
              <w:jc w:val="both"/>
              <w:rPr>
                <w:rFonts w:eastAsiaTheme="minorEastAsia"/>
                <w:sz w:val="20"/>
                <w:lang w:val="lt-LT" w:bidi="ar-SA"/>
              </w:rPr>
            </w:pPr>
            <w:r w:rsidRPr="00A2609F">
              <w:rPr>
                <w:rFonts w:eastAsiaTheme="minorEastAsia"/>
                <w:sz w:val="20"/>
                <w:lang w:val="lt-LT" w:bidi="ar-SA"/>
              </w:rPr>
              <w:t>Sesijos identifikatorius turi būti saugomas tik HTTP</w:t>
            </w:r>
            <w:r w:rsidRPr="00A2609F">
              <w:rPr>
                <w:rFonts w:eastAsiaTheme="minorEastAsia"/>
                <w:sz w:val="20"/>
                <w:lang w:val="lt-LT" w:bidi="ar-SA"/>
              </w:rPr>
              <w:noBreakHyphen/>
            </w:r>
            <w:proofErr w:type="spellStart"/>
            <w:r w:rsidRPr="00A2609F">
              <w:rPr>
                <w:rFonts w:eastAsiaTheme="minorEastAsia"/>
                <w:sz w:val="20"/>
                <w:lang w:val="lt-LT" w:bidi="ar-SA"/>
              </w:rPr>
              <w:t>only</w:t>
            </w:r>
            <w:proofErr w:type="spellEnd"/>
            <w:r w:rsidRPr="00A2609F">
              <w:rPr>
                <w:rFonts w:eastAsiaTheme="minorEastAsia"/>
                <w:sz w:val="20"/>
                <w:lang w:val="lt-LT" w:bidi="ar-SA"/>
              </w:rPr>
              <w:t xml:space="preserve"> ir </w:t>
            </w:r>
            <w:proofErr w:type="spellStart"/>
            <w:r w:rsidRPr="00A2609F">
              <w:rPr>
                <w:rFonts w:eastAsiaTheme="minorEastAsia"/>
                <w:sz w:val="20"/>
                <w:lang w:val="lt-LT" w:bidi="ar-SA"/>
              </w:rPr>
              <w:t>Secure</w:t>
            </w:r>
            <w:proofErr w:type="spellEnd"/>
            <w:r w:rsidRPr="00A2609F">
              <w:rPr>
                <w:rFonts w:eastAsiaTheme="minorEastAsia"/>
                <w:sz w:val="20"/>
                <w:lang w:val="lt-LT" w:bidi="ar-SA"/>
              </w:rPr>
              <w:t xml:space="preserve"> žymomis pažymėtame slapuke.</w:t>
            </w:r>
          </w:p>
          <w:p w14:paraId="101920C5" w14:textId="594FD8D5" w:rsidR="00A2609F" w:rsidRPr="00A2609F" w:rsidRDefault="00A2609F" w:rsidP="00A2609F">
            <w:pPr>
              <w:spacing w:before="120" w:after="120"/>
              <w:jc w:val="both"/>
              <w:rPr>
                <w:rFonts w:eastAsiaTheme="minorEastAsia"/>
                <w:sz w:val="20"/>
                <w:lang w:val="lt-LT" w:bidi="ar-SA"/>
              </w:rPr>
            </w:pPr>
            <w:r w:rsidRPr="00D6727E">
              <w:rPr>
                <w:sz w:val="20"/>
                <w:lang w:val="lt-LT"/>
              </w:rPr>
              <w:t xml:space="preserve">Sesijos negali būti perduodamos URL parametruose, </w:t>
            </w:r>
            <w:proofErr w:type="spellStart"/>
            <w:r w:rsidRPr="00D6727E">
              <w:rPr>
                <w:sz w:val="20"/>
                <w:lang w:val="lt-LT"/>
              </w:rPr>
              <w:t>localStorage</w:t>
            </w:r>
            <w:proofErr w:type="spellEnd"/>
            <w:r w:rsidRPr="00D6727E">
              <w:rPr>
                <w:sz w:val="20"/>
                <w:lang w:val="lt-LT"/>
              </w:rPr>
              <w:t xml:space="preserve"> ar </w:t>
            </w:r>
            <w:proofErr w:type="spellStart"/>
            <w:r w:rsidRPr="00D6727E">
              <w:rPr>
                <w:sz w:val="20"/>
                <w:lang w:val="lt-LT"/>
              </w:rPr>
              <w:t>sessionStorage</w:t>
            </w:r>
            <w:proofErr w:type="spellEnd"/>
            <w:r w:rsidRPr="00D6727E">
              <w:rPr>
                <w:sz w:val="20"/>
                <w:lang w:val="lt-LT"/>
              </w:rPr>
              <w:t>.</w:t>
            </w:r>
          </w:p>
        </w:tc>
      </w:tr>
      <w:tr w:rsidR="00A2609F" w:rsidRPr="00D6727E" w14:paraId="4AEAC760" w14:textId="77777777" w:rsidTr="58DA6796">
        <w:tc>
          <w:tcPr>
            <w:tcW w:w="562" w:type="dxa"/>
          </w:tcPr>
          <w:p w14:paraId="571C22C5" w14:textId="77777777" w:rsidR="00A2609F" w:rsidRPr="00D6727E" w:rsidRDefault="00A2609F" w:rsidP="00E14154">
            <w:pPr>
              <w:pStyle w:val="Sraopastraipa"/>
              <w:numPr>
                <w:ilvl w:val="0"/>
                <w:numId w:val="435"/>
              </w:numPr>
              <w:spacing w:before="40" w:after="40"/>
              <w:rPr>
                <w:sz w:val="20"/>
              </w:rPr>
            </w:pPr>
          </w:p>
        </w:tc>
        <w:tc>
          <w:tcPr>
            <w:tcW w:w="1701" w:type="dxa"/>
          </w:tcPr>
          <w:p w14:paraId="6D6EBDD3" w14:textId="5D85AC77" w:rsidR="00A2609F" w:rsidRPr="00D6727E" w:rsidRDefault="00A2609F" w:rsidP="00A31893">
            <w:pPr>
              <w:spacing w:before="40" w:after="40"/>
              <w:rPr>
                <w:sz w:val="20"/>
              </w:rPr>
            </w:pPr>
            <w:proofErr w:type="spellStart"/>
            <w:r>
              <w:rPr>
                <w:sz w:val="20"/>
              </w:rPr>
              <w:t>Sesijos</w:t>
            </w:r>
            <w:proofErr w:type="spellEnd"/>
            <w:r>
              <w:rPr>
                <w:sz w:val="20"/>
              </w:rPr>
              <w:t xml:space="preserve"> </w:t>
            </w:r>
            <w:proofErr w:type="spellStart"/>
            <w:r>
              <w:rPr>
                <w:sz w:val="20"/>
              </w:rPr>
              <w:t>aktyvumas</w:t>
            </w:r>
            <w:proofErr w:type="spellEnd"/>
          </w:p>
        </w:tc>
        <w:tc>
          <w:tcPr>
            <w:tcW w:w="7088" w:type="dxa"/>
          </w:tcPr>
          <w:p w14:paraId="5D62B9C9" w14:textId="77777777" w:rsidR="00A2609F" w:rsidRPr="00A2609F" w:rsidRDefault="00A2609F" w:rsidP="00A2609F">
            <w:pPr>
              <w:spacing w:before="120" w:after="120"/>
              <w:jc w:val="both"/>
              <w:rPr>
                <w:rFonts w:eastAsiaTheme="minorEastAsia"/>
                <w:sz w:val="20"/>
                <w:lang w:val="lt-LT" w:bidi="ar-SA"/>
              </w:rPr>
            </w:pPr>
            <w:r w:rsidRPr="00A2609F">
              <w:rPr>
                <w:rFonts w:eastAsiaTheme="minorEastAsia"/>
                <w:sz w:val="20"/>
                <w:lang w:val="lt-LT" w:bidi="ar-SA"/>
              </w:rPr>
              <w:t>Sesijos neaktyvumo laikas turi atitikti funkcinėje specifikacijoje nustatytą limitą (šiuo metu – 5 min.).</w:t>
            </w:r>
          </w:p>
          <w:p w14:paraId="4C754BD3" w14:textId="2F7E453D" w:rsidR="00A2609F" w:rsidRPr="00A2609F" w:rsidRDefault="00A2609F" w:rsidP="00A2609F">
            <w:pPr>
              <w:spacing w:before="120" w:after="120"/>
              <w:jc w:val="both"/>
              <w:rPr>
                <w:rFonts w:eastAsiaTheme="minorEastAsia"/>
                <w:sz w:val="20"/>
                <w:lang w:val="lt-LT" w:bidi="ar-SA"/>
              </w:rPr>
            </w:pPr>
            <w:r w:rsidRPr="00A2609F">
              <w:rPr>
                <w:rFonts w:eastAsiaTheme="minorEastAsia"/>
                <w:sz w:val="20"/>
                <w:lang w:val="lt-LT" w:bidi="ar-SA"/>
              </w:rPr>
              <w:t>Maksimalus sesijos galiojimo laikas negali viršyti 8 valandų, nepriklausomai nuo aktyvumo.</w:t>
            </w:r>
          </w:p>
        </w:tc>
      </w:tr>
      <w:tr w:rsidR="00A2609F" w:rsidRPr="00D6727E" w14:paraId="07EE857C" w14:textId="77777777" w:rsidTr="58DA6796">
        <w:tc>
          <w:tcPr>
            <w:tcW w:w="562" w:type="dxa"/>
          </w:tcPr>
          <w:p w14:paraId="32A371C3" w14:textId="77777777" w:rsidR="00A2609F" w:rsidRPr="00D6727E" w:rsidRDefault="00A2609F" w:rsidP="00E14154">
            <w:pPr>
              <w:pStyle w:val="Sraopastraipa"/>
              <w:numPr>
                <w:ilvl w:val="0"/>
                <w:numId w:val="435"/>
              </w:numPr>
              <w:spacing w:before="40" w:after="40"/>
              <w:rPr>
                <w:sz w:val="20"/>
              </w:rPr>
            </w:pPr>
          </w:p>
        </w:tc>
        <w:tc>
          <w:tcPr>
            <w:tcW w:w="1701" w:type="dxa"/>
          </w:tcPr>
          <w:p w14:paraId="435007B4" w14:textId="1BC8D352" w:rsidR="00A2609F" w:rsidRPr="00D6727E" w:rsidRDefault="00A2609F" w:rsidP="00A31893">
            <w:pPr>
              <w:spacing w:before="40" w:after="40"/>
              <w:rPr>
                <w:sz w:val="20"/>
              </w:rPr>
            </w:pPr>
            <w:proofErr w:type="spellStart"/>
            <w:r>
              <w:rPr>
                <w:sz w:val="20"/>
              </w:rPr>
              <w:t>Sesijos</w:t>
            </w:r>
            <w:proofErr w:type="spellEnd"/>
            <w:r>
              <w:rPr>
                <w:sz w:val="20"/>
              </w:rPr>
              <w:t xml:space="preserve"> </w:t>
            </w:r>
            <w:proofErr w:type="spellStart"/>
            <w:r>
              <w:rPr>
                <w:sz w:val="20"/>
              </w:rPr>
              <w:t>sunaikinimas</w:t>
            </w:r>
            <w:proofErr w:type="spellEnd"/>
          </w:p>
        </w:tc>
        <w:tc>
          <w:tcPr>
            <w:tcW w:w="7088" w:type="dxa"/>
          </w:tcPr>
          <w:p w14:paraId="1E5CCE28" w14:textId="77777777" w:rsidR="00A2609F" w:rsidRPr="00A2609F" w:rsidRDefault="00A2609F" w:rsidP="00A2609F">
            <w:pPr>
              <w:spacing w:before="120" w:after="120"/>
              <w:jc w:val="both"/>
              <w:rPr>
                <w:rFonts w:eastAsiaTheme="minorEastAsia"/>
                <w:sz w:val="20"/>
                <w:lang w:val="lt-LT" w:bidi="ar-SA"/>
              </w:rPr>
            </w:pPr>
            <w:r w:rsidRPr="00A2609F">
              <w:rPr>
                <w:rFonts w:eastAsiaTheme="minorEastAsia"/>
                <w:sz w:val="20"/>
                <w:lang w:val="lt-LT" w:bidi="ar-SA"/>
              </w:rPr>
              <w:t>Po sėkmingo prisijungimo turi būti sugeneruota nauja sesija (</w:t>
            </w:r>
            <w:proofErr w:type="spellStart"/>
            <w:r w:rsidRPr="00A2609F">
              <w:rPr>
                <w:rFonts w:eastAsiaTheme="minorEastAsia"/>
                <w:sz w:val="20"/>
                <w:lang w:val="lt-LT" w:bidi="ar-SA"/>
              </w:rPr>
              <w:t>session</w:t>
            </w:r>
            <w:proofErr w:type="spellEnd"/>
            <w:r w:rsidRPr="00A2609F">
              <w:rPr>
                <w:rFonts w:eastAsiaTheme="minorEastAsia"/>
                <w:sz w:val="20"/>
                <w:lang w:val="lt-LT" w:bidi="ar-SA"/>
              </w:rPr>
              <w:t xml:space="preserve"> </w:t>
            </w:r>
            <w:proofErr w:type="spellStart"/>
            <w:r w:rsidRPr="00A2609F">
              <w:rPr>
                <w:rFonts w:eastAsiaTheme="minorEastAsia"/>
                <w:sz w:val="20"/>
                <w:lang w:val="lt-LT" w:bidi="ar-SA"/>
              </w:rPr>
              <w:t>fixation</w:t>
            </w:r>
            <w:proofErr w:type="spellEnd"/>
            <w:r w:rsidRPr="00A2609F">
              <w:rPr>
                <w:rFonts w:eastAsiaTheme="minorEastAsia"/>
                <w:sz w:val="20"/>
                <w:lang w:val="lt-LT" w:bidi="ar-SA"/>
              </w:rPr>
              <w:t xml:space="preserve"> prevencija).</w:t>
            </w:r>
          </w:p>
          <w:p w14:paraId="695DA3F4" w14:textId="77777777" w:rsidR="00A2609F" w:rsidRPr="00A2609F" w:rsidRDefault="00A2609F" w:rsidP="00A2609F">
            <w:pPr>
              <w:spacing w:before="120" w:after="120"/>
              <w:jc w:val="both"/>
              <w:rPr>
                <w:rFonts w:eastAsiaTheme="minorEastAsia"/>
                <w:sz w:val="20"/>
                <w:lang w:val="lt-LT" w:bidi="ar-SA"/>
              </w:rPr>
            </w:pPr>
            <w:r w:rsidRPr="00A2609F">
              <w:rPr>
                <w:rFonts w:eastAsiaTheme="minorEastAsia"/>
                <w:sz w:val="20"/>
                <w:lang w:val="lt-LT" w:bidi="ar-SA"/>
              </w:rPr>
              <w:t>Po atsijungimo sesija turi būti nedelsiant sunaikinta serveryje.</w:t>
            </w:r>
          </w:p>
          <w:p w14:paraId="70445144" w14:textId="4867B629" w:rsidR="00A2609F" w:rsidRPr="00A2609F" w:rsidRDefault="00A2609F" w:rsidP="00A2609F">
            <w:pPr>
              <w:spacing w:before="120" w:after="120"/>
              <w:jc w:val="both"/>
              <w:rPr>
                <w:rFonts w:eastAsiaTheme="minorEastAsia"/>
                <w:sz w:val="20"/>
                <w:lang w:val="lt-LT" w:bidi="ar-SA"/>
              </w:rPr>
            </w:pPr>
            <w:r w:rsidRPr="00A2609F">
              <w:rPr>
                <w:rFonts w:eastAsiaTheme="minorEastAsia"/>
                <w:sz w:val="20"/>
                <w:lang w:val="lt-LT" w:bidi="ar-SA"/>
              </w:rPr>
              <w:t>Sesijos sunaikinimas turi panaikinti tik sesijos objektą.</w:t>
            </w:r>
          </w:p>
        </w:tc>
      </w:tr>
      <w:tr w:rsidR="00A2609F" w:rsidRPr="00D6727E" w14:paraId="4CA96627" w14:textId="77777777" w:rsidTr="58DA6796">
        <w:tc>
          <w:tcPr>
            <w:tcW w:w="562" w:type="dxa"/>
          </w:tcPr>
          <w:p w14:paraId="618F536F" w14:textId="77777777" w:rsidR="00A2609F" w:rsidRPr="00D6727E" w:rsidRDefault="00A2609F" w:rsidP="00E14154">
            <w:pPr>
              <w:pStyle w:val="Sraopastraipa"/>
              <w:numPr>
                <w:ilvl w:val="0"/>
                <w:numId w:val="435"/>
              </w:numPr>
              <w:spacing w:before="40" w:after="40"/>
              <w:rPr>
                <w:sz w:val="20"/>
              </w:rPr>
            </w:pPr>
          </w:p>
        </w:tc>
        <w:tc>
          <w:tcPr>
            <w:tcW w:w="1701" w:type="dxa"/>
          </w:tcPr>
          <w:p w14:paraId="5280AFFA" w14:textId="3C9927DF" w:rsidR="00A2609F" w:rsidRPr="00D6727E" w:rsidRDefault="00A2609F" w:rsidP="00A31893">
            <w:pPr>
              <w:spacing w:before="40" w:after="40"/>
              <w:rPr>
                <w:sz w:val="20"/>
              </w:rPr>
            </w:pPr>
            <w:proofErr w:type="spellStart"/>
            <w:r>
              <w:rPr>
                <w:sz w:val="20"/>
              </w:rPr>
              <w:t>Sesijos</w:t>
            </w:r>
            <w:proofErr w:type="spellEnd"/>
            <w:r>
              <w:rPr>
                <w:sz w:val="20"/>
              </w:rPr>
              <w:t xml:space="preserve"> </w:t>
            </w:r>
            <w:proofErr w:type="spellStart"/>
            <w:r>
              <w:rPr>
                <w:sz w:val="20"/>
              </w:rPr>
              <w:t>perėmimas</w:t>
            </w:r>
            <w:proofErr w:type="spellEnd"/>
          </w:p>
        </w:tc>
        <w:tc>
          <w:tcPr>
            <w:tcW w:w="7088" w:type="dxa"/>
          </w:tcPr>
          <w:p w14:paraId="2DEBDDD1" w14:textId="7208A8AB" w:rsidR="00A2609F" w:rsidRPr="00A2609F" w:rsidRDefault="00A2609F" w:rsidP="00A2609F">
            <w:pPr>
              <w:spacing w:before="120" w:after="120"/>
              <w:jc w:val="both"/>
              <w:rPr>
                <w:rFonts w:eastAsiaTheme="minorEastAsia"/>
                <w:sz w:val="20"/>
                <w:lang w:val="lt-LT" w:bidi="ar-SA"/>
              </w:rPr>
            </w:pPr>
            <w:r w:rsidRPr="00A2609F">
              <w:rPr>
                <w:rFonts w:eastAsiaTheme="minorEastAsia"/>
                <w:sz w:val="20"/>
                <w:lang w:val="lt-LT" w:bidi="ar-SA"/>
              </w:rPr>
              <w:t xml:space="preserve">Sistema turi apsaugoti nuo sesijos perėmimo, įskaitant IP adreso pokyčio </w:t>
            </w:r>
            <w:proofErr w:type="spellStart"/>
            <w:r w:rsidRPr="00A2609F">
              <w:rPr>
                <w:rFonts w:eastAsiaTheme="minorEastAsia"/>
                <w:sz w:val="20"/>
                <w:lang w:val="lt-LT" w:bidi="ar-SA"/>
              </w:rPr>
              <w:t>detekciją</w:t>
            </w:r>
            <w:proofErr w:type="spellEnd"/>
            <w:r w:rsidRPr="00A2609F">
              <w:rPr>
                <w:rFonts w:eastAsiaTheme="minorEastAsia"/>
                <w:sz w:val="20"/>
                <w:lang w:val="lt-LT" w:bidi="ar-SA"/>
              </w:rPr>
              <w:t xml:space="preserve"> (jei taikoma), naršyklės </w:t>
            </w:r>
            <w:proofErr w:type="spellStart"/>
            <w:r w:rsidRPr="007B26B6">
              <w:rPr>
                <w:rFonts w:eastAsiaTheme="minorEastAsia"/>
                <w:i/>
                <w:iCs/>
                <w:sz w:val="20"/>
                <w:lang w:val="lt-LT" w:bidi="ar-SA"/>
              </w:rPr>
              <w:t>UserAgent</w:t>
            </w:r>
            <w:proofErr w:type="spellEnd"/>
            <w:r w:rsidRPr="00A2609F">
              <w:rPr>
                <w:rFonts w:eastAsiaTheme="minorEastAsia"/>
                <w:sz w:val="20"/>
                <w:lang w:val="lt-LT" w:bidi="ar-SA"/>
              </w:rPr>
              <w:t xml:space="preserve"> pokyčio </w:t>
            </w:r>
            <w:proofErr w:type="spellStart"/>
            <w:r w:rsidRPr="00A2609F">
              <w:rPr>
                <w:rFonts w:eastAsiaTheme="minorEastAsia"/>
                <w:sz w:val="20"/>
                <w:lang w:val="lt-LT" w:bidi="ar-SA"/>
              </w:rPr>
              <w:t>detekciją</w:t>
            </w:r>
            <w:proofErr w:type="spellEnd"/>
            <w:r w:rsidRPr="00A2609F">
              <w:rPr>
                <w:rFonts w:eastAsiaTheme="minorEastAsia"/>
                <w:sz w:val="20"/>
                <w:lang w:val="lt-LT" w:bidi="ar-SA"/>
              </w:rPr>
              <w:t>, vienalaikių prisijungimų ribojimą (jei taikoma).</w:t>
            </w:r>
          </w:p>
        </w:tc>
      </w:tr>
      <w:tr w:rsidR="00A2609F" w:rsidRPr="00D6727E" w14:paraId="55B3B270" w14:textId="77777777" w:rsidTr="58DA6796">
        <w:tc>
          <w:tcPr>
            <w:tcW w:w="562" w:type="dxa"/>
          </w:tcPr>
          <w:p w14:paraId="0730AC26" w14:textId="77777777" w:rsidR="00A2609F" w:rsidRPr="00D6727E" w:rsidRDefault="00A2609F" w:rsidP="00E14154">
            <w:pPr>
              <w:pStyle w:val="Sraopastraipa"/>
              <w:numPr>
                <w:ilvl w:val="0"/>
                <w:numId w:val="435"/>
              </w:numPr>
              <w:spacing w:before="40" w:after="40"/>
              <w:rPr>
                <w:sz w:val="20"/>
              </w:rPr>
            </w:pPr>
          </w:p>
        </w:tc>
        <w:tc>
          <w:tcPr>
            <w:tcW w:w="1701" w:type="dxa"/>
          </w:tcPr>
          <w:p w14:paraId="7148EF11" w14:textId="6DF05CD5" w:rsidR="00A2609F" w:rsidRPr="00D6727E" w:rsidRDefault="00A2609F" w:rsidP="00A31893">
            <w:pPr>
              <w:spacing w:before="40" w:after="40"/>
              <w:rPr>
                <w:sz w:val="20"/>
              </w:rPr>
            </w:pPr>
            <w:proofErr w:type="spellStart"/>
            <w:r>
              <w:rPr>
                <w:sz w:val="20"/>
              </w:rPr>
              <w:t>Sesijos</w:t>
            </w:r>
            <w:proofErr w:type="spellEnd"/>
            <w:r>
              <w:rPr>
                <w:sz w:val="20"/>
              </w:rPr>
              <w:t xml:space="preserve"> </w:t>
            </w:r>
            <w:proofErr w:type="spellStart"/>
            <w:r>
              <w:rPr>
                <w:sz w:val="20"/>
              </w:rPr>
              <w:t>įvykių</w:t>
            </w:r>
            <w:proofErr w:type="spellEnd"/>
            <w:r>
              <w:rPr>
                <w:sz w:val="20"/>
              </w:rPr>
              <w:t xml:space="preserve"> </w:t>
            </w:r>
            <w:proofErr w:type="spellStart"/>
            <w:r>
              <w:rPr>
                <w:sz w:val="20"/>
              </w:rPr>
              <w:t>registravimas</w:t>
            </w:r>
            <w:proofErr w:type="spellEnd"/>
          </w:p>
        </w:tc>
        <w:tc>
          <w:tcPr>
            <w:tcW w:w="7088" w:type="dxa"/>
          </w:tcPr>
          <w:p w14:paraId="428041B7" w14:textId="77777777" w:rsidR="00A2609F" w:rsidRPr="00A2609F" w:rsidRDefault="00A2609F" w:rsidP="00A2609F">
            <w:pPr>
              <w:spacing w:before="120" w:after="120"/>
              <w:jc w:val="both"/>
              <w:rPr>
                <w:rFonts w:eastAsiaTheme="minorEastAsia"/>
                <w:sz w:val="20"/>
                <w:lang w:val="lt-LT" w:bidi="ar-SA"/>
              </w:rPr>
            </w:pPr>
            <w:r w:rsidRPr="00A2609F">
              <w:rPr>
                <w:rFonts w:eastAsiaTheme="minorEastAsia"/>
                <w:sz w:val="20"/>
                <w:lang w:val="lt-LT" w:bidi="ar-SA"/>
              </w:rPr>
              <w:t>Visi sesijos įvykiai (sukūrimas, atnaujinimas, sunaikinimas) turi būti registruojami įvykių žurnale ir išlieka net po sesijos sunaikinimo.</w:t>
            </w:r>
          </w:p>
          <w:p w14:paraId="16084109" w14:textId="4D65DF7F" w:rsidR="00A2609F" w:rsidRPr="00A2609F" w:rsidRDefault="00A2609F" w:rsidP="00A2609F">
            <w:pPr>
              <w:spacing w:before="120" w:after="120"/>
              <w:jc w:val="both"/>
              <w:rPr>
                <w:rFonts w:eastAsiaTheme="minorEastAsia"/>
                <w:sz w:val="20"/>
                <w:lang w:val="lt-LT" w:bidi="ar-SA"/>
              </w:rPr>
            </w:pPr>
            <w:r w:rsidRPr="00A2609F">
              <w:rPr>
                <w:rFonts w:eastAsiaTheme="minorEastAsia"/>
                <w:sz w:val="20"/>
                <w:lang w:val="lt-LT" w:bidi="ar-SA"/>
              </w:rPr>
              <w:t>Žurnaliniai įrašai turi būti saugomi nepriklausomai nuo sesijos būsenos.</w:t>
            </w:r>
          </w:p>
        </w:tc>
      </w:tr>
    </w:tbl>
    <w:p w14:paraId="6AE32E95" w14:textId="77777777" w:rsidR="00D6727E" w:rsidRPr="00D6727E" w:rsidRDefault="00D6727E" w:rsidP="00D6727E">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D6727E" w:rsidRPr="00D6727E" w14:paraId="51EBFCD4" w14:textId="77777777" w:rsidTr="58DA6796">
        <w:tc>
          <w:tcPr>
            <w:tcW w:w="562" w:type="dxa"/>
            <w:shd w:val="clear" w:color="auto" w:fill="F2F2F2" w:themeFill="background1" w:themeFillShade="F2"/>
          </w:tcPr>
          <w:p w14:paraId="287EFF2B" w14:textId="77777777" w:rsidR="00D6727E" w:rsidRPr="00D6727E" w:rsidRDefault="00D6727E" w:rsidP="00A31893">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2B0FE3F9" w14:textId="33C488B2" w:rsidR="00D6727E" w:rsidRPr="00D6727E" w:rsidRDefault="4E48A8F6" w:rsidP="58DA6796">
            <w:pPr>
              <w:spacing w:before="120" w:after="120" w:line="360" w:lineRule="auto"/>
              <w:rPr>
                <w:b/>
                <w:bCs/>
                <w:sz w:val="20"/>
                <w:lang w:val="lt-LT"/>
              </w:rPr>
            </w:pPr>
            <w:r w:rsidRPr="58DA6796">
              <w:rPr>
                <w:b/>
                <w:bCs/>
                <w:color w:val="000000"/>
                <w:sz w:val="20"/>
                <w:lang w:val="lt-LT"/>
              </w:rPr>
              <w:t>NFR-</w:t>
            </w:r>
            <w:r w:rsidR="421FFED5" w:rsidRPr="58DA6796">
              <w:rPr>
                <w:b/>
                <w:bCs/>
                <w:color w:val="000000"/>
                <w:sz w:val="20"/>
                <w:lang w:val="lt-LT"/>
              </w:rPr>
              <w:t>25</w:t>
            </w:r>
          </w:p>
        </w:tc>
        <w:tc>
          <w:tcPr>
            <w:tcW w:w="7088" w:type="dxa"/>
            <w:shd w:val="clear" w:color="auto" w:fill="F2F2F2" w:themeFill="background1" w:themeFillShade="F2"/>
          </w:tcPr>
          <w:p w14:paraId="1BA988A6" w14:textId="22EB7CCC" w:rsidR="00D6727E" w:rsidRPr="00D6727E" w:rsidRDefault="29E9C509" w:rsidP="58DA6796">
            <w:pPr>
              <w:spacing w:before="120" w:after="120" w:line="240" w:lineRule="auto"/>
              <w:jc w:val="both"/>
              <w:rPr>
                <w:b/>
                <w:bCs/>
                <w:sz w:val="20"/>
                <w:lang w:val="lt-LT"/>
              </w:rPr>
            </w:pPr>
            <w:r w:rsidRPr="58DA6796">
              <w:rPr>
                <w:b/>
                <w:bCs/>
                <w:sz w:val="20"/>
                <w:lang w:val="lt-LT"/>
              </w:rPr>
              <w:t>Autentifikavimas ir prisijungimo saugumas</w:t>
            </w:r>
          </w:p>
        </w:tc>
      </w:tr>
      <w:tr w:rsidR="00D6727E" w:rsidRPr="00D6727E" w14:paraId="6BDA01BC" w14:textId="77777777" w:rsidTr="58DA6796">
        <w:tc>
          <w:tcPr>
            <w:tcW w:w="562" w:type="dxa"/>
          </w:tcPr>
          <w:p w14:paraId="654F3784" w14:textId="77777777" w:rsidR="00D6727E" w:rsidRPr="00D6727E" w:rsidRDefault="00D6727E" w:rsidP="00A2609F">
            <w:pPr>
              <w:pStyle w:val="Sraopastraipa"/>
              <w:numPr>
                <w:ilvl w:val="0"/>
                <w:numId w:val="472"/>
              </w:numPr>
              <w:spacing w:before="40" w:after="40"/>
              <w:rPr>
                <w:sz w:val="20"/>
                <w:lang w:val="lt-LT"/>
              </w:rPr>
            </w:pPr>
          </w:p>
        </w:tc>
        <w:tc>
          <w:tcPr>
            <w:tcW w:w="1701" w:type="dxa"/>
          </w:tcPr>
          <w:p w14:paraId="2B11AF60" w14:textId="323A6CE9" w:rsidR="00D6727E" w:rsidRPr="00D6727E" w:rsidRDefault="29E9C509" w:rsidP="58DA6796">
            <w:pPr>
              <w:pStyle w:val="1NUMarial"/>
              <w:numPr>
                <w:ilvl w:val="0"/>
                <w:numId w:val="0"/>
              </w:numPr>
              <w:rPr>
                <w:sz w:val="20"/>
                <w:lang w:val="lt-LT"/>
              </w:rPr>
            </w:pPr>
            <w:r w:rsidRPr="58DA6796">
              <w:rPr>
                <w:sz w:val="20"/>
                <w:lang w:val="lt-LT"/>
              </w:rPr>
              <w:t>Prisijungimas per VIISP</w:t>
            </w:r>
          </w:p>
        </w:tc>
        <w:tc>
          <w:tcPr>
            <w:tcW w:w="7088" w:type="dxa"/>
          </w:tcPr>
          <w:p w14:paraId="6081C958"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Sistema turi naudoti tik VIISP teikiamus autentifikavimo metodus (</w:t>
            </w:r>
            <w:proofErr w:type="spellStart"/>
            <w:r w:rsidRPr="00BD3D6A">
              <w:rPr>
                <w:rFonts w:eastAsiaTheme="minorEastAsia"/>
                <w:sz w:val="20"/>
                <w:lang w:val="lt-LT" w:bidi="ar-SA"/>
              </w:rPr>
              <w:t>Smart-ID,</w:t>
            </w:r>
            <w:proofErr w:type="spellEnd"/>
            <w:r w:rsidRPr="00BD3D6A">
              <w:rPr>
                <w:rFonts w:eastAsiaTheme="minorEastAsia"/>
                <w:sz w:val="20"/>
                <w:lang w:val="lt-LT" w:bidi="ar-SA"/>
              </w:rPr>
              <w:t xml:space="preserve"> M. parašas, bankai ir kt.).</w:t>
            </w:r>
          </w:p>
          <w:p w14:paraId="6E161C24"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Sistema negali saugoti vartotojo autentifikavimo duomenų (PIN, slaptažodžių, kodų).</w:t>
            </w:r>
          </w:p>
          <w:p w14:paraId="614295D9"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Po sėkmingo autentifikavimo VIISP turi būti sugeneruota nauja sesija (</w:t>
            </w:r>
            <w:proofErr w:type="spellStart"/>
            <w:r w:rsidRPr="00BD3D6A">
              <w:rPr>
                <w:rFonts w:eastAsiaTheme="minorEastAsia"/>
                <w:i/>
                <w:iCs/>
                <w:sz w:val="20"/>
                <w:lang w:val="lt-LT" w:bidi="ar-SA"/>
              </w:rPr>
              <w:t>session</w:t>
            </w:r>
            <w:proofErr w:type="spellEnd"/>
            <w:r w:rsidRPr="00BD3D6A">
              <w:rPr>
                <w:rFonts w:eastAsiaTheme="minorEastAsia"/>
                <w:i/>
                <w:iCs/>
                <w:sz w:val="20"/>
                <w:lang w:val="lt-LT" w:bidi="ar-SA"/>
              </w:rPr>
              <w:t xml:space="preserve"> </w:t>
            </w:r>
            <w:proofErr w:type="spellStart"/>
            <w:r w:rsidRPr="00BD3D6A">
              <w:rPr>
                <w:rFonts w:eastAsiaTheme="minorEastAsia"/>
                <w:i/>
                <w:iCs/>
                <w:sz w:val="20"/>
                <w:lang w:val="lt-LT" w:bidi="ar-SA"/>
              </w:rPr>
              <w:t>fixation</w:t>
            </w:r>
            <w:proofErr w:type="spellEnd"/>
            <w:r w:rsidRPr="00BD3D6A">
              <w:rPr>
                <w:rFonts w:eastAsiaTheme="minorEastAsia"/>
                <w:sz w:val="20"/>
                <w:lang w:val="lt-LT" w:bidi="ar-SA"/>
              </w:rPr>
              <w:t xml:space="preserve"> prevencija).</w:t>
            </w:r>
          </w:p>
          <w:p w14:paraId="527BA0F0"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 xml:space="preserve">VIISP atsakymo duomenys turi būti </w:t>
            </w:r>
            <w:proofErr w:type="spellStart"/>
            <w:r w:rsidRPr="00BD3D6A">
              <w:rPr>
                <w:rFonts w:eastAsiaTheme="minorEastAsia"/>
                <w:sz w:val="20"/>
                <w:lang w:val="lt-LT" w:bidi="ar-SA"/>
              </w:rPr>
              <w:t>validuojami</w:t>
            </w:r>
            <w:proofErr w:type="spellEnd"/>
            <w:r w:rsidRPr="00BD3D6A">
              <w:rPr>
                <w:rFonts w:eastAsiaTheme="minorEastAsia"/>
                <w:sz w:val="20"/>
                <w:lang w:val="lt-LT" w:bidi="ar-SA"/>
              </w:rPr>
              <w:t xml:space="preserve"> pagal VIISP specifikaciją (įskaitant parašo tikrinimą, jei taikoma).</w:t>
            </w:r>
          </w:p>
        </w:tc>
      </w:tr>
      <w:tr w:rsidR="00D6727E" w:rsidRPr="00D6727E" w14:paraId="41C000D0" w14:textId="77777777" w:rsidTr="58DA6796">
        <w:tc>
          <w:tcPr>
            <w:tcW w:w="562" w:type="dxa"/>
          </w:tcPr>
          <w:p w14:paraId="25816E61" w14:textId="77777777" w:rsidR="00D6727E" w:rsidRPr="00D6727E" w:rsidRDefault="00D6727E" w:rsidP="00A2609F">
            <w:pPr>
              <w:pStyle w:val="Sraopastraipa"/>
              <w:numPr>
                <w:ilvl w:val="0"/>
                <w:numId w:val="472"/>
              </w:numPr>
              <w:spacing w:before="40" w:after="40"/>
              <w:rPr>
                <w:sz w:val="20"/>
                <w:lang w:val="lt-LT"/>
              </w:rPr>
            </w:pPr>
          </w:p>
        </w:tc>
        <w:tc>
          <w:tcPr>
            <w:tcW w:w="1701" w:type="dxa"/>
          </w:tcPr>
          <w:p w14:paraId="7174340F" w14:textId="052A38B8" w:rsidR="00D6727E" w:rsidRPr="00D6727E" w:rsidRDefault="29E9C509" w:rsidP="58DA6796">
            <w:pPr>
              <w:pStyle w:val="1NUMarial"/>
              <w:numPr>
                <w:ilvl w:val="0"/>
                <w:numId w:val="0"/>
              </w:numPr>
              <w:rPr>
                <w:sz w:val="20"/>
                <w:lang w:val="lt-LT"/>
              </w:rPr>
            </w:pPr>
            <w:r w:rsidRPr="58DA6796">
              <w:rPr>
                <w:sz w:val="20"/>
                <w:lang w:val="lt-LT"/>
              </w:rPr>
              <w:t>Prisijungimo bandymų ribojimas</w:t>
            </w:r>
          </w:p>
        </w:tc>
        <w:tc>
          <w:tcPr>
            <w:tcW w:w="7088" w:type="dxa"/>
          </w:tcPr>
          <w:p w14:paraId="11FE25D4" w14:textId="3FCEA6A3" w:rsidR="00D6727E" w:rsidRPr="00BD3D6A" w:rsidRDefault="29E9C509" w:rsidP="00BD3D6A">
            <w:pPr>
              <w:spacing w:before="120" w:after="120"/>
              <w:jc w:val="both"/>
              <w:rPr>
                <w:rFonts w:eastAsiaTheme="minorEastAsia"/>
                <w:sz w:val="20"/>
                <w:lang w:val="lt-LT" w:bidi="ar-SA"/>
              </w:rPr>
            </w:pPr>
            <w:r w:rsidRPr="00BD3D6A">
              <w:rPr>
                <w:rFonts w:eastAsiaTheme="minorEastAsia"/>
                <w:sz w:val="20"/>
                <w:lang w:val="lt-LT" w:bidi="ar-SA"/>
              </w:rPr>
              <w:t xml:space="preserve">Sistema turi riboti prisijungimo bandymus, jei naudojami papildomi prisijungimo mechanizmai (pvz., </w:t>
            </w:r>
            <w:r w:rsidR="2487B47A" w:rsidRPr="00BD3D6A">
              <w:rPr>
                <w:rFonts w:eastAsiaTheme="minorEastAsia"/>
                <w:sz w:val="20"/>
                <w:lang w:val="lt-LT" w:bidi="ar-SA"/>
              </w:rPr>
              <w:t>A</w:t>
            </w:r>
            <w:r w:rsidRPr="00BD3D6A">
              <w:rPr>
                <w:rFonts w:eastAsiaTheme="minorEastAsia"/>
                <w:sz w:val="20"/>
                <w:lang w:val="lt-LT" w:bidi="ar-SA"/>
              </w:rPr>
              <w:t>dministratoriaus paskyros).</w:t>
            </w:r>
          </w:p>
          <w:p w14:paraId="5DFDEB96"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Po 5 nesėkmingų bandymų paskyra turi būti automatiškai laikinai užblokuota (min. 15 min.).</w:t>
            </w:r>
          </w:p>
          <w:p w14:paraId="7143D4D2"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Blokavimas turi būti registruojamas įvykių žurnale.</w:t>
            </w:r>
          </w:p>
          <w:p w14:paraId="52487BBE"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Administratorius negali apeiti blokavimo be atskiro leidimo (RBAC).</w:t>
            </w:r>
          </w:p>
        </w:tc>
      </w:tr>
      <w:tr w:rsidR="00D6727E" w:rsidRPr="00D6727E" w14:paraId="751194DD" w14:textId="77777777" w:rsidTr="58DA6796">
        <w:tc>
          <w:tcPr>
            <w:tcW w:w="562" w:type="dxa"/>
          </w:tcPr>
          <w:p w14:paraId="7DEC0EC4" w14:textId="77777777" w:rsidR="00D6727E" w:rsidRPr="00D6727E" w:rsidRDefault="00D6727E" w:rsidP="00A2609F">
            <w:pPr>
              <w:pStyle w:val="Sraopastraipa"/>
              <w:numPr>
                <w:ilvl w:val="0"/>
                <w:numId w:val="472"/>
              </w:numPr>
              <w:spacing w:before="40" w:after="40"/>
              <w:rPr>
                <w:sz w:val="20"/>
                <w:lang w:val="lt-LT"/>
              </w:rPr>
            </w:pPr>
          </w:p>
        </w:tc>
        <w:tc>
          <w:tcPr>
            <w:tcW w:w="1701" w:type="dxa"/>
          </w:tcPr>
          <w:p w14:paraId="63FF61EC" w14:textId="294B8D4B" w:rsidR="00D6727E" w:rsidRPr="00D6727E" w:rsidRDefault="29E9C509" w:rsidP="58DA6796">
            <w:pPr>
              <w:pStyle w:val="1NUMarial"/>
              <w:numPr>
                <w:ilvl w:val="0"/>
                <w:numId w:val="0"/>
              </w:numPr>
              <w:rPr>
                <w:sz w:val="20"/>
                <w:lang w:val="lt-LT"/>
              </w:rPr>
            </w:pPr>
            <w:proofErr w:type="spellStart"/>
            <w:r w:rsidRPr="007B26B6">
              <w:rPr>
                <w:i/>
                <w:iCs/>
                <w:sz w:val="20"/>
                <w:lang w:val="lt-LT"/>
              </w:rPr>
              <w:t>Bruteforce</w:t>
            </w:r>
            <w:proofErr w:type="spellEnd"/>
            <w:r w:rsidRPr="58DA6796">
              <w:rPr>
                <w:sz w:val="20"/>
                <w:lang w:val="lt-LT"/>
              </w:rPr>
              <w:t xml:space="preserve"> apsauga</w:t>
            </w:r>
          </w:p>
        </w:tc>
        <w:tc>
          <w:tcPr>
            <w:tcW w:w="7088" w:type="dxa"/>
          </w:tcPr>
          <w:p w14:paraId="575C8A27"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 xml:space="preserve">Sistema turi turėti </w:t>
            </w:r>
            <w:r w:rsidRPr="00BD3D6A">
              <w:rPr>
                <w:rFonts w:eastAsiaTheme="minorEastAsia"/>
                <w:i/>
                <w:iCs/>
                <w:sz w:val="20"/>
                <w:lang w:val="lt-LT" w:bidi="ar-SA"/>
              </w:rPr>
              <w:t>IP</w:t>
            </w:r>
            <w:r w:rsidRPr="00BD3D6A">
              <w:rPr>
                <w:rFonts w:eastAsiaTheme="minorEastAsia"/>
                <w:i/>
                <w:iCs/>
                <w:sz w:val="20"/>
                <w:lang w:val="lt-LT" w:bidi="ar-SA"/>
              </w:rPr>
              <w:noBreakHyphen/>
            </w:r>
            <w:proofErr w:type="spellStart"/>
            <w:r w:rsidRPr="00BD3D6A">
              <w:rPr>
                <w:rFonts w:eastAsiaTheme="minorEastAsia"/>
                <w:i/>
                <w:iCs/>
                <w:sz w:val="20"/>
                <w:lang w:val="lt-LT" w:bidi="ar-SA"/>
              </w:rPr>
              <w:t>based</w:t>
            </w:r>
            <w:proofErr w:type="spellEnd"/>
            <w:r w:rsidRPr="00BD3D6A">
              <w:rPr>
                <w:rFonts w:eastAsiaTheme="minorEastAsia"/>
                <w:sz w:val="20"/>
                <w:lang w:val="lt-LT" w:bidi="ar-SA"/>
              </w:rPr>
              <w:t xml:space="preserve"> ir </w:t>
            </w:r>
            <w:proofErr w:type="spellStart"/>
            <w:r w:rsidRPr="00BD3D6A">
              <w:rPr>
                <w:rFonts w:eastAsiaTheme="minorEastAsia"/>
                <w:i/>
                <w:iCs/>
                <w:sz w:val="20"/>
                <w:lang w:val="lt-LT" w:bidi="ar-SA"/>
              </w:rPr>
              <w:t>user</w:t>
            </w:r>
            <w:proofErr w:type="spellEnd"/>
            <w:r w:rsidRPr="00BD3D6A">
              <w:rPr>
                <w:rFonts w:eastAsiaTheme="minorEastAsia"/>
                <w:i/>
                <w:iCs/>
                <w:sz w:val="20"/>
                <w:lang w:val="lt-LT" w:bidi="ar-SA"/>
              </w:rPr>
              <w:noBreakHyphen/>
            </w:r>
            <w:proofErr w:type="spellStart"/>
            <w:r w:rsidRPr="00BD3D6A">
              <w:rPr>
                <w:rFonts w:eastAsiaTheme="minorEastAsia"/>
                <w:i/>
                <w:iCs/>
                <w:sz w:val="20"/>
                <w:lang w:val="lt-LT" w:bidi="ar-SA"/>
              </w:rPr>
              <w:t>based</w:t>
            </w:r>
            <w:proofErr w:type="spellEnd"/>
            <w:r w:rsidRPr="00BD3D6A">
              <w:rPr>
                <w:rFonts w:eastAsiaTheme="minorEastAsia"/>
                <w:i/>
                <w:iCs/>
                <w:sz w:val="20"/>
                <w:lang w:val="lt-LT" w:bidi="ar-SA"/>
              </w:rPr>
              <w:t xml:space="preserve"> </w:t>
            </w:r>
            <w:proofErr w:type="spellStart"/>
            <w:r w:rsidRPr="00BD3D6A">
              <w:rPr>
                <w:rFonts w:eastAsiaTheme="minorEastAsia"/>
                <w:i/>
                <w:iCs/>
                <w:sz w:val="20"/>
                <w:lang w:val="lt-LT" w:bidi="ar-SA"/>
              </w:rPr>
              <w:t>bruteforce</w:t>
            </w:r>
            <w:proofErr w:type="spellEnd"/>
            <w:r w:rsidRPr="00BD3D6A">
              <w:rPr>
                <w:rFonts w:eastAsiaTheme="minorEastAsia"/>
                <w:sz w:val="20"/>
                <w:lang w:val="lt-LT" w:bidi="ar-SA"/>
              </w:rPr>
              <w:t xml:space="preserve"> apsaugą.</w:t>
            </w:r>
          </w:p>
          <w:p w14:paraId="142CD7D5"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 xml:space="preserve">Turi būti taikomas </w:t>
            </w:r>
            <w:r w:rsidRPr="007B26B6">
              <w:rPr>
                <w:rFonts w:eastAsiaTheme="minorEastAsia"/>
                <w:i/>
                <w:iCs/>
                <w:sz w:val="20"/>
                <w:lang w:val="lt-LT" w:bidi="ar-SA"/>
              </w:rPr>
              <w:t xml:space="preserve">rate </w:t>
            </w:r>
            <w:proofErr w:type="spellStart"/>
            <w:r w:rsidRPr="007B26B6">
              <w:rPr>
                <w:rFonts w:eastAsiaTheme="minorEastAsia"/>
                <w:i/>
                <w:iCs/>
                <w:sz w:val="20"/>
                <w:lang w:val="lt-LT" w:bidi="ar-SA"/>
              </w:rPr>
              <w:t>limiting</w:t>
            </w:r>
            <w:proofErr w:type="spellEnd"/>
            <w:r w:rsidRPr="00BD3D6A">
              <w:rPr>
                <w:rFonts w:eastAsiaTheme="minorEastAsia"/>
                <w:sz w:val="20"/>
                <w:lang w:val="lt-LT" w:bidi="ar-SA"/>
              </w:rPr>
              <w:t xml:space="preserve"> (pvz., </w:t>
            </w:r>
            <w:proofErr w:type="spellStart"/>
            <w:r w:rsidRPr="00BD3D6A">
              <w:rPr>
                <w:rFonts w:eastAsiaTheme="minorEastAsia"/>
                <w:sz w:val="20"/>
                <w:lang w:val="lt-LT" w:bidi="ar-SA"/>
              </w:rPr>
              <w:t>max</w:t>
            </w:r>
            <w:proofErr w:type="spellEnd"/>
            <w:r w:rsidRPr="00BD3D6A">
              <w:rPr>
                <w:rFonts w:eastAsiaTheme="minorEastAsia"/>
                <w:sz w:val="20"/>
                <w:lang w:val="lt-LT" w:bidi="ar-SA"/>
              </w:rPr>
              <w:t xml:space="preserve"> 10 užklausų per minutę vienam IP).</w:t>
            </w:r>
          </w:p>
          <w:p w14:paraId="1760BBCE"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Turi būti taikoma CAPTCHA arba kitas mechanizmas, jei aptinkamas įtartinas aktyvumas.</w:t>
            </w:r>
          </w:p>
        </w:tc>
      </w:tr>
      <w:tr w:rsidR="00D6727E" w:rsidRPr="00D6727E" w14:paraId="44F5489C" w14:textId="77777777" w:rsidTr="58DA6796">
        <w:tc>
          <w:tcPr>
            <w:tcW w:w="562" w:type="dxa"/>
          </w:tcPr>
          <w:p w14:paraId="3E88E9FB" w14:textId="77777777" w:rsidR="00D6727E" w:rsidRPr="00D6727E" w:rsidRDefault="00D6727E" w:rsidP="00A2609F">
            <w:pPr>
              <w:pStyle w:val="Sraopastraipa"/>
              <w:numPr>
                <w:ilvl w:val="0"/>
                <w:numId w:val="472"/>
              </w:numPr>
              <w:spacing w:before="40" w:after="40"/>
              <w:rPr>
                <w:sz w:val="20"/>
                <w:lang w:val="lt-LT"/>
              </w:rPr>
            </w:pPr>
          </w:p>
        </w:tc>
        <w:tc>
          <w:tcPr>
            <w:tcW w:w="1701" w:type="dxa"/>
          </w:tcPr>
          <w:p w14:paraId="25851A3A" w14:textId="699E7A23" w:rsidR="00D6727E" w:rsidRPr="00D6727E" w:rsidRDefault="29E9C509" w:rsidP="58DA6796">
            <w:pPr>
              <w:pStyle w:val="1NUMarial"/>
              <w:numPr>
                <w:ilvl w:val="0"/>
                <w:numId w:val="0"/>
              </w:numPr>
              <w:rPr>
                <w:sz w:val="20"/>
                <w:lang w:val="lt-LT"/>
              </w:rPr>
            </w:pPr>
            <w:r w:rsidRPr="58DA6796">
              <w:rPr>
                <w:sz w:val="20"/>
                <w:lang w:val="lt-LT"/>
              </w:rPr>
              <w:t>Paskyros blokavimas</w:t>
            </w:r>
          </w:p>
        </w:tc>
        <w:tc>
          <w:tcPr>
            <w:tcW w:w="7088" w:type="dxa"/>
          </w:tcPr>
          <w:p w14:paraId="7E4BE6F4"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Administratorius turi turėti galimybę blokuoti vartotojo paskyrą.</w:t>
            </w:r>
          </w:p>
          <w:p w14:paraId="40E80E36"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Blokuota paskyra negali atlikti jokių veiksmų sistemoje.</w:t>
            </w:r>
          </w:p>
          <w:p w14:paraId="2175F2EE" w14:textId="3926393C" w:rsidR="00D6727E" w:rsidRPr="00D6727E" w:rsidRDefault="29E9C509" w:rsidP="00BD3D6A">
            <w:pPr>
              <w:spacing w:before="120" w:after="120"/>
              <w:jc w:val="both"/>
              <w:rPr>
                <w:rFonts w:eastAsiaTheme="minorEastAsia"/>
                <w:sz w:val="20"/>
                <w:lang w:val="lt-LT" w:bidi="ar-SA"/>
              </w:rPr>
            </w:pPr>
            <w:r w:rsidRPr="00BD3D6A">
              <w:rPr>
                <w:rFonts w:eastAsiaTheme="minorEastAsia"/>
                <w:sz w:val="20"/>
                <w:lang w:val="lt-LT" w:bidi="ar-SA"/>
              </w:rPr>
              <w:t>Visi blokavimo ir atblokavimo veiksmai turi būti registruojami</w:t>
            </w:r>
            <w:r w:rsidR="13C1101C" w:rsidRPr="00BD3D6A">
              <w:rPr>
                <w:rFonts w:eastAsiaTheme="minorEastAsia"/>
                <w:sz w:val="20"/>
                <w:lang w:val="lt-LT" w:bidi="ar-SA"/>
              </w:rPr>
              <w:t xml:space="preserve"> įvykių žurnale</w:t>
            </w:r>
            <w:r w:rsidRPr="00BD3D6A">
              <w:rPr>
                <w:rFonts w:eastAsiaTheme="minorEastAsia"/>
                <w:sz w:val="20"/>
                <w:lang w:val="lt-LT" w:bidi="ar-SA"/>
              </w:rPr>
              <w:t>.</w:t>
            </w:r>
          </w:p>
        </w:tc>
      </w:tr>
      <w:tr w:rsidR="00D6727E" w:rsidRPr="00D6727E" w14:paraId="25A4D013" w14:textId="77777777" w:rsidTr="58DA6796">
        <w:tc>
          <w:tcPr>
            <w:tcW w:w="562" w:type="dxa"/>
          </w:tcPr>
          <w:p w14:paraId="10EF72B3" w14:textId="77777777" w:rsidR="00D6727E" w:rsidRPr="00D6727E" w:rsidRDefault="00D6727E" w:rsidP="00A2609F">
            <w:pPr>
              <w:pStyle w:val="Sraopastraipa"/>
              <w:numPr>
                <w:ilvl w:val="0"/>
                <w:numId w:val="472"/>
              </w:numPr>
              <w:spacing w:before="40" w:after="40"/>
              <w:rPr>
                <w:sz w:val="20"/>
                <w:lang w:val="lt-LT"/>
              </w:rPr>
            </w:pPr>
          </w:p>
        </w:tc>
        <w:tc>
          <w:tcPr>
            <w:tcW w:w="1701" w:type="dxa"/>
          </w:tcPr>
          <w:p w14:paraId="4D0FF154" w14:textId="7859F0E5" w:rsidR="00D6727E" w:rsidRPr="00D6727E" w:rsidRDefault="29E9C509" w:rsidP="58DA6796">
            <w:pPr>
              <w:pStyle w:val="1NUMarial"/>
              <w:numPr>
                <w:ilvl w:val="0"/>
                <w:numId w:val="0"/>
              </w:numPr>
              <w:rPr>
                <w:sz w:val="20"/>
                <w:lang w:val="lt-LT"/>
              </w:rPr>
            </w:pPr>
            <w:r w:rsidRPr="58DA6796">
              <w:rPr>
                <w:sz w:val="20"/>
                <w:lang w:val="lt-LT"/>
              </w:rPr>
              <w:t>Dviejų faktorių autentifikavimas (</w:t>
            </w:r>
            <w:r w:rsidR="5C7FE7E8" w:rsidRPr="58DA6796">
              <w:rPr>
                <w:sz w:val="20"/>
                <w:lang w:val="lt-LT"/>
              </w:rPr>
              <w:t>A</w:t>
            </w:r>
            <w:r w:rsidRPr="58DA6796">
              <w:rPr>
                <w:sz w:val="20"/>
                <w:lang w:val="lt-LT"/>
              </w:rPr>
              <w:t>dministratoriams)</w:t>
            </w:r>
          </w:p>
        </w:tc>
        <w:tc>
          <w:tcPr>
            <w:tcW w:w="7088" w:type="dxa"/>
          </w:tcPr>
          <w:p w14:paraId="77A9F51C"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Administratoriams turi būti privalomas dviejų faktorių autentifikavimas (MFA).</w:t>
            </w:r>
          </w:p>
          <w:p w14:paraId="4E2D2BF5" w14:textId="6B62E539"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MFA gali būti įgyvendintas per</w:t>
            </w:r>
            <w:r w:rsidR="00791067" w:rsidRPr="00BD3D6A">
              <w:rPr>
                <w:rFonts w:eastAsiaTheme="minorEastAsia"/>
                <w:sz w:val="20"/>
                <w:lang w:val="lt-LT" w:bidi="ar-SA"/>
              </w:rPr>
              <w:t xml:space="preserve"> </w:t>
            </w:r>
            <w:r w:rsidRPr="00BD3D6A">
              <w:rPr>
                <w:rFonts w:eastAsiaTheme="minorEastAsia"/>
                <w:sz w:val="20"/>
                <w:lang w:val="lt-LT" w:bidi="ar-SA"/>
              </w:rPr>
              <w:t>VIISP, TOTP, arba kitą saugų metodą.</w:t>
            </w:r>
          </w:p>
          <w:p w14:paraId="35FC285A"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MFA būsenos pakeitimai turi būti registruojami.</w:t>
            </w:r>
          </w:p>
        </w:tc>
      </w:tr>
      <w:tr w:rsidR="00D6727E" w:rsidRPr="00D6727E" w14:paraId="4C4435D0" w14:textId="77777777" w:rsidTr="58DA6796">
        <w:tc>
          <w:tcPr>
            <w:tcW w:w="562" w:type="dxa"/>
          </w:tcPr>
          <w:p w14:paraId="3ECF3867" w14:textId="77777777" w:rsidR="00D6727E" w:rsidRPr="00D6727E" w:rsidRDefault="00D6727E" w:rsidP="00A2609F">
            <w:pPr>
              <w:pStyle w:val="Sraopastraipa"/>
              <w:numPr>
                <w:ilvl w:val="0"/>
                <w:numId w:val="472"/>
              </w:numPr>
              <w:spacing w:before="40" w:after="40"/>
              <w:rPr>
                <w:sz w:val="20"/>
                <w:lang w:val="lt-LT"/>
              </w:rPr>
            </w:pPr>
          </w:p>
        </w:tc>
        <w:tc>
          <w:tcPr>
            <w:tcW w:w="1701" w:type="dxa"/>
          </w:tcPr>
          <w:p w14:paraId="2EB3968B" w14:textId="06BF2A89" w:rsidR="00D6727E" w:rsidRPr="00D6727E" w:rsidRDefault="29E9C509" w:rsidP="58DA6796">
            <w:pPr>
              <w:pStyle w:val="1NUMarial"/>
              <w:numPr>
                <w:ilvl w:val="0"/>
                <w:numId w:val="0"/>
              </w:numPr>
              <w:rPr>
                <w:sz w:val="20"/>
                <w:lang w:val="lt-LT"/>
              </w:rPr>
            </w:pPr>
            <w:r w:rsidRPr="58DA6796">
              <w:rPr>
                <w:sz w:val="20"/>
                <w:lang w:val="lt-LT"/>
              </w:rPr>
              <w:t>Apsauga nuo prisijungimo sesijos perėmimo</w:t>
            </w:r>
          </w:p>
        </w:tc>
        <w:tc>
          <w:tcPr>
            <w:tcW w:w="7088" w:type="dxa"/>
          </w:tcPr>
          <w:p w14:paraId="3AA32525" w14:textId="77777777" w:rsidR="00D6727E" w:rsidRPr="00BD3D6A" w:rsidRDefault="29E9C509" w:rsidP="00BD3D6A">
            <w:pPr>
              <w:spacing w:before="120" w:after="120"/>
              <w:jc w:val="both"/>
              <w:rPr>
                <w:rFonts w:eastAsiaTheme="minorEastAsia"/>
                <w:sz w:val="20"/>
                <w:lang w:val="lt-LT" w:bidi="ar-SA"/>
              </w:rPr>
            </w:pPr>
            <w:r w:rsidRPr="00BD3D6A">
              <w:rPr>
                <w:rFonts w:eastAsiaTheme="minorEastAsia"/>
                <w:sz w:val="20"/>
                <w:lang w:val="lt-LT" w:bidi="ar-SA"/>
              </w:rPr>
              <w:t xml:space="preserve">Sistema turi tikrinti naršyklės </w:t>
            </w:r>
            <w:proofErr w:type="spellStart"/>
            <w:r w:rsidRPr="007B26B6">
              <w:rPr>
                <w:rFonts w:eastAsiaTheme="minorEastAsia"/>
                <w:i/>
                <w:iCs/>
                <w:sz w:val="20"/>
                <w:lang w:val="lt-LT" w:bidi="ar-SA"/>
              </w:rPr>
              <w:t>UserAgent</w:t>
            </w:r>
            <w:proofErr w:type="spellEnd"/>
            <w:r w:rsidRPr="007B26B6">
              <w:rPr>
                <w:rFonts w:eastAsiaTheme="minorEastAsia"/>
                <w:i/>
                <w:iCs/>
                <w:sz w:val="20"/>
                <w:lang w:val="lt-LT" w:bidi="ar-SA"/>
              </w:rPr>
              <w:t xml:space="preserve"> </w:t>
            </w:r>
            <w:r w:rsidRPr="00BD3D6A">
              <w:rPr>
                <w:rFonts w:eastAsiaTheme="minorEastAsia"/>
                <w:sz w:val="20"/>
                <w:lang w:val="lt-LT" w:bidi="ar-SA"/>
              </w:rPr>
              <w:t>pokyčius.</w:t>
            </w:r>
          </w:p>
          <w:p w14:paraId="1FD4BD55" w14:textId="77777777" w:rsidR="00D6727E" w:rsidRPr="00BD3D6A" w:rsidRDefault="29E9C509" w:rsidP="00BD3D6A">
            <w:pPr>
              <w:spacing w:before="120" w:after="120"/>
              <w:jc w:val="both"/>
              <w:rPr>
                <w:rFonts w:eastAsiaTheme="minorEastAsia"/>
                <w:sz w:val="20"/>
                <w:lang w:val="lt-LT" w:bidi="ar-SA"/>
              </w:rPr>
            </w:pPr>
            <w:r w:rsidRPr="00BD3D6A">
              <w:rPr>
                <w:rFonts w:eastAsiaTheme="minorEastAsia"/>
                <w:sz w:val="20"/>
                <w:lang w:val="lt-LT" w:bidi="ar-SA"/>
              </w:rPr>
              <w:t>Sistema turi tikrinti IP adreso pokyčius (jei taikoma).</w:t>
            </w:r>
          </w:p>
          <w:p w14:paraId="3F7024E5" w14:textId="77777777" w:rsidR="00D6727E" w:rsidRPr="00BD3D6A" w:rsidRDefault="00D6727E" w:rsidP="00BD3D6A">
            <w:pPr>
              <w:spacing w:before="120" w:after="120"/>
              <w:jc w:val="both"/>
              <w:rPr>
                <w:rFonts w:eastAsiaTheme="minorEastAsia"/>
                <w:sz w:val="20"/>
                <w:lang w:val="lt-LT" w:bidi="ar-SA"/>
              </w:rPr>
            </w:pPr>
            <w:r w:rsidRPr="00BD3D6A">
              <w:rPr>
                <w:rFonts w:eastAsiaTheme="minorEastAsia"/>
                <w:sz w:val="20"/>
                <w:lang w:val="lt-LT" w:bidi="ar-SA"/>
              </w:rPr>
              <w:t>Aptikus rizikingą pokytį, sesija turi būti nutraukta.</w:t>
            </w:r>
          </w:p>
        </w:tc>
      </w:tr>
    </w:tbl>
    <w:p w14:paraId="47F7801D" w14:textId="77777777" w:rsidR="00D6727E" w:rsidRPr="00D6727E" w:rsidRDefault="00D6727E" w:rsidP="00E73B8C">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B27020" w:rsidRPr="00D6727E" w14:paraId="18F6E71A" w14:textId="77777777" w:rsidTr="58DA6796">
        <w:tc>
          <w:tcPr>
            <w:tcW w:w="562" w:type="dxa"/>
            <w:shd w:val="clear" w:color="auto" w:fill="F2F2F2" w:themeFill="background1" w:themeFillShade="F2"/>
          </w:tcPr>
          <w:p w14:paraId="42BB5FF8" w14:textId="77777777" w:rsidR="00B27020" w:rsidRPr="00D6727E" w:rsidRDefault="00B27020" w:rsidP="00CA2DF8">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295D7986" w14:textId="6ECF71EE" w:rsidR="00B27020" w:rsidRPr="00D6727E" w:rsidRDefault="4E48A8F6" w:rsidP="00E14154">
            <w:pPr>
              <w:spacing w:before="120" w:after="120" w:line="360" w:lineRule="auto"/>
              <w:rPr>
                <w:b/>
                <w:bCs/>
                <w:sz w:val="20"/>
                <w:lang w:val="lt-LT"/>
              </w:rPr>
            </w:pPr>
            <w:r w:rsidRPr="58DA6796">
              <w:rPr>
                <w:b/>
                <w:bCs/>
                <w:color w:val="000000"/>
                <w:sz w:val="20"/>
                <w:lang w:val="lt-LT"/>
              </w:rPr>
              <w:t>NFR-</w:t>
            </w:r>
            <w:r w:rsidR="3BF9C812" w:rsidRPr="58DA6796">
              <w:rPr>
                <w:b/>
                <w:bCs/>
                <w:color w:val="000000"/>
                <w:sz w:val="20"/>
                <w:lang w:val="lt-LT"/>
              </w:rPr>
              <w:t>26</w:t>
            </w:r>
          </w:p>
        </w:tc>
        <w:tc>
          <w:tcPr>
            <w:tcW w:w="7088" w:type="dxa"/>
            <w:shd w:val="clear" w:color="auto" w:fill="F2F2F2" w:themeFill="background1" w:themeFillShade="F2"/>
          </w:tcPr>
          <w:p w14:paraId="020BC7A6" w14:textId="782AF592" w:rsidR="00B27020" w:rsidRPr="00D6727E" w:rsidRDefault="545BFBE7" w:rsidP="58DA6796">
            <w:pPr>
              <w:spacing w:before="120" w:after="120" w:line="240" w:lineRule="auto"/>
              <w:jc w:val="both"/>
              <w:rPr>
                <w:b/>
                <w:bCs/>
                <w:sz w:val="20"/>
                <w:lang w:val="lt-LT"/>
              </w:rPr>
            </w:pPr>
            <w:r w:rsidRPr="58DA6796">
              <w:rPr>
                <w:b/>
                <w:bCs/>
                <w:sz w:val="20"/>
                <w:lang w:val="lt-LT"/>
              </w:rPr>
              <w:t>API apsauga</w:t>
            </w:r>
          </w:p>
        </w:tc>
      </w:tr>
      <w:tr w:rsidR="00B27020" w:rsidRPr="00D6727E" w14:paraId="70B1065E" w14:textId="77777777" w:rsidTr="58DA6796">
        <w:tc>
          <w:tcPr>
            <w:tcW w:w="562" w:type="dxa"/>
          </w:tcPr>
          <w:p w14:paraId="530C81F9" w14:textId="77777777" w:rsidR="00B27020" w:rsidRPr="00D6727E" w:rsidRDefault="00B27020" w:rsidP="00E14154">
            <w:pPr>
              <w:pStyle w:val="Sraopastraipa"/>
              <w:numPr>
                <w:ilvl w:val="0"/>
                <w:numId w:val="416"/>
              </w:numPr>
              <w:spacing w:before="40" w:after="40"/>
              <w:rPr>
                <w:sz w:val="20"/>
                <w:lang w:val="lt-LT"/>
              </w:rPr>
            </w:pPr>
          </w:p>
        </w:tc>
        <w:tc>
          <w:tcPr>
            <w:tcW w:w="1701" w:type="dxa"/>
          </w:tcPr>
          <w:p w14:paraId="21E320C6" w14:textId="66A71402" w:rsidR="00B27020" w:rsidRPr="00D6727E" w:rsidRDefault="545BFBE7" w:rsidP="58DA6796">
            <w:pPr>
              <w:pStyle w:val="1NUMarial"/>
              <w:numPr>
                <w:ilvl w:val="0"/>
                <w:numId w:val="0"/>
              </w:numPr>
              <w:rPr>
                <w:sz w:val="20"/>
                <w:lang w:val="lt-LT"/>
              </w:rPr>
            </w:pPr>
            <w:r w:rsidRPr="58DA6796">
              <w:rPr>
                <w:sz w:val="20"/>
                <w:lang w:val="lt-LT"/>
              </w:rPr>
              <w:t>API autentifikavimas</w:t>
            </w:r>
          </w:p>
        </w:tc>
        <w:tc>
          <w:tcPr>
            <w:tcW w:w="7088" w:type="dxa"/>
          </w:tcPr>
          <w:p w14:paraId="72B43FD3" w14:textId="767F1D19"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 xml:space="preserve">Visi API </w:t>
            </w:r>
            <w:proofErr w:type="spellStart"/>
            <w:r w:rsidRPr="007B26B6">
              <w:rPr>
                <w:rFonts w:eastAsiaTheme="minorEastAsia"/>
                <w:i/>
                <w:iCs/>
                <w:sz w:val="20"/>
                <w:lang w:val="lt-LT" w:bidi="ar-SA"/>
              </w:rPr>
              <w:t>endpoint</w:t>
            </w:r>
            <w:r w:rsidRPr="00BD3D6A">
              <w:rPr>
                <w:rFonts w:eastAsiaTheme="minorEastAsia"/>
                <w:sz w:val="20"/>
                <w:lang w:val="lt-LT" w:bidi="ar-SA"/>
              </w:rPr>
              <w:t>’ai</w:t>
            </w:r>
            <w:proofErr w:type="spellEnd"/>
            <w:r w:rsidRPr="00BD3D6A">
              <w:rPr>
                <w:rFonts w:eastAsiaTheme="minorEastAsia"/>
                <w:sz w:val="20"/>
                <w:lang w:val="lt-LT" w:bidi="ar-SA"/>
              </w:rPr>
              <w:t xml:space="preserve"> turi būti apsaugoti autentifikavimo mechanizmu (API raktai, </w:t>
            </w:r>
            <w:proofErr w:type="spellStart"/>
            <w:r w:rsidRPr="00BD3D6A">
              <w:rPr>
                <w:rFonts w:eastAsiaTheme="minorEastAsia"/>
                <w:sz w:val="20"/>
                <w:lang w:val="lt-LT" w:bidi="ar-SA"/>
              </w:rPr>
              <w:t>OAuth</w:t>
            </w:r>
            <w:proofErr w:type="spellEnd"/>
            <w:r w:rsidR="57C3C7F2" w:rsidRPr="00BD3D6A">
              <w:rPr>
                <w:rFonts w:eastAsiaTheme="minorEastAsia"/>
                <w:sz w:val="20"/>
                <w:lang w:val="lt-LT" w:bidi="ar-SA"/>
              </w:rPr>
              <w:t xml:space="preserve"> </w:t>
            </w:r>
            <w:r w:rsidRPr="00BD3D6A">
              <w:rPr>
                <w:rFonts w:eastAsiaTheme="minorEastAsia"/>
                <w:sz w:val="20"/>
                <w:lang w:val="lt-LT" w:bidi="ar-SA"/>
              </w:rPr>
              <w:t>2</w:t>
            </w:r>
            <w:r w:rsidR="092645D6" w:rsidRPr="00BD3D6A">
              <w:rPr>
                <w:rFonts w:eastAsiaTheme="minorEastAsia"/>
                <w:sz w:val="20"/>
                <w:lang w:val="lt-LT" w:bidi="ar-SA"/>
              </w:rPr>
              <w:t>.0</w:t>
            </w:r>
            <w:r w:rsidRPr="00BD3D6A">
              <w:rPr>
                <w:rFonts w:eastAsiaTheme="minorEastAsia"/>
                <w:sz w:val="20"/>
                <w:lang w:val="lt-LT" w:bidi="ar-SA"/>
              </w:rPr>
              <w:t>, arba kitas saugus metodas).</w:t>
            </w:r>
          </w:p>
          <w:p w14:paraId="08018455"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 xml:space="preserve">API raktai turi būti generuojami atsitiktinai, ne mažiau kaip 128 bitų </w:t>
            </w:r>
            <w:proofErr w:type="spellStart"/>
            <w:r w:rsidRPr="00BD3D6A">
              <w:rPr>
                <w:rFonts w:eastAsiaTheme="minorEastAsia"/>
                <w:sz w:val="20"/>
                <w:lang w:val="lt-LT" w:bidi="ar-SA"/>
              </w:rPr>
              <w:t>entropijos</w:t>
            </w:r>
            <w:proofErr w:type="spellEnd"/>
            <w:r w:rsidRPr="00BD3D6A">
              <w:rPr>
                <w:rFonts w:eastAsiaTheme="minorEastAsia"/>
                <w:sz w:val="20"/>
                <w:lang w:val="lt-LT" w:bidi="ar-SA"/>
              </w:rPr>
              <w:t>.</w:t>
            </w:r>
          </w:p>
          <w:p w14:paraId="3D3E5BF7"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API raktai negali būti perduodami URL parametruose.</w:t>
            </w:r>
          </w:p>
          <w:p w14:paraId="216D1450" w14:textId="017672A0"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API raktai turi būti saugomi tik serverio pusėje ir niekada nerodomi vartotojo sąsajoje.</w:t>
            </w:r>
          </w:p>
        </w:tc>
      </w:tr>
      <w:tr w:rsidR="00B27020" w:rsidRPr="00D6727E" w14:paraId="64C7AE7B" w14:textId="77777777" w:rsidTr="58DA6796">
        <w:tc>
          <w:tcPr>
            <w:tcW w:w="562" w:type="dxa"/>
          </w:tcPr>
          <w:p w14:paraId="524E4506" w14:textId="77777777" w:rsidR="00B27020" w:rsidRPr="00D6727E" w:rsidRDefault="00B27020" w:rsidP="00CA2DF8">
            <w:pPr>
              <w:pStyle w:val="Sraopastraipa"/>
              <w:numPr>
                <w:ilvl w:val="0"/>
                <w:numId w:val="416"/>
              </w:numPr>
              <w:spacing w:before="40" w:after="40"/>
              <w:rPr>
                <w:sz w:val="20"/>
                <w:lang w:val="lt-LT"/>
              </w:rPr>
            </w:pPr>
          </w:p>
        </w:tc>
        <w:tc>
          <w:tcPr>
            <w:tcW w:w="1701" w:type="dxa"/>
          </w:tcPr>
          <w:p w14:paraId="1FBAE135" w14:textId="66365877" w:rsidR="00B27020" w:rsidRPr="00D6727E" w:rsidRDefault="545BFBE7" w:rsidP="58DA6796">
            <w:pPr>
              <w:pStyle w:val="1NUMarial"/>
              <w:numPr>
                <w:ilvl w:val="0"/>
                <w:numId w:val="0"/>
              </w:numPr>
              <w:rPr>
                <w:sz w:val="20"/>
                <w:lang w:val="lt-LT"/>
              </w:rPr>
            </w:pPr>
            <w:r w:rsidRPr="58DA6796">
              <w:rPr>
                <w:sz w:val="20"/>
                <w:lang w:val="lt-LT"/>
              </w:rPr>
              <w:t>API prieigos kontrolė</w:t>
            </w:r>
          </w:p>
        </w:tc>
        <w:tc>
          <w:tcPr>
            <w:tcW w:w="7088" w:type="dxa"/>
          </w:tcPr>
          <w:p w14:paraId="536315ED"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 xml:space="preserve">Visi API </w:t>
            </w:r>
            <w:proofErr w:type="spellStart"/>
            <w:r w:rsidRPr="00BD3D6A">
              <w:rPr>
                <w:rFonts w:eastAsiaTheme="minorEastAsia"/>
                <w:i/>
                <w:iCs/>
                <w:sz w:val="20"/>
                <w:lang w:val="lt-LT" w:bidi="ar-SA"/>
              </w:rPr>
              <w:t>endpoint</w:t>
            </w:r>
            <w:r w:rsidRPr="00BD3D6A">
              <w:rPr>
                <w:rFonts w:eastAsiaTheme="minorEastAsia"/>
                <w:sz w:val="20"/>
                <w:lang w:val="lt-LT" w:bidi="ar-SA"/>
              </w:rPr>
              <w:t>’ai</w:t>
            </w:r>
            <w:proofErr w:type="spellEnd"/>
            <w:r w:rsidRPr="00BD3D6A">
              <w:rPr>
                <w:rFonts w:eastAsiaTheme="minorEastAsia"/>
                <w:sz w:val="20"/>
                <w:lang w:val="lt-LT" w:bidi="ar-SA"/>
              </w:rPr>
              <w:t xml:space="preserve"> turi turėti rolėmis pagrįstą prieigos kontrolę (RBAC).</w:t>
            </w:r>
          </w:p>
          <w:p w14:paraId="1B4CF978" w14:textId="77777777" w:rsidR="00B27020" w:rsidRPr="00BD3D6A" w:rsidRDefault="00B27020" w:rsidP="00BD3D6A">
            <w:pPr>
              <w:spacing w:before="120" w:after="120"/>
              <w:jc w:val="both"/>
              <w:rPr>
                <w:rFonts w:eastAsiaTheme="minorEastAsia"/>
                <w:sz w:val="20"/>
                <w:lang w:val="lt-LT" w:bidi="ar-SA"/>
              </w:rPr>
            </w:pPr>
            <w:proofErr w:type="spellStart"/>
            <w:r w:rsidRPr="00BD3D6A">
              <w:rPr>
                <w:rFonts w:eastAsiaTheme="minorEastAsia"/>
                <w:i/>
                <w:iCs/>
                <w:sz w:val="20"/>
                <w:lang w:val="lt-LT" w:bidi="ar-SA"/>
              </w:rPr>
              <w:t>Endpoint</w:t>
            </w:r>
            <w:r w:rsidRPr="00BD3D6A">
              <w:rPr>
                <w:rFonts w:eastAsiaTheme="minorEastAsia"/>
                <w:sz w:val="20"/>
                <w:lang w:val="lt-LT" w:bidi="ar-SA"/>
              </w:rPr>
              <w:t>’ai</w:t>
            </w:r>
            <w:proofErr w:type="spellEnd"/>
            <w:r w:rsidRPr="00BD3D6A">
              <w:rPr>
                <w:rFonts w:eastAsiaTheme="minorEastAsia"/>
                <w:sz w:val="20"/>
                <w:lang w:val="lt-LT" w:bidi="ar-SA"/>
              </w:rPr>
              <w:t xml:space="preserve"> turi grąžinti 403, jei vartotojas neturi teisės vykdyti operacijos.</w:t>
            </w:r>
          </w:p>
          <w:p w14:paraId="33A1E47F" w14:textId="665553F8"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 xml:space="preserve">Administratoriaus API turi būti atskirti nuo </w:t>
            </w:r>
            <w:r w:rsidR="4AC7F691" w:rsidRPr="00BD3D6A">
              <w:rPr>
                <w:rFonts w:eastAsiaTheme="minorEastAsia"/>
                <w:sz w:val="20"/>
                <w:lang w:val="lt-LT" w:bidi="ar-SA"/>
              </w:rPr>
              <w:t xml:space="preserve">kitų </w:t>
            </w:r>
            <w:r w:rsidRPr="00BD3D6A">
              <w:rPr>
                <w:rFonts w:eastAsiaTheme="minorEastAsia"/>
                <w:sz w:val="20"/>
                <w:lang w:val="lt-LT" w:bidi="ar-SA"/>
              </w:rPr>
              <w:t>vartotojų API.</w:t>
            </w:r>
          </w:p>
        </w:tc>
      </w:tr>
      <w:tr w:rsidR="00B27020" w:rsidRPr="00D6727E" w14:paraId="75F5DE36" w14:textId="77777777" w:rsidTr="58DA6796">
        <w:tc>
          <w:tcPr>
            <w:tcW w:w="562" w:type="dxa"/>
            <w:tcBorders>
              <w:bottom w:val="single" w:sz="4" w:space="0" w:color="A6A6A6" w:themeColor="background1" w:themeShade="A6"/>
            </w:tcBorders>
          </w:tcPr>
          <w:p w14:paraId="5B7D966C" w14:textId="77777777" w:rsidR="00B27020" w:rsidRPr="00D6727E" w:rsidRDefault="00B27020" w:rsidP="00E14154">
            <w:pPr>
              <w:pStyle w:val="Sraopastraipa"/>
              <w:numPr>
                <w:ilvl w:val="0"/>
                <w:numId w:val="416"/>
              </w:numPr>
              <w:spacing w:before="40" w:after="40"/>
              <w:rPr>
                <w:sz w:val="20"/>
                <w:lang w:val="lt-LT"/>
              </w:rPr>
            </w:pPr>
          </w:p>
        </w:tc>
        <w:tc>
          <w:tcPr>
            <w:tcW w:w="1701" w:type="dxa"/>
            <w:tcBorders>
              <w:bottom w:val="single" w:sz="4" w:space="0" w:color="A6A6A6" w:themeColor="background1" w:themeShade="A6"/>
            </w:tcBorders>
          </w:tcPr>
          <w:p w14:paraId="7C00A318" w14:textId="2BE71E63" w:rsidR="00B27020" w:rsidRPr="00D6727E" w:rsidRDefault="545BFBE7" w:rsidP="58DA6796">
            <w:pPr>
              <w:pStyle w:val="1NUMarial"/>
              <w:numPr>
                <w:ilvl w:val="0"/>
                <w:numId w:val="0"/>
              </w:numPr>
              <w:rPr>
                <w:sz w:val="20"/>
                <w:lang w:val="lt-LT"/>
              </w:rPr>
            </w:pPr>
            <w:proofErr w:type="spellStart"/>
            <w:r w:rsidRPr="58DA6796">
              <w:rPr>
                <w:sz w:val="20"/>
                <w:lang w:val="lt-LT"/>
              </w:rPr>
              <w:t>Antireplay</w:t>
            </w:r>
            <w:proofErr w:type="spellEnd"/>
            <w:r w:rsidRPr="58DA6796">
              <w:rPr>
                <w:sz w:val="20"/>
                <w:lang w:val="lt-LT"/>
              </w:rPr>
              <w:t xml:space="preserve"> apsauga</w:t>
            </w:r>
          </w:p>
        </w:tc>
        <w:tc>
          <w:tcPr>
            <w:tcW w:w="7088" w:type="dxa"/>
            <w:tcBorders>
              <w:bottom w:val="single" w:sz="4" w:space="0" w:color="A6A6A6" w:themeColor="background1" w:themeShade="A6"/>
            </w:tcBorders>
          </w:tcPr>
          <w:p w14:paraId="3486DD78" w14:textId="77777777"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 xml:space="preserve">Visi API prašymai turi turėti </w:t>
            </w:r>
            <w:proofErr w:type="spellStart"/>
            <w:r w:rsidRPr="007B26B6">
              <w:rPr>
                <w:rFonts w:eastAsiaTheme="minorEastAsia"/>
                <w:i/>
                <w:iCs/>
                <w:sz w:val="20"/>
                <w:lang w:val="lt-LT" w:bidi="ar-SA"/>
              </w:rPr>
              <w:t>timestamp</w:t>
            </w:r>
            <w:proofErr w:type="spellEnd"/>
            <w:r w:rsidRPr="00BD3D6A">
              <w:rPr>
                <w:rFonts w:eastAsiaTheme="minorEastAsia"/>
                <w:sz w:val="20"/>
                <w:lang w:val="lt-LT" w:bidi="ar-SA"/>
              </w:rPr>
              <w:t xml:space="preserve"> arba </w:t>
            </w:r>
            <w:proofErr w:type="spellStart"/>
            <w:r w:rsidRPr="007B26B6">
              <w:rPr>
                <w:rFonts w:eastAsiaTheme="minorEastAsia"/>
                <w:i/>
                <w:iCs/>
                <w:sz w:val="20"/>
                <w:lang w:val="lt-LT" w:bidi="ar-SA"/>
              </w:rPr>
              <w:t>nonce</w:t>
            </w:r>
            <w:proofErr w:type="spellEnd"/>
            <w:r w:rsidRPr="00BD3D6A">
              <w:rPr>
                <w:rFonts w:eastAsiaTheme="minorEastAsia"/>
                <w:sz w:val="20"/>
                <w:lang w:val="lt-LT" w:bidi="ar-SA"/>
              </w:rPr>
              <w:t>.</w:t>
            </w:r>
          </w:p>
          <w:p w14:paraId="34EB1E0F" w14:textId="77777777"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 xml:space="preserve">Serveris turi atmesti prašymus, kurių </w:t>
            </w:r>
            <w:proofErr w:type="spellStart"/>
            <w:r w:rsidRPr="007B26B6">
              <w:rPr>
                <w:rFonts w:eastAsiaTheme="minorEastAsia"/>
                <w:i/>
                <w:iCs/>
                <w:sz w:val="20"/>
                <w:lang w:val="lt-LT" w:bidi="ar-SA"/>
              </w:rPr>
              <w:t>timestamp</w:t>
            </w:r>
            <w:proofErr w:type="spellEnd"/>
            <w:r w:rsidRPr="00BD3D6A">
              <w:rPr>
                <w:rFonts w:eastAsiaTheme="minorEastAsia"/>
                <w:sz w:val="20"/>
                <w:lang w:val="lt-LT" w:bidi="ar-SA"/>
              </w:rPr>
              <w:t xml:space="preserve"> senesnis nei 5 minutės.</w:t>
            </w:r>
          </w:p>
          <w:p w14:paraId="35DCE2CF" w14:textId="13A767D1" w:rsidR="00B27020" w:rsidRPr="00BD3D6A" w:rsidRDefault="00B27020" w:rsidP="00BD3D6A">
            <w:pPr>
              <w:spacing w:before="120" w:after="120"/>
              <w:jc w:val="both"/>
              <w:rPr>
                <w:rFonts w:eastAsiaTheme="minorEastAsia"/>
                <w:sz w:val="20"/>
                <w:lang w:val="lt-LT" w:bidi="ar-SA"/>
              </w:rPr>
            </w:pPr>
            <w:proofErr w:type="spellStart"/>
            <w:r w:rsidRPr="00BD3D6A">
              <w:rPr>
                <w:rFonts w:eastAsiaTheme="minorEastAsia"/>
                <w:i/>
                <w:iCs/>
                <w:sz w:val="20"/>
                <w:lang w:val="lt-LT" w:bidi="ar-SA"/>
              </w:rPr>
              <w:t>Nonce</w:t>
            </w:r>
            <w:proofErr w:type="spellEnd"/>
            <w:r w:rsidRPr="00BD3D6A">
              <w:rPr>
                <w:rFonts w:eastAsiaTheme="minorEastAsia"/>
                <w:sz w:val="20"/>
                <w:lang w:val="lt-LT" w:bidi="ar-SA"/>
              </w:rPr>
              <w:t xml:space="preserve"> turi būti vienkartinis ir negali būti pakartotinai panaudotas</w:t>
            </w:r>
          </w:p>
        </w:tc>
      </w:tr>
      <w:tr w:rsidR="00B27020" w:rsidRPr="00D6727E" w14:paraId="49AFD2DF"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5AB49A" w14:textId="77777777" w:rsidR="00B27020" w:rsidRPr="00D6727E" w:rsidRDefault="00B27020" w:rsidP="00E14154">
            <w:pPr>
              <w:pStyle w:val="Sraopastraipa"/>
              <w:numPr>
                <w:ilvl w:val="0"/>
                <w:numId w:val="416"/>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CF62DE" w14:textId="6283AC12" w:rsidR="00B27020" w:rsidRPr="00D6727E" w:rsidRDefault="545BFBE7" w:rsidP="58DA6796">
            <w:pPr>
              <w:spacing w:before="40" w:after="40"/>
              <w:rPr>
                <w:sz w:val="20"/>
                <w:lang w:val="lt-LT"/>
              </w:rPr>
            </w:pPr>
            <w:r w:rsidRPr="58DA6796">
              <w:rPr>
                <w:sz w:val="20"/>
                <w:lang w:val="lt-LT"/>
              </w:rPr>
              <w:t xml:space="preserve">Rate </w:t>
            </w:r>
            <w:proofErr w:type="spellStart"/>
            <w:r w:rsidRPr="58DA6796">
              <w:rPr>
                <w:sz w:val="20"/>
                <w:lang w:val="lt-LT"/>
              </w:rPr>
              <w:t>limiting</w:t>
            </w:r>
            <w:proofErr w:type="spellEnd"/>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E21C77" w14:textId="706D0CDF"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 xml:space="preserve">API turi turėti rate </w:t>
            </w:r>
            <w:proofErr w:type="spellStart"/>
            <w:r w:rsidRPr="00BD3D6A">
              <w:rPr>
                <w:rFonts w:eastAsiaTheme="minorEastAsia"/>
                <w:sz w:val="20"/>
                <w:lang w:val="lt-LT" w:bidi="ar-SA"/>
              </w:rPr>
              <w:t>limiting</w:t>
            </w:r>
            <w:proofErr w:type="spellEnd"/>
            <w:r w:rsidRPr="00BD3D6A">
              <w:rPr>
                <w:rFonts w:eastAsiaTheme="minorEastAsia"/>
                <w:sz w:val="20"/>
                <w:lang w:val="lt-LT" w:bidi="ar-SA"/>
              </w:rPr>
              <w:t xml:space="preserve"> mechanizmą (pvz., </w:t>
            </w:r>
            <w:proofErr w:type="spellStart"/>
            <w:r w:rsidRPr="00BD3D6A">
              <w:rPr>
                <w:rFonts w:eastAsiaTheme="minorEastAsia"/>
                <w:sz w:val="20"/>
                <w:lang w:val="lt-LT" w:bidi="ar-SA"/>
              </w:rPr>
              <w:t>max</w:t>
            </w:r>
            <w:proofErr w:type="spellEnd"/>
            <w:r w:rsidRPr="00BD3D6A">
              <w:rPr>
                <w:rFonts w:eastAsiaTheme="minorEastAsia"/>
                <w:sz w:val="20"/>
                <w:lang w:val="lt-LT" w:bidi="ar-SA"/>
              </w:rPr>
              <w:t xml:space="preserve"> 10 užklausų per minutę vienam IP).</w:t>
            </w:r>
          </w:p>
          <w:p w14:paraId="306AD0BB"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Aptikus įtartiną aktyvumą, limitai turi būti automatiškai griežtinami.</w:t>
            </w:r>
          </w:p>
          <w:p w14:paraId="3307B4CC" w14:textId="72C88169"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 xml:space="preserve">Visi rate </w:t>
            </w:r>
            <w:proofErr w:type="spellStart"/>
            <w:r w:rsidRPr="00BD3D6A">
              <w:rPr>
                <w:rFonts w:eastAsiaTheme="minorEastAsia"/>
                <w:sz w:val="20"/>
                <w:lang w:val="lt-LT" w:bidi="ar-SA"/>
              </w:rPr>
              <w:t>limiting</w:t>
            </w:r>
            <w:proofErr w:type="spellEnd"/>
            <w:r w:rsidRPr="00BD3D6A">
              <w:rPr>
                <w:rFonts w:eastAsiaTheme="minorEastAsia"/>
                <w:sz w:val="20"/>
                <w:lang w:val="lt-LT" w:bidi="ar-SA"/>
              </w:rPr>
              <w:t xml:space="preserve"> įvykiai turi būti registruojami.</w:t>
            </w:r>
          </w:p>
        </w:tc>
      </w:tr>
      <w:tr w:rsidR="00B27020" w:rsidRPr="00D6727E" w14:paraId="2461CCBE"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3989E7" w14:textId="77777777" w:rsidR="00B27020" w:rsidRPr="00D6727E" w:rsidRDefault="00B27020" w:rsidP="00B27020">
            <w:pPr>
              <w:pStyle w:val="Sraopastraipa"/>
              <w:numPr>
                <w:ilvl w:val="0"/>
                <w:numId w:val="416"/>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6C5B67" w14:textId="06857463" w:rsidR="00B27020" w:rsidRPr="00D6727E" w:rsidRDefault="545BFBE7" w:rsidP="58DA6796">
            <w:pPr>
              <w:pStyle w:val="1NUMarial"/>
              <w:numPr>
                <w:ilvl w:val="0"/>
                <w:numId w:val="0"/>
              </w:numPr>
              <w:rPr>
                <w:sz w:val="20"/>
                <w:lang w:val="lt-LT"/>
              </w:rPr>
            </w:pPr>
            <w:proofErr w:type="spellStart"/>
            <w:r w:rsidRPr="58DA6796">
              <w:rPr>
                <w:sz w:val="20"/>
                <w:lang w:val="lt-LT"/>
              </w:rPr>
              <w:t>Payload</w:t>
            </w:r>
            <w:proofErr w:type="spellEnd"/>
            <w:r w:rsidRPr="58DA6796">
              <w:rPr>
                <w:sz w:val="20"/>
                <w:lang w:val="lt-LT"/>
              </w:rPr>
              <w:t xml:space="preserve"> </w:t>
            </w:r>
            <w:proofErr w:type="spellStart"/>
            <w:r w:rsidRPr="58DA6796">
              <w:rPr>
                <w:sz w:val="20"/>
                <w:lang w:val="lt-LT"/>
              </w:rPr>
              <w:t>validacija</w:t>
            </w:r>
            <w:proofErr w:type="spellEnd"/>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A14EC1"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 xml:space="preserve">Visi įeinantys duomenys turi būti </w:t>
            </w:r>
            <w:proofErr w:type="spellStart"/>
            <w:r w:rsidRPr="00BD3D6A">
              <w:rPr>
                <w:rFonts w:eastAsiaTheme="minorEastAsia"/>
                <w:sz w:val="20"/>
                <w:lang w:val="lt-LT" w:bidi="ar-SA"/>
              </w:rPr>
              <w:t>validuojami</w:t>
            </w:r>
            <w:proofErr w:type="spellEnd"/>
            <w:r w:rsidRPr="00BD3D6A">
              <w:rPr>
                <w:rFonts w:eastAsiaTheme="minorEastAsia"/>
                <w:sz w:val="20"/>
                <w:lang w:val="lt-LT" w:bidi="ar-SA"/>
              </w:rPr>
              <w:t xml:space="preserve"> pagal schemą (JSON schema ar analogiška).</w:t>
            </w:r>
          </w:p>
          <w:p w14:paraId="6C573919" w14:textId="0C635836"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Serveris turi atmesti prašymus su</w:t>
            </w:r>
            <w:r w:rsidR="1FACE874" w:rsidRPr="00BD3D6A">
              <w:rPr>
                <w:rFonts w:eastAsiaTheme="minorEastAsia"/>
                <w:sz w:val="20"/>
                <w:lang w:val="lt-LT" w:bidi="ar-SA"/>
              </w:rPr>
              <w:t xml:space="preserve"> </w:t>
            </w:r>
            <w:r w:rsidRPr="00BD3D6A">
              <w:rPr>
                <w:rFonts w:eastAsiaTheme="minorEastAsia"/>
                <w:sz w:val="20"/>
                <w:lang w:val="lt-LT" w:bidi="ar-SA"/>
              </w:rPr>
              <w:t xml:space="preserve">netinkamu formatu, per dideliu </w:t>
            </w:r>
            <w:proofErr w:type="spellStart"/>
            <w:r w:rsidRPr="00BD3D6A">
              <w:rPr>
                <w:rFonts w:eastAsiaTheme="minorEastAsia"/>
                <w:sz w:val="20"/>
                <w:lang w:val="lt-LT" w:bidi="ar-SA"/>
              </w:rPr>
              <w:t>payload’u</w:t>
            </w:r>
            <w:proofErr w:type="spellEnd"/>
            <w:r w:rsidRPr="00BD3D6A">
              <w:rPr>
                <w:rFonts w:eastAsiaTheme="minorEastAsia"/>
                <w:sz w:val="20"/>
                <w:lang w:val="lt-LT" w:bidi="ar-SA"/>
              </w:rPr>
              <w:t>, neleistinais laukais.</w:t>
            </w:r>
          </w:p>
          <w:p w14:paraId="43941E78" w14:textId="5AB4ABA1"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 xml:space="preserve">Maksimalus </w:t>
            </w:r>
            <w:proofErr w:type="spellStart"/>
            <w:r w:rsidRPr="00BD3D6A">
              <w:rPr>
                <w:rFonts w:eastAsiaTheme="minorEastAsia"/>
                <w:sz w:val="20"/>
                <w:lang w:val="lt-LT" w:bidi="ar-SA"/>
              </w:rPr>
              <w:t>payload</w:t>
            </w:r>
            <w:proofErr w:type="spellEnd"/>
            <w:r w:rsidRPr="00BD3D6A">
              <w:rPr>
                <w:rFonts w:eastAsiaTheme="minorEastAsia"/>
                <w:sz w:val="20"/>
                <w:lang w:val="lt-LT" w:bidi="ar-SA"/>
              </w:rPr>
              <w:t xml:space="preserve"> dydis turi būti ribojamas (pvz., 1 MB).</w:t>
            </w:r>
          </w:p>
        </w:tc>
      </w:tr>
      <w:tr w:rsidR="00B27020" w:rsidRPr="00D6727E" w14:paraId="060CE9C5"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F8651F" w14:textId="77777777" w:rsidR="00B27020" w:rsidRPr="00D6727E" w:rsidRDefault="00B27020" w:rsidP="00B27020">
            <w:pPr>
              <w:pStyle w:val="Sraopastraipa"/>
              <w:numPr>
                <w:ilvl w:val="0"/>
                <w:numId w:val="416"/>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4C36C6" w14:textId="14781451" w:rsidR="00B27020" w:rsidRPr="00D6727E" w:rsidRDefault="545BFBE7" w:rsidP="58DA6796">
            <w:pPr>
              <w:pStyle w:val="1NUMarial"/>
              <w:numPr>
                <w:ilvl w:val="0"/>
                <w:numId w:val="0"/>
              </w:numPr>
              <w:rPr>
                <w:sz w:val="20"/>
                <w:lang w:val="lt-LT"/>
              </w:rPr>
            </w:pPr>
            <w:r w:rsidRPr="58DA6796">
              <w:rPr>
                <w:sz w:val="20"/>
                <w:lang w:val="lt-LT"/>
              </w:rPr>
              <w:t>Apsauga nuo injekcijų</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539B20" w14:textId="5ADC0B06"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API turi būti apsaugota nuo</w:t>
            </w:r>
            <w:r w:rsidR="00791067" w:rsidRPr="00BD3D6A">
              <w:rPr>
                <w:rFonts w:eastAsiaTheme="minorEastAsia"/>
                <w:sz w:val="20"/>
                <w:lang w:val="lt-LT" w:bidi="ar-SA"/>
              </w:rPr>
              <w:t xml:space="preserve"> </w:t>
            </w:r>
            <w:r w:rsidRPr="00BD3D6A">
              <w:rPr>
                <w:rFonts w:eastAsiaTheme="minorEastAsia"/>
                <w:sz w:val="20"/>
                <w:lang w:val="lt-LT" w:bidi="ar-SA"/>
              </w:rPr>
              <w:t xml:space="preserve">SQL injekcijų, </w:t>
            </w:r>
            <w:r w:rsidRPr="00BD3D6A">
              <w:rPr>
                <w:rFonts w:eastAsiaTheme="minorEastAsia"/>
                <w:i/>
                <w:iCs/>
                <w:sz w:val="20"/>
                <w:lang w:val="lt-LT" w:bidi="ar-SA"/>
              </w:rPr>
              <w:t>XML</w:t>
            </w:r>
            <w:r w:rsidRPr="00BD3D6A">
              <w:rPr>
                <w:rFonts w:eastAsiaTheme="minorEastAsia"/>
                <w:sz w:val="20"/>
                <w:lang w:val="lt-LT" w:bidi="ar-SA"/>
              </w:rPr>
              <w:t xml:space="preserve"> </w:t>
            </w:r>
            <w:proofErr w:type="spellStart"/>
            <w:r w:rsidRPr="00BD3D6A">
              <w:rPr>
                <w:rFonts w:eastAsiaTheme="minorEastAsia"/>
                <w:i/>
                <w:iCs/>
                <w:sz w:val="20"/>
                <w:lang w:val="lt-LT" w:bidi="ar-SA"/>
              </w:rPr>
              <w:t>External</w:t>
            </w:r>
            <w:proofErr w:type="spellEnd"/>
            <w:r w:rsidRPr="00BD3D6A">
              <w:rPr>
                <w:rFonts w:eastAsiaTheme="minorEastAsia"/>
                <w:i/>
                <w:iCs/>
                <w:sz w:val="20"/>
                <w:lang w:val="lt-LT" w:bidi="ar-SA"/>
              </w:rPr>
              <w:t xml:space="preserve"> </w:t>
            </w:r>
            <w:proofErr w:type="spellStart"/>
            <w:r w:rsidRPr="00BD3D6A">
              <w:rPr>
                <w:rFonts w:eastAsiaTheme="minorEastAsia"/>
                <w:i/>
                <w:iCs/>
                <w:sz w:val="20"/>
                <w:lang w:val="lt-LT" w:bidi="ar-SA"/>
              </w:rPr>
              <w:t>Entity</w:t>
            </w:r>
            <w:proofErr w:type="spellEnd"/>
            <w:r w:rsidRPr="00BD3D6A">
              <w:rPr>
                <w:rFonts w:eastAsiaTheme="minorEastAsia"/>
                <w:sz w:val="20"/>
                <w:lang w:val="lt-LT" w:bidi="ar-SA"/>
              </w:rPr>
              <w:t xml:space="preserve"> (XXE), </w:t>
            </w:r>
            <w:proofErr w:type="spellStart"/>
            <w:r w:rsidRPr="00BD3D6A">
              <w:rPr>
                <w:rFonts w:eastAsiaTheme="minorEastAsia"/>
                <w:i/>
                <w:iCs/>
                <w:sz w:val="20"/>
                <w:lang w:val="lt-LT" w:bidi="ar-SA"/>
              </w:rPr>
              <w:t>Command</w:t>
            </w:r>
            <w:proofErr w:type="spellEnd"/>
            <w:r w:rsidRPr="00BD3D6A">
              <w:rPr>
                <w:rFonts w:eastAsiaTheme="minorEastAsia"/>
                <w:i/>
                <w:iCs/>
                <w:sz w:val="20"/>
                <w:lang w:val="lt-LT" w:bidi="ar-SA"/>
              </w:rPr>
              <w:t xml:space="preserve"> </w:t>
            </w:r>
            <w:proofErr w:type="spellStart"/>
            <w:r w:rsidRPr="00BD3D6A">
              <w:rPr>
                <w:rFonts w:eastAsiaTheme="minorEastAsia"/>
                <w:i/>
                <w:iCs/>
                <w:sz w:val="20"/>
                <w:lang w:val="lt-LT" w:bidi="ar-SA"/>
              </w:rPr>
              <w:t>injection</w:t>
            </w:r>
            <w:proofErr w:type="spellEnd"/>
            <w:r w:rsidRPr="00BD3D6A">
              <w:rPr>
                <w:rFonts w:eastAsiaTheme="minorEastAsia"/>
                <w:sz w:val="20"/>
                <w:lang w:val="lt-LT" w:bidi="ar-SA"/>
              </w:rPr>
              <w:t xml:space="preserve">, </w:t>
            </w:r>
            <w:proofErr w:type="spellStart"/>
            <w:r w:rsidRPr="00BD3D6A">
              <w:rPr>
                <w:rFonts w:eastAsiaTheme="minorEastAsia"/>
                <w:i/>
                <w:iCs/>
                <w:sz w:val="20"/>
                <w:lang w:val="lt-LT" w:bidi="ar-SA"/>
              </w:rPr>
              <w:t>Path</w:t>
            </w:r>
            <w:proofErr w:type="spellEnd"/>
            <w:r w:rsidRPr="00BD3D6A">
              <w:rPr>
                <w:rFonts w:eastAsiaTheme="minorEastAsia"/>
                <w:i/>
                <w:iCs/>
                <w:sz w:val="20"/>
                <w:lang w:val="lt-LT" w:bidi="ar-SA"/>
              </w:rPr>
              <w:t xml:space="preserve"> </w:t>
            </w:r>
            <w:proofErr w:type="spellStart"/>
            <w:r w:rsidRPr="00BD3D6A">
              <w:rPr>
                <w:rFonts w:eastAsiaTheme="minorEastAsia"/>
                <w:i/>
                <w:iCs/>
                <w:sz w:val="20"/>
                <w:lang w:val="lt-LT" w:bidi="ar-SA"/>
              </w:rPr>
              <w:t>traversal</w:t>
            </w:r>
            <w:proofErr w:type="spellEnd"/>
            <w:r w:rsidRPr="00BD3D6A">
              <w:rPr>
                <w:rFonts w:eastAsiaTheme="minorEastAsia"/>
                <w:sz w:val="20"/>
                <w:lang w:val="lt-LT" w:bidi="ar-SA"/>
              </w:rPr>
              <w:t>.</w:t>
            </w:r>
          </w:p>
          <w:p w14:paraId="3A345E28" w14:textId="6CC630A6"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Turi būti naudojamos tik paruoštos užklausos (</w:t>
            </w:r>
            <w:proofErr w:type="spellStart"/>
            <w:r w:rsidRPr="00BD3D6A">
              <w:rPr>
                <w:rFonts w:eastAsiaTheme="minorEastAsia"/>
                <w:i/>
                <w:iCs/>
                <w:sz w:val="20"/>
                <w:lang w:val="lt-LT" w:bidi="ar-SA"/>
              </w:rPr>
              <w:t>prepared</w:t>
            </w:r>
            <w:proofErr w:type="spellEnd"/>
            <w:r w:rsidRPr="00BD3D6A">
              <w:rPr>
                <w:rFonts w:eastAsiaTheme="minorEastAsia"/>
                <w:i/>
                <w:iCs/>
                <w:sz w:val="20"/>
                <w:lang w:val="lt-LT" w:bidi="ar-SA"/>
              </w:rPr>
              <w:t xml:space="preserve"> </w:t>
            </w:r>
            <w:proofErr w:type="spellStart"/>
            <w:r w:rsidRPr="00BD3D6A">
              <w:rPr>
                <w:rFonts w:eastAsiaTheme="minorEastAsia"/>
                <w:i/>
                <w:iCs/>
                <w:sz w:val="20"/>
                <w:lang w:val="lt-LT" w:bidi="ar-SA"/>
              </w:rPr>
              <w:t>statements</w:t>
            </w:r>
            <w:proofErr w:type="spellEnd"/>
            <w:r w:rsidRPr="00BD3D6A">
              <w:rPr>
                <w:rFonts w:eastAsiaTheme="minorEastAsia"/>
                <w:sz w:val="20"/>
                <w:lang w:val="lt-LT" w:bidi="ar-SA"/>
              </w:rPr>
              <w:t>).</w:t>
            </w:r>
          </w:p>
        </w:tc>
      </w:tr>
      <w:tr w:rsidR="00B27020" w:rsidRPr="00D6727E" w14:paraId="75D5A50B"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70D7C0" w14:textId="77777777" w:rsidR="00B27020" w:rsidRPr="00D6727E" w:rsidRDefault="00B27020" w:rsidP="00B27020">
            <w:pPr>
              <w:pStyle w:val="Sraopastraipa"/>
              <w:numPr>
                <w:ilvl w:val="0"/>
                <w:numId w:val="416"/>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11A888" w14:textId="5F69097F" w:rsidR="00B27020" w:rsidRPr="00D6727E" w:rsidRDefault="545BFBE7" w:rsidP="58DA6796">
            <w:pPr>
              <w:spacing w:before="40" w:after="40"/>
              <w:rPr>
                <w:sz w:val="20"/>
                <w:lang w:val="lt-LT"/>
              </w:rPr>
            </w:pPr>
            <w:r w:rsidRPr="58DA6796">
              <w:rPr>
                <w:sz w:val="20"/>
                <w:lang w:val="lt-LT"/>
              </w:rPr>
              <w:t>API atsakymų saugumas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AA0304" w14:textId="77777777"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 xml:space="preserve">API negali grąžinti </w:t>
            </w:r>
            <w:proofErr w:type="spellStart"/>
            <w:r w:rsidRPr="00BD3D6A">
              <w:rPr>
                <w:rFonts w:eastAsiaTheme="minorEastAsia"/>
                <w:sz w:val="20"/>
                <w:lang w:val="lt-LT" w:bidi="ar-SA"/>
              </w:rPr>
              <w:t>stack</w:t>
            </w:r>
            <w:proofErr w:type="spellEnd"/>
            <w:r w:rsidRPr="00BD3D6A">
              <w:rPr>
                <w:rFonts w:eastAsiaTheme="minorEastAsia"/>
                <w:sz w:val="20"/>
                <w:lang w:val="lt-LT" w:bidi="ar-SA"/>
              </w:rPr>
              <w:t xml:space="preserve"> </w:t>
            </w:r>
            <w:proofErr w:type="spellStart"/>
            <w:r w:rsidRPr="00BD3D6A">
              <w:rPr>
                <w:rFonts w:eastAsiaTheme="minorEastAsia"/>
                <w:sz w:val="20"/>
                <w:lang w:val="lt-LT" w:bidi="ar-SA"/>
              </w:rPr>
              <w:t>trace</w:t>
            </w:r>
            <w:proofErr w:type="spellEnd"/>
            <w:r w:rsidRPr="00BD3D6A">
              <w:rPr>
                <w:rFonts w:eastAsiaTheme="minorEastAsia"/>
                <w:sz w:val="20"/>
                <w:lang w:val="lt-LT" w:bidi="ar-SA"/>
              </w:rPr>
              <w:t xml:space="preserve"> ar vidinės serverio informacijos.</w:t>
            </w:r>
          </w:p>
          <w:p w14:paraId="6742A929" w14:textId="77777777"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 xml:space="preserve">Klaidos turi būti </w:t>
            </w:r>
            <w:proofErr w:type="spellStart"/>
            <w:r w:rsidRPr="00BD3D6A">
              <w:rPr>
                <w:rFonts w:eastAsiaTheme="minorEastAsia"/>
                <w:sz w:val="20"/>
                <w:lang w:val="lt-LT" w:bidi="ar-SA"/>
              </w:rPr>
              <w:t>generinės</w:t>
            </w:r>
            <w:proofErr w:type="spellEnd"/>
            <w:r w:rsidRPr="00BD3D6A">
              <w:rPr>
                <w:rFonts w:eastAsiaTheme="minorEastAsia"/>
                <w:sz w:val="20"/>
                <w:lang w:val="lt-LT" w:bidi="ar-SA"/>
              </w:rPr>
              <w:t xml:space="preserve"> (pvz., „</w:t>
            </w:r>
            <w:proofErr w:type="spellStart"/>
            <w:r w:rsidRPr="00BD3D6A">
              <w:rPr>
                <w:rFonts w:eastAsiaTheme="minorEastAsia"/>
                <w:i/>
                <w:iCs/>
                <w:sz w:val="20"/>
                <w:lang w:val="lt-LT" w:bidi="ar-SA"/>
              </w:rPr>
              <w:t>Invalid</w:t>
            </w:r>
            <w:proofErr w:type="spellEnd"/>
            <w:r w:rsidRPr="00BD3D6A">
              <w:rPr>
                <w:rFonts w:eastAsiaTheme="minorEastAsia"/>
                <w:i/>
                <w:iCs/>
                <w:sz w:val="20"/>
                <w:lang w:val="lt-LT" w:bidi="ar-SA"/>
              </w:rPr>
              <w:t xml:space="preserve"> </w:t>
            </w:r>
            <w:proofErr w:type="spellStart"/>
            <w:r w:rsidRPr="00BD3D6A">
              <w:rPr>
                <w:rFonts w:eastAsiaTheme="minorEastAsia"/>
                <w:i/>
                <w:iCs/>
                <w:sz w:val="20"/>
                <w:lang w:val="lt-LT" w:bidi="ar-SA"/>
              </w:rPr>
              <w:t>request</w:t>
            </w:r>
            <w:proofErr w:type="spellEnd"/>
            <w:r w:rsidRPr="00BD3D6A">
              <w:rPr>
                <w:rFonts w:eastAsiaTheme="minorEastAsia"/>
                <w:sz w:val="20"/>
                <w:lang w:val="lt-LT" w:bidi="ar-SA"/>
              </w:rPr>
              <w:t>“).</w:t>
            </w:r>
          </w:p>
          <w:p w14:paraId="3FE957AF" w14:textId="481CA574"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 xml:space="preserve">API negali atskleisti, ar vartotojas egzistuoja (pvz., registracijos ar atkūrimo </w:t>
            </w:r>
            <w:proofErr w:type="spellStart"/>
            <w:r w:rsidRPr="00BD3D6A">
              <w:rPr>
                <w:rFonts w:eastAsiaTheme="minorEastAsia"/>
                <w:i/>
                <w:iCs/>
                <w:sz w:val="20"/>
                <w:lang w:val="lt-LT" w:bidi="ar-SA"/>
              </w:rPr>
              <w:t>endpoint</w:t>
            </w:r>
            <w:r w:rsidRPr="00BD3D6A">
              <w:rPr>
                <w:rFonts w:eastAsiaTheme="minorEastAsia"/>
                <w:sz w:val="20"/>
                <w:lang w:val="lt-LT" w:bidi="ar-SA"/>
              </w:rPr>
              <w:t>’uose</w:t>
            </w:r>
            <w:proofErr w:type="spellEnd"/>
            <w:r w:rsidRPr="00BD3D6A">
              <w:rPr>
                <w:rFonts w:eastAsiaTheme="minorEastAsia"/>
                <w:sz w:val="20"/>
                <w:lang w:val="lt-LT" w:bidi="ar-SA"/>
              </w:rPr>
              <w:t>).</w:t>
            </w:r>
          </w:p>
        </w:tc>
      </w:tr>
    </w:tbl>
    <w:p w14:paraId="068DA2BA" w14:textId="77777777" w:rsidR="00B27020" w:rsidRPr="00D6727E" w:rsidRDefault="00B27020" w:rsidP="00E73B8C">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B27020" w:rsidRPr="00D6727E" w14:paraId="0114DC35" w14:textId="77777777" w:rsidTr="499AE99E">
        <w:tc>
          <w:tcPr>
            <w:tcW w:w="562" w:type="dxa"/>
            <w:shd w:val="clear" w:color="auto" w:fill="F2F2F2" w:themeFill="background1" w:themeFillShade="F2"/>
          </w:tcPr>
          <w:p w14:paraId="26DC1ECB" w14:textId="77777777" w:rsidR="00B27020" w:rsidRPr="00D6727E" w:rsidRDefault="00B27020" w:rsidP="00CA2DF8">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65962823" w14:textId="5B9E3D87" w:rsidR="00B27020" w:rsidRPr="00D6727E" w:rsidRDefault="4E48A8F6" w:rsidP="58DA6796">
            <w:pPr>
              <w:spacing w:before="120" w:after="120" w:line="360" w:lineRule="auto"/>
              <w:rPr>
                <w:b/>
                <w:bCs/>
                <w:sz w:val="20"/>
                <w:lang w:val="lt-LT"/>
              </w:rPr>
            </w:pPr>
            <w:r w:rsidRPr="58DA6796">
              <w:rPr>
                <w:b/>
                <w:bCs/>
                <w:color w:val="000000"/>
                <w:sz w:val="20"/>
                <w:lang w:val="lt-LT"/>
              </w:rPr>
              <w:t>NFR-</w:t>
            </w:r>
            <w:r w:rsidR="1851BE93" w:rsidRPr="58DA6796">
              <w:rPr>
                <w:b/>
                <w:bCs/>
                <w:color w:val="000000"/>
                <w:sz w:val="20"/>
                <w:lang w:val="lt-LT"/>
              </w:rPr>
              <w:t>27</w:t>
            </w:r>
          </w:p>
        </w:tc>
        <w:tc>
          <w:tcPr>
            <w:tcW w:w="7088" w:type="dxa"/>
            <w:shd w:val="clear" w:color="auto" w:fill="F2F2F2" w:themeFill="background1" w:themeFillShade="F2"/>
          </w:tcPr>
          <w:p w14:paraId="192D7CAE" w14:textId="354C7823" w:rsidR="00B27020" w:rsidRPr="00D6727E" w:rsidRDefault="40F6FD52" w:rsidP="499AE99E">
            <w:pPr>
              <w:spacing w:before="120" w:after="120" w:line="240" w:lineRule="auto"/>
              <w:jc w:val="both"/>
              <w:rPr>
                <w:b/>
                <w:bCs/>
                <w:color w:val="000000"/>
                <w:sz w:val="20"/>
                <w:lang w:val="lt-LT"/>
              </w:rPr>
            </w:pPr>
            <w:r w:rsidRPr="499AE99E">
              <w:rPr>
                <w:b/>
                <w:bCs/>
                <w:sz w:val="20"/>
                <w:lang w:val="lt-LT"/>
              </w:rPr>
              <w:t>D</w:t>
            </w:r>
            <w:r w:rsidR="6F73F9D2" w:rsidRPr="499AE99E">
              <w:rPr>
                <w:b/>
                <w:bCs/>
                <w:sz w:val="20"/>
                <w:lang w:val="lt-LT"/>
              </w:rPr>
              <w:t>uomenų šifravimas</w:t>
            </w:r>
          </w:p>
        </w:tc>
      </w:tr>
      <w:tr w:rsidR="00B27020" w:rsidRPr="00D6727E" w14:paraId="5D87DA51" w14:textId="77777777" w:rsidTr="499AE99E">
        <w:tc>
          <w:tcPr>
            <w:tcW w:w="562" w:type="dxa"/>
          </w:tcPr>
          <w:p w14:paraId="18508B30" w14:textId="77777777" w:rsidR="00B27020" w:rsidRPr="00D6727E" w:rsidRDefault="00B27020" w:rsidP="00B27020">
            <w:pPr>
              <w:pStyle w:val="Sraopastraipa"/>
              <w:numPr>
                <w:ilvl w:val="0"/>
                <w:numId w:val="420"/>
              </w:numPr>
              <w:spacing w:before="40" w:after="40"/>
              <w:rPr>
                <w:sz w:val="20"/>
                <w:lang w:val="lt-LT"/>
              </w:rPr>
            </w:pPr>
          </w:p>
        </w:tc>
        <w:tc>
          <w:tcPr>
            <w:tcW w:w="1701" w:type="dxa"/>
          </w:tcPr>
          <w:p w14:paraId="64F8712D" w14:textId="679C8A73" w:rsidR="00B27020" w:rsidRPr="00D6727E" w:rsidRDefault="545BFBE7" w:rsidP="58DA6796">
            <w:pPr>
              <w:pStyle w:val="1NUMarial"/>
              <w:numPr>
                <w:ilvl w:val="0"/>
                <w:numId w:val="0"/>
              </w:numPr>
              <w:rPr>
                <w:sz w:val="20"/>
                <w:lang w:val="lt-LT"/>
              </w:rPr>
            </w:pPr>
            <w:r w:rsidRPr="58DA6796">
              <w:rPr>
                <w:sz w:val="20"/>
                <w:lang w:val="lt-LT"/>
              </w:rPr>
              <w:t>Duomenų šifravimas perdavimo metu (</w:t>
            </w:r>
            <w:r w:rsidRPr="00E14154">
              <w:rPr>
                <w:i/>
                <w:iCs/>
                <w:sz w:val="20"/>
              </w:rPr>
              <w:t>in transit</w:t>
            </w:r>
            <w:r w:rsidRPr="58DA6796">
              <w:rPr>
                <w:sz w:val="20"/>
                <w:lang w:val="lt-LT"/>
              </w:rPr>
              <w:t>)</w:t>
            </w:r>
          </w:p>
        </w:tc>
        <w:tc>
          <w:tcPr>
            <w:tcW w:w="7088" w:type="dxa"/>
          </w:tcPr>
          <w:p w14:paraId="1146D790" w14:textId="7B784DCB"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Visi duomenys tarp kliento ir serverio turi būti perduodami naudojant TLS 1.</w:t>
            </w:r>
            <w:r w:rsidR="466A2692" w:rsidRPr="00BD3D6A">
              <w:rPr>
                <w:rFonts w:eastAsiaTheme="minorEastAsia"/>
                <w:sz w:val="20"/>
                <w:lang w:val="lt-LT" w:bidi="ar-SA"/>
              </w:rPr>
              <w:t>3</w:t>
            </w:r>
            <w:r w:rsidRPr="00BD3D6A">
              <w:rPr>
                <w:rFonts w:eastAsiaTheme="minorEastAsia"/>
                <w:sz w:val="20"/>
                <w:lang w:val="lt-LT" w:bidi="ar-SA"/>
              </w:rPr>
              <w:t xml:space="preserve"> arba naujesnę versiją.</w:t>
            </w:r>
          </w:p>
          <w:p w14:paraId="65C86D6D" w14:textId="68D1D670"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t xml:space="preserve">Negalima naudoti pasenusių protokolų (TLS 1.0, TLS 1.1, </w:t>
            </w:r>
            <w:r w:rsidR="556B99D7" w:rsidRPr="00BD3D6A">
              <w:rPr>
                <w:rFonts w:eastAsiaTheme="minorEastAsia"/>
                <w:sz w:val="20"/>
                <w:lang w:val="lt-LT" w:bidi="ar-SA"/>
              </w:rPr>
              <w:t xml:space="preserve">TLS 1.2, </w:t>
            </w:r>
            <w:r w:rsidRPr="00BD3D6A">
              <w:rPr>
                <w:rFonts w:eastAsiaTheme="minorEastAsia"/>
                <w:sz w:val="20"/>
                <w:lang w:val="lt-LT" w:bidi="ar-SA"/>
              </w:rPr>
              <w:t>SSL).</w:t>
            </w:r>
          </w:p>
          <w:p w14:paraId="551ADEB0" w14:textId="77777777" w:rsidR="00B27020" w:rsidRPr="00BD3D6A" w:rsidRDefault="545BFBE7" w:rsidP="00BD3D6A">
            <w:pPr>
              <w:spacing w:before="120" w:after="120"/>
              <w:jc w:val="both"/>
              <w:rPr>
                <w:rFonts w:eastAsiaTheme="minorEastAsia"/>
                <w:sz w:val="20"/>
                <w:lang w:val="lt-LT" w:bidi="ar-SA"/>
              </w:rPr>
            </w:pPr>
            <w:r w:rsidRPr="00BD3D6A">
              <w:rPr>
                <w:rFonts w:eastAsiaTheme="minorEastAsia"/>
                <w:sz w:val="20"/>
                <w:lang w:val="lt-LT" w:bidi="ar-SA"/>
              </w:rPr>
              <w:lastRenderedPageBreak/>
              <w:t xml:space="preserve">Negalima naudoti silpnų šifravimo </w:t>
            </w:r>
            <w:proofErr w:type="spellStart"/>
            <w:r w:rsidRPr="00BD3D6A">
              <w:rPr>
                <w:rFonts w:eastAsiaTheme="minorEastAsia"/>
                <w:sz w:val="20"/>
                <w:lang w:val="lt-LT" w:bidi="ar-SA"/>
              </w:rPr>
              <w:t>rinkinų</w:t>
            </w:r>
            <w:proofErr w:type="spellEnd"/>
            <w:r w:rsidRPr="00BD3D6A">
              <w:rPr>
                <w:rFonts w:eastAsiaTheme="minorEastAsia"/>
                <w:sz w:val="20"/>
                <w:lang w:val="lt-LT" w:bidi="ar-SA"/>
              </w:rPr>
              <w:t xml:space="preserve"> (</w:t>
            </w:r>
            <w:proofErr w:type="spellStart"/>
            <w:r w:rsidRPr="00BD3D6A">
              <w:rPr>
                <w:rFonts w:eastAsiaTheme="minorEastAsia"/>
                <w:sz w:val="20"/>
                <w:lang w:val="lt-LT" w:bidi="ar-SA"/>
              </w:rPr>
              <w:t>cipher</w:t>
            </w:r>
            <w:proofErr w:type="spellEnd"/>
            <w:r w:rsidRPr="00BD3D6A">
              <w:rPr>
                <w:rFonts w:eastAsiaTheme="minorEastAsia"/>
                <w:sz w:val="20"/>
                <w:lang w:val="lt-LT" w:bidi="ar-SA"/>
              </w:rPr>
              <w:t xml:space="preserve"> </w:t>
            </w:r>
            <w:proofErr w:type="spellStart"/>
            <w:r w:rsidRPr="00BD3D6A">
              <w:rPr>
                <w:rFonts w:eastAsiaTheme="minorEastAsia"/>
                <w:sz w:val="20"/>
                <w:lang w:val="lt-LT" w:bidi="ar-SA"/>
              </w:rPr>
              <w:t>suites</w:t>
            </w:r>
            <w:proofErr w:type="spellEnd"/>
            <w:r w:rsidRPr="00BD3D6A">
              <w:rPr>
                <w:rFonts w:eastAsiaTheme="minorEastAsia"/>
                <w:sz w:val="20"/>
                <w:lang w:val="lt-LT" w:bidi="ar-SA"/>
              </w:rPr>
              <w:t>).</w:t>
            </w:r>
          </w:p>
          <w:p w14:paraId="02DDFBF4"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HTTP turi būti automatiškai nukreipiamas į HTTPS (HSTS).</w:t>
            </w:r>
          </w:p>
          <w:p w14:paraId="682B3B1E" w14:textId="1433E324"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API turi naudoti tik HTTPS — HTTP negali būti palaikomas net testinėje aplinkoje.</w:t>
            </w:r>
          </w:p>
        </w:tc>
      </w:tr>
      <w:tr w:rsidR="00B27020" w:rsidRPr="00D6727E" w14:paraId="3DAD1FE1" w14:textId="77777777" w:rsidTr="499AE99E">
        <w:tc>
          <w:tcPr>
            <w:tcW w:w="562" w:type="dxa"/>
          </w:tcPr>
          <w:p w14:paraId="3FCF4F42" w14:textId="77777777" w:rsidR="00B27020" w:rsidRPr="00D6727E" w:rsidRDefault="00B27020" w:rsidP="00B27020">
            <w:pPr>
              <w:pStyle w:val="Sraopastraipa"/>
              <w:numPr>
                <w:ilvl w:val="0"/>
                <w:numId w:val="420"/>
              </w:numPr>
              <w:spacing w:before="40" w:after="40"/>
              <w:rPr>
                <w:sz w:val="20"/>
                <w:lang w:val="lt-LT"/>
              </w:rPr>
            </w:pPr>
          </w:p>
        </w:tc>
        <w:tc>
          <w:tcPr>
            <w:tcW w:w="1701" w:type="dxa"/>
          </w:tcPr>
          <w:p w14:paraId="0F207E28" w14:textId="0845560D" w:rsidR="00B27020" w:rsidRPr="00D6727E" w:rsidRDefault="545BFBE7" w:rsidP="58DA6796">
            <w:pPr>
              <w:pStyle w:val="1NUMarial"/>
              <w:numPr>
                <w:ilvl w:val="0"/>
                <w:numId w:val="0"/>
              </w:numPr>
              <w:rPr>
                <w:sz w:val="20"/>
                <w:lang w:val="lt-LT"/>
              </w:rPr>
            </w:pPr>
            <w:r w:rsidRPr="58DA6796">
              <w:rPr>
                <w:sz w:val="20"/>
                <w:lang w:val="lt-LT"/>
              </w:rPr>
              <w:t>Duomenų šifravimas saugojimo metu (</w:t>
            </w:r>
            <w:r w:rsidRPr="00E14154">
              <w:rPr>
                <w:i/>
                <w:iCs/>
                <w:sz w:val="20"/>
              </w:rPr>
              <w:t>at rest</w:t>
            </w:r>
            <w:r w:rsidRPr="58DA6796">
              <w:rPr>
                <w:sz w:val="20"/>
                <w:lang w:val="lt-LT"/>
              </w:rPr>
              <w:t>)</w:t>
            </w:r>
          </w:p>
        </w:tc>
        <w:tc>
          <w:tcPr>
            <w:tcW w:w="7088" w:type="dxa"/>
          </w:tcPr>
          <w:p w14:paraId="0C67D2D9"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Visi jautrūs duomenys turi būti šifruojami diske naudojant AES</w:t>
            </w:r>
            <w:r w:rsidRPr="00BD3D6A">
              <w:rPr>
                <w:rFonts w:eastAsiaTheme="minorEastAsia"/>
                <w:sz w:val="20"/>
                <w:lang w:val="lt-LT" w:bidi="ar-SA"/>
              </w:rPr>
              <w:noBreakHyphen/>
              <w:t>256 arba lygiavertį algoritmą.</w:t>
            </w:r>
          </w:p>
          <w:p w14:paraId="06109678"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Duomenų bazės atsarginės kopijos taip pat turi būti šifruojamos.</w:t>
            </w:r>
          </w:p>
          <w:p w14:paraId="45691F95"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 xml:space="preserve">Šifravimo raktai turi būti saugomi atskirai nuo duomenų (pvz., HSM, </w:t>
            </w:r>
            <w:proofErr w:type="spellStart"/>
            <w:r w:rsidRPr="00BD3D6A">
              <w:rPr>
                <w:rFonts w:eastAsiaTheme="minorEastAsia"/>
                <w:sz w:val="20"/>
                <w:lang w:val="lt-LT" w:bidi="ar-SA"/>
              </w:rPr>
              <w:t>Key</w:t>
            </w:r>
            <w:proofErr w:type="spellEnd"/>
            <w:r w:rsidRPr="00BD3D6A">
              <w:rPr>
                <w:rFonts w:eastAsiaTheme="minorEastAsia"/>
                <w:sz w:val="20"/>
                <w:lang w:val="lt-LT" w:bidi="ar-SA"/>
              </w:rPr>
              <w:t xml:space="preserve"> </w:t>
            </w:r>
            <w:proofErr w:type="spellStart"/>
            <w:r w:rsidRPr="00BD3D6A">
              <w:rPr>
                <w:rFonts w:eastAsiaTheme="minorEastAsia"/>
                <w:sz w:val="20"/>
                <w:lang w:val="lt-LT" w:bidi="ar-SA"/>
              </w:rPr>
              <w:t>Vault</w:t>
            </w:r>
            <w:proofErr w:type="spellEnd"/>
            <w:r w:rsidRPr="00BD3D6A">
              <w:rPr>
                <w:rFonts w:eastAsiaTheme="minorEastAsia"/>
                <w:sz w:val="20"/>
                <w:lang w:val="lt-LT" w:bidi="ar-SA"/>
              </w:rPr>
              <w:t>).</w:t>
            </w:r>
          </w:p>
          <w:p w14:paraId="0D457BDA" w14:textId="2CB0EB54"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Raktų rotacija turi būti atliekama periodiškai (min. kartą per metus).</w:t>
            </w:r>
          </w:p>
        </w:tc>
      </w:tr>
      <w:tr w:rsidR="00B27020" w:rsidRPr="00D6727E" w14:paraId="4BE38393" w14:textId="77777777" w:rsidTr="499AE99E">
        <w:tc>
          <w:tcPr>
            <w:tcW w:w="562" w:type="dxa"/>
            <w:tcBorders>
              <w:bottom w:val="single" w:sz="4" w:space="0" w:color="A6A6A6" w:themeColor="background1" w:themeShade="A6"/>
            </w:tcBorders>
          </w:tcPr>
          <w:p w14:paraId="35ACD1BB" w14:textId="77777777" w:rsidR="00B27020" w:rsidRPr="00D6727E" w:rsidRDefault="00B27020" w:rsidP="00B27020">
            <w:pPr>
              <w:pStyle w:val="Sraopastraipa"/>
              <w:numPr>
                <w:ilvl w:val="0"/>
                <w:numId w:val="420"/>
              </w:numPr>
              <w:spacing w:before="40" w:after="40"/>
              <w:rPr>
                <w:sz w:val="20"/>
                <w:lang w:val="lt-LT"/>
              </w:rPr>
            </w:pPr>
          </w:p>
        </w:tc>
        <w:tc>
          <w:tcPr>
            <w:tcW w:w="1701" w:type="dxa"/>
            <w:tcBorders>
              <w:bottom w:val="single" w:sz="4" w:space="0" w:color="A6A6A6" w:themeColor="background1" w:themeShade="A6"/>
            </w:tcBorders>
          </w:tcPr>
          <w:p w14:paraId="0EFE7F61" w14:textId="0267B4D5" w:rsidR="00B27020" w:rsidRPr="00D6727E" w:rsidRDefault="545BFBE7" w:rsidP="58DA6796">
            <w:pPr>
              <w:pStyle w:val="1NUMarial"/>
              <w:numPr>
                <w:ilvl w:val="0"/>
                <w:numId w:val="0"/>
              </w:numPr>
              <w:rPr>
                <w:sz w:val="20"/>
                <w:lang w:val="lt-LT"/>
              </w:rPr>
            </w:pPr>
            <w:r w:rsidRPr="58DA6796">
              <w:rPr>
                <w:sz w:val="20"/>
                <w:lang w:val="lt-LT"/>
              </w:rPr>
              <w:t>Slaptažodžių saugojimas</w:t>
            </w:r>
          </w:p>
          <w:p w14:paraId="41F6C85A" w14:textId="64BD54A1" w:rsidR="00B27020" w:rsidRPr="00D6727E" w:rsidRDefault="00B27020" w:rsidP="00CA2DF8">
            <w:pPr>
              <w:pStyle w:val="1NUMarial"/>
              <w:numPr>
                <w:ilvl w:val="0"/>
                <w:numId w:val="0"/>
              </w:numPr>
              <w:rPr>
                <w:sz w:val="20"/>
                <w:lang w:val="lt-LT"/>
              </w:rPr>
            </w:pPr>
          </w:p>
        </w:tc>
        <w:tc>
          <w:tcPr>
            <w:tcW w:w="7088" w:type="dxa"/>
            <w:tcBorders>
              <w:bottom w:val="single" w:sz="4" w:space="0" w:color="A6A6A6" w:themeColor="background1" w:themeShade="A6"/>
            </w:tcBorders>
          </w:tcPr>
          <w:p w14:paraId="1FAE1B48"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 xml:space="preserve">Slaptažodžiai turi būti saugomi naudojant </w:t>
            </w:r>
            <w:proofErr w:type="spellStart"/>
            <w:r w:rsidRPr="00BD3D6A">
              <w:rPr>
                <w:rFonts w:eastAsiaTheme="minorEastAsia"/>
                <w:sz w:val="20"/>
                <w:lang w:val="lt-LT" w:bidi="ar-SA"/>
              </w:rPr>
              <w:t>bcrypt</w:t>
            </w:r>
            <w:proofErr w:type="spellEnd"/>
            <w:r w:rsidRPr="00BD3D6A">
              <w:rPr>
                <w:rFonts w:eastAsiaTheme="minorEastAsia"/>
                <w:sz w:val="20"/>
                <w:lang w:val="lt-LT" w:bidi="ar-SA"/>
              </w:rPr>
              <w:t>, Argon2 arba PBKDF2.</w:t>
            </w:r>
          </w:p>
          <w:p w14:paraId="7559541F"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Negalima naudoti SHA</w:t>
            </w:r>
            <w:r w:rsidRPr="00BD3D6A">
              <w:rPr>
                <w:rFonts w:eastAsiaTheme="minorEastAsia"/>
                <w:sz w:val="20"/>
                <w:lang w:val="lt-LT" w:bidi="ar-SA"/>
              </w:rPr>
              <w:noBreakHyphen/>
              <w:t>1, SHA</w:t>
            </w:r>
            <w:r w:rsidRPr="00BD3D6A">
              <w:rPr>
                <w:rFonts w:eastAsiaTheme="minorEastAsia"/>
                <w:sz w:val="20"/>
                <w:lang w:val="lt-LT" w:bidi="ar-SA"/>
              </w:rPr>
              <w:noBreakHyphen/>
              <w:t xml:space="preserve">256 ar kitų bendros paskirties </w:t>
            </w:r>
            <w:proofErr w:type="spellStart"/>
            <w:r w:rsidRPr="00BD3D6A">
              <w:rPr>
                <w:rFonts w:eastAsiaTheme="minorEastAsia"/>
                <w:sz w:val="20"/>
                <w:lang w:val="lt-LT" w:bidi="ar-SA"/>
              </w:rPr>
              <w:t>hash’ų</w:t>
            </w:r>
            <w:proofErr w:type="spellEnd"/>
            <w:r w:rsidRPr="00BD3D6A">
              <w:rPr>
                <w:rFonts w:eastAsiaTheme="minorEastAsia"/>
                <w:sz w:val="20"/>
                <w:lang w:val="lt-LT" w:bidi="ar-SA"/>
              </w:rPr>
              <w:t>.</w:t>
            </w:r>
          </w:p>
          <w:p w14:paraId="3C956F81" w14:textId="1C744685"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 xml:space="preserve">Slaptažodžiai turi būti </w:t>
            </w:r>
            <w:proofErr w:type="spellStart"/>
            <w:r w:rsidRPr="00BD3D6A">
              <w:rPr>
                <w:rFonts w:eastAsiaTheme="minorEastAsia"/>
                <w:sz w:val="20"/>
                <w:lang w:val="lt-LT" w:bidi="ar-SA"/>
              </w:rPr>
              <w:t>druskinami</w:t>
            </w:r>
            <w:proofErr w:type="spellEnd"/>
            <w:r w:rsidRPr="00BD3D6A">
              <w:rPr>
                <w:rFonts w:eastAsiaTheme="minorEastAsia"/>
                <w:sz w:val="20"/>
                <w:lang w:val="lt-LT" w:bidi="ar-SA"/>
              </w:rPr>
              <w:t xml:space="preserve"> (salt) ir </w:t>
            </w:r>
            <w:proofErr w:type="spellStart"/>
            <w:r w:rsidRPr="00BD3D6A">
              <w:rPr>
                <w:rFonts w:eastAsiaTheme="minorEastAsia"/>
                <w:sz w:val="20"/>
                <w:lang w:val="lt-LT" w:bidi="ar-SA"/>
              </w:rPr>
              <w:t>iteruojami</w:t>
            </w:r>
            <w:proofErr w:type="spellEnd"/>
            <w:r w:rsidRPr="00BD3D6A">
              <w:rPr>
                <w:rFonts w:eastAsiaTheme="minorEastAsia"/>
                <w:sz w:val="20"/>
                <w:lang w:val="lt-LT" w:bidi="ar-SA"/>
              </w:rPr>
              <w:t>.</w:t>
            </w:r>
          </w:p>
        </w:tc>
      </w:tr>
      <w:tr w:rsidR="00B27020" w:rsidRPr="00D6727E" w14:paraId="3AD6C0FB" w14:textId="77777777" w:rsidTr="499AE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3B84D4" w14:textId="77777777" w:rsidR="00B27020" w:rsidRPr="00D6727E" w:rsidRDefault="00B27020" w:rsidP="00B27020">
            <w:pPr>
              <w:pStyle w:val="Sraopastraipa"/>
              <w:numPr>
                <w:ilvl w:val="0"/>
                <w:numId w:val="420"/>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639E77" w14:textId="091AA8C2" w:rsidR="00B27020" w:rsidRPr="00D6727E" w:rsidRDefault="545BFBE7" w:rsidP="58DA6796">
            <w:pPr>
              <w:pStyle w:val="1NUMarial"/>
              <w:numPr>
                <w:ilvl w:val="0"/>
                <w:numId w:val="0"/>
              </w:numPr>
              <w:rPr>
                <w:sz w:val="20"/>
                <w:lang w:val="lt-LT"/>
              </w:rPr>
            </w:pPr>
            <w:r w:rsidRPr="58DA6796">
              <w:rPr>
                <w:sz w:val="20"/>
                <w:lang w:val="lt-LT"/>
              </w:rPr>
              <w:t>Duomenų šifravimas tarp vidinių komponentų</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C06053"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 xml:space="preserve">Visi vidiniai ryšiai tarp </w:t>
            </w:r>
            <w:proofErr w:type="spellStart"/>
            <w:r w:rsidRPr="00BD3D6A">
              <w:rPr>
                <w:rFonts w:eastAsiaTheme="minorEastAsia"/>
                <w:sz w:val="20"/>
                <w:lang w:val="lt-LT" w:bidi="ar-SA"/>
              </w:rPr>
              <w:t>mikroservisų</w:t>
            </w:r>
            <w:proofErr w:type="spellEnd"/>
            <w:r w:rsidRPr="00BD3D6A">
              <w:rPr>
                <w:rFonts w:eastAsiaTheme="minorEastAsia"/>
                <w:sz w:val="20"/>
                <w:lang w:val="lt-LT" w:bidi="ar-SA"/>
              </w:rPr>
              <w:t xml:space="preserve"> turi būti šifruoti (</w:t>
            </w:r>
            <w:proofErr w:type="spellStart"/>
            <w:r w:rsidRPr="00BD3D6A">
              <w:rPr>
                <w:rFonts w:eastAsiaTheme="minorEastAsia"/>
                <w:sz w:val="20"/>
                <w:lang w:val="lt-LT" w:bidi="ar-SA"/>
              </w:rPr>
              <w:t>mTLS</w:t>
            </w:r>
            <w:proofErr w:type="spellEnd"/>
            <w:r w:rsidRPr="00BD3D6A">
              <w:rPr>
                <w:rFonts w:eastAsiaTheme="minorEastAsia"/>
                <w:sz w:val="20"/>
                <w:lang w:val="lt-LT" w:bidi="ar-SA"/>
              </w:rPr>
              <w:t>).</w:t>
            </w:r>
          </w:p>
          <w:p w14:paraId="553C092C" w14:textId="77777777"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Vidiniai API negali būti pasiekiami iš išorės.</w:t>
            </w:r>
          </w:p>
          <w:p w14:paraId="7D1F74F4" w14:textId="59C76686" w:rsidR="00B27020" w:rsidRPr="00BD3D6A" w:rsidRDefault="00B27020" w:rsidP="00BD3D6A">
            <w:pPr>
              <w:spacing w:before="120" w:after="120"/>
              <w:jc w:val="both"/>
              <w:rPr>
                <w:rFonts w:eastAsiaTheme="minorEastAsia"/>
                <w:sz w:val="20"/>
                <w:lang w:val="lt-LT" w:bidi="ar-SA"/>
              </w:rPr>
            </w:pPr>
            <w:r w:rsidRPr="00BD3D6A">
              <w:rPr>
                <w:rFonts w:eastAsiaTheme="minorEastAsia"/>
                <w:sz w:val="20"/>
                <w:lang w:val="lt-LT" w:bidi="ar-SA"/>
              </w:rPr>
              <w:t>Turi būti naudojami pasitikėjimo sertifikatai tarp komponentų.</w:t>
            </w:r>
          </w:p>
        </w:tc>
      </w:tr>
    </w:tbl>
    <w:p w14:paraId="2D7EE109" w14:textId="77777777" w:rsidR="00B27020" w:rsidRPr="00D6727E" w:rsidRDefault="00B27020" w:rsidP="00E73B8C">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6D1F7D" w:rsidRPr="00D6727E" w14:paraId="3CEF7041" w14:textId="77777777" w:rsidTr="58DA6796">
        <w:tc>
          <w:tcPr>
            <w:tcW w:w="562" w:type="dxa"/>
            <w:shd w:val="clear" w:color="auto" w:fill="F2F2F2" w:themeFill="background1" w:themeFillShade="F2"/>
          </w:tcPr>
          <w:p w14:paraId="68523741" w14:textId="77777777" w:rsidR="006D1F7D" w:rsidRPr="00D6727E" w:rsidRDefault="006D1F7D" w:rsidP="00CA2DF8">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351E9A78" w14:textId="5EC8D957" w:rsidR="006D1F7D" w:rsidRPr="00D6727E" w:rsidRDefault="4E48A8F6" w:rsidP="58DA6796">
            <w:pPr>
              <w:spacing w:before="120" w:after="120" w:line="360" w:lineRule="auto"/>
              <w:rPr>
                <w:b/>
                <w:bCs/>
                <w:sz w:val="20"/>
                <w:lang w:val="lt-LT"/>
              </w:rPr>
            </w:pPr>
            <w:r w:rsidRPr="58DA6796">
              <w:rPr>
                <w:b/>
                <w:bCs/>
                <w:color w:val="000000"/>
                <w:sz w:val="20"/>
                <w:lang w:val="lt-LT"/>
              </w:rPr>
              <w:t>NFR-</w:t>
            </w:r>
            <w:r w:rsidR="23F80F18" w:rsidRPr="58DA6796">
              <w:rPr>
                <w:b/>
                <w:bCs/>
                <w:color w:val="000000"/>
                <w:sz w:val="20"/>
                <w:lang w:val="lt-LT"/>
              </w:rPr>
              <w:t>28</w:t>
            </w:r>
          </w:p>
        </w:tc>
        <w:tc>
          <w:tcPr>
            <w:tcW w:w="7088" w:type="dxa"/>
            <w:shd w:val="clear" w:color="auto" w:fill="F2F2F2" w:themeFill="background1" w:themeFillShade="F2"/>
          </w:tcPr>
          <w:p w14:paraId="7218CFF9" w14:textId="212A6944" w:rsidR="006D1F7D" w:rsidRPr="00D6727E" w:rsidRDefault="7F69E02B" w:rsidP="58DA6796">
            <w:pPr>
              <w:spacing w:before="120" w:after="120" w:line="240" w:lineRule="auto"/>
              <w:jc w:val="both"/>
              <w:rPr>
                <w:b/>
                <w:bCs/>
                <w:color w:val="000000"/>
                <w:sz w:val="20"/>
                <w:lang w:val="lt-LT"/>
              </w:rPr>
            </w:pPr>
            <w:r w:rsidRPr="58DA6796">
              <w:rPr>
                <w:b/>
                <w:bCs/>
                <w:sz w:val="20"/>
                <w:lang w:val="lt-LT"/>
              </w:rPr>
              <w:t>Konfigūracijos saugumas</w:t>
            </w:r>
          </w:p>
        </w:tc>
      </w:tr>
      <w:tr w:rsidR="006D1F7D" w:rsidRPr="00D6727E" w14:paraId="75288370" w14:textId="77777777" w:rsidTr="58DA6796">
        <w:tc>
          <w:tcPr>
            <w:tcW w:w="562" w:type="dxa"/>
          </w:tcPr>
          <w:p w14:paraId="48B23D90" w14:textId="77777777" w:rsidR="006D1F7D" w:rsidRPr="00D6727E" w:rsidRDefault="006D1F7D" w:rsidP="00E14154">
            <w:pPr>
              <w:pStyle w:val="Sraopastraipa"/>
              <w:numPr>
                <w:ilvl w:val="0"/>
                <w:numId w:val="421"/>
              </w:numPr>
              <w:spacing w:before="40" w:after="40"/>
              <w:rPr>
                <w:sz w:val="20"/>
                <w:lang w:val="lt-LT"/>
              </w:rPr>
            </w:pPr>
          </w:p>
        </w:tc>
        <w:tc>
          <w:tcPr>
            <w:tcW w:w="1701" w:type="dxa"/>
          </w:tcPr>
          <w:p w14:paraId="78F08FE1" w14:textId="4F21F905" w:rsidR="006D1F7D" w:rsidRPr="00D6727E" w:rsidRDefault="7F69E02B" w:rsidP="58DA6796">
            <w:pPr>
              <w:pStyle w:val="1NUMarial"/>
              <w:numPr>
                <w:ilvl w:val="0"/>
                <w:numId w:val="0"/>
              </w:numPr>
              <w:rPr>
                <w:sz w:val="20"/>
                <w:lang w:val="lt-LT"/>
              </w:rPr>
            </w:pPr>
            <w:r w:rsidRPr="58DA6796">
              <w:rPr>
                <w:sz w:val="20"/>
                <w:lang w:val="lt-LT"/>
              </w:rPr>
              <w:t>Konfigūracijos failų apsauga</w:t>
            </w:r>
          </w:p>
        </w:tc>
        <w:tc>
          <w:tcPr>
            <w:tcW w:w="7088" w:type="dxa"/>
          </w:tcPr>
          <w:p w14:paraId="1FF44309" w14:textId="77777777"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t xml:space="preserve">Konfigūracijos failai negali būti saugomi viešai prieinamose vietose (pvz., </w:t>
            </w:r>
            <w:proofErr w:type="spellStart"/>
            <w:r w:rsidRPr="00BD3D6A">
              <w:rPr>
                <w:rFonts w:eastAsiaTheme="minorEastAsia"/>
                <w:sz w:val="20"/>
                <w:lang w:val="lt-LT" w:bidi="ar-SA"/>
              </w:rPr>
              <w:t>GitHub</w:t>
            </w:r>
            <w:proofErr w:type="spellEnd"/>
            <w:r w:rsidRPr="00BD3D6A">
              <w:rPr>
                <w:rFonts w:eastAsiaTheme="minorEastAsia"/>
                <w:sz w:val="20"/>
                <w:lang w:val="lt-LT" w:bidi="ar-SA"/>
              </w:rPr>
              <w:t xml:space="preserve"> be privatumo).</w:t>
            </w:r>
          </w:p>
          <w:p w14:paraId="78BC6FBB" w14:textId="655B0729" w:rsidR="006D1F7D" w:rsidRPr="00BD3D6A" w:rsidRDefault="7F69E02B" w:rsidP="00BD3D6A">
            <w:pPr>
              <w:spacing w:before="120" w:after="120"/>
              <w:jc w:val="both"/>
              <w:rPr>
                <w:rFonts w:eastAsiaTheme="minorEastAsia"/>
                <w:sz w:val="20"/>
                <w:lang w:val="lt-LT" w:bidi="ar-SA"/>
              </w:rPr>
            </w:pPr>
            <w:r w:rsidRPr="00BD3D6A">
              <w:rPr>
                <w:rFonts w:eastAsiaTheme="minorEastAsia"/>
                <w:sz w:val="20"/>
                <w:lang w:val="lt-LT" w:bidi="ar-SA"/>
              </w:rPr>
              <w:t xml:space="preserve">Konfigūracijos failai turi būti prieinami tik serverio procesams ir </w:t>
            </w:r>
            <w:r w:rsidR="12153C0E" w:rsidRPr="00BD3D6A">
              <w:rPr>
                <w:rFonts w:eastAsiaTheme="minorEastAsia"/>
                <w:sz w:val="20"/>
                <w:lang w:val="lt-LT" w:bidi="ar-SA"/>
              </w:rPr>
              <w:t>A</w:t>
            </w:r>
            <w:r w:rsidRPr="00BD3D6A">
              <w:rPr>
                <w:rFonts w:eastAsiaTheme="minorEastAsia"/>
                <w:sz w:val="20"/>
                <w:lang w:val="lt-LT" w:bidi="ar-SA"/>
              </w:rPr>
              <w:t>dministratoriams pagal RBAC.</w:t>
            </w:r>
          </w:p>
          <w:p w14:paraId="7017535D" w14:textId="77777777"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t>Konfigūracijos failai turi būti šifruojami, jei juose yra slapti duomenys (pvz., API raktai, DB slaptažodžiai).</w:t>
            </w:r>
          </w:p>
          <w:p w14:paraId="3B277E64" w14:textId="213D8F7A"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t>Konfigūracijos failai negali būti įtraukti į kliento pusės kodą (</w:t>
            </w:r>
            <w:proofErr w:type="spellStart"/>
            <w:r w:rsidRPr="00BD3D6A">
              <w:rPr>
                <w:rFonts w:eastAsiaTheme="minorEastAsia"/>
                <w:sz w:val="20"/>
                <w:lang w:val="lt-LT" w:bidi="ar-SA"/>
              </w:rPr>
              <w:t>JavaScript</w:t>
            </w:r>
            <w:proofErr w:type="spellEnd"/>
            <w:r w:rsidRPr="00BD3D6A">
              <w:rPr>
                <w:rFonts w:eastAsiaTheme="minorEastAsia"/>
                <w:sz w:val="20"/>
                <w:lang w:val="lt-LT" w:bidi="ar-SA"/>
              </w:rPr>
              <w:t>, HTML).</w:t>
            </w:r>
          </w:p>
        </w:tc>
      </w:tr>
      <w:tr w:rsidR="006D1F7D" w:rsidRPr="00D6727E" w14:paraId="64EF499E" w14:textId="77777777" w:rsidTr="58DA6796">
        <w:tc>
          <w:tcPr>
            <w:tcW w:w="562" w:type="dxa"/>
            <w:tcBorders>
              <w:bottom w:val="single" w:sz="4" w:space="0" w:color="A6A6A6" w:themeColor="background1" w:themeShade="A6"/>
            </w:tcBorders>
          </w:tcPr>
          <w:p w14:paraId="6D10386E" w14:textId="77777777" w:rsidR="006D1F7D" w:rsidRPr="00D6727E" w:rsidRDefault="006D1F7D" w:rsidP="00E14154">
            <w:pPr>
              <w:pStyle w:val="Sraopastraipa"/>
              <w:numPr>
                <w:ilvl w:val="0"/>
                <w:numId w:val="421"/>
              </w:numPr>
              <w:spacing w:before="40" w:after="40"/>
              <w:rPr>
                <w:sz w:val="20"/>
                <w:lang w:val="lt-LT"/>
              </w:rPr>
            </w:pPr>
          </w:p>
        </w:tc>
        <w:tc>
          <w:tcPr>
            <w:tcW w:w="1701" w:type="dxa"/>
            <w:tcBorders>
              <w:bottom w:val="single" w:sz="4" w:space="0" w:color="A6A6A6" w:themeColor="background1" w:themeShade="A6"/>
            </w:tcBorders>
          </w:tcPr>
          <w:p w14:paraId="3781A9CD" w14:textId="2CBC5BE8" w:rsidR="006D1F7D" w:rsidRPr="00D6727E" w:rsidRDefault="7F69E02B" w:rsidP="58DA6796">
            <w:pPr>
              <w:pStyle w:val="1NUMarial"/>
              <w:numPr>
                <w:ilvl w:val="0"/>
                <w:numId w:val="0"/>
              </w:numPr>
              <w:rPr>
                <w:sz w:val="20"/>
                <w:lang w:val="lt-LT"/>
              </w:rPr>
            </w:pPr>
            <w:proofErr w:type="spellStart"/>
            <w:r w:rsidRPr="58DA6796">
              <w:rPr>
                <w:sz w:val="20"/>
                <w:lang w:val="lt-LT"/>
              </w:rPr>
              <w:t>Debug</w:t>
            </w:r>
            <w:proofErr w:type="spellEnd"/>
            <w:r w:rsidRPr="58DA6796">
              <w:rPr>
                <w:sz w:val="20"/>
                <w:lang w:val="lt-LT"/>
              </w:rPr>
              <w:t xml:space="preserve"> ir testavimo režimai</w:t>
            </w:r>
          </w:p>
        </w:tc>
        <w:tc>
          <w:tcPr>
            <w:tcW w:w="7088" w:type="dxa"/>
            <w:tcBorders>
              <w:bottom w:val="single" w:sz="4" w:space="0" w:color="A6A6A6" w:themeColor="background1" w:themeShade="A6"/>
            </w:tcBorders>
          </w:tcPr>
          <w:p w14:paraId="3998DEAB" w14:textId="77777777" w:rsidR="006D1F7D" w:rsidRPr="00BD3D6A" w:rsidRDefault="006D1F7D" w:rsidP="00BD3D6A">
            <w:pPr>
              <w:spacing w:before="120" w:after="120"/>
              <w:jc w:val="both"/>
              <w:rPr>
                <w:rFonts w:eastAsiaTheme="minorEastAsia"/>
                <w:sz w:val="20"/>
                <w:lang w:val="lt-LT" w:bidi="ar-SA"/>
              </w:rPr>
            </w:pPr>
            <w:proofErr w:type="spellStart"/>
            <w:r w:rsidRPr="00BD3D6A">
              <w:rPr>
                <w:rFonts w:eastAsiaTheme="minorEastAsia"/>
                <w:sz w:val="20"/>
                <w:lang w:val="lt-LT" w:bidi="ar-SA"/>
              </w:rPr>
              <w:t>Produkcinėje</w:t>
            </w:r>
            <w:proofErr w:type="spellEnd"/>
            <w:r w:rsidRPr="00BD3D6A">
              <w:rPr>
                <w:rFonts w:eastAsiaTheme="minorEastAsia"/>
                <w:sz w:val="20"/>
                <w:lang w:val="lt-LT" w:bidi="ar-SA"/>
              </w:rPr>
              <w:t xml:space="preserve"> aplinkoje turi būti išjungtas </w:t>
            </w:r>
            <w:proofErr w:type="spellStart"/>
            <w:r w:rsidRPr="007B26B6">
              <w:rPr>
                <w:rFonts w:eastAsiaTheme="minorEastAsia"/>
                <w:i/>
                <w:iCs/>
                <w:sz w:val="20"/>
                <w:lang w:val="lt-LT" w:bidi="ar-SA"/>
              </w:rPr>
              <w:t>debug</w:t>
            </w:r>
            <w:proofErr w:type="spellEnd"/>
            <w:r w:rsidRPr="00BD3D6A">
              <w:rPr>
                <w:rFonts w:eastAsiaTheme="minorEastAsia"/>
                <w:sz w:val="20"/>
                <w:lang w:val="lt-LT" w:bidi="ar-SA"/>
              </w:rPr>
              <w:t xml:space="preserve"> režimas.</w:t>
            </w:r>
          </w:p>
          <w:p w14:paraId="38A310FA" w14:textId="77777777" w:rsidR="006D1F7D" w:rsidRPr="00BD3D6A" w:rsidRDefault="006D1F7D" w:rsidP="00BD3D6A">
            <w:pPr>
              <w:spacing w:before="120" w:after="120"/>
              <w:jc w:val="both"/>
              <w:rPr>
                <w:rFonts w:eastAsiaTheme="minorEastAsia"/>
                <w:sz w:val="20"/>
                <w:lang w:val="lt-LT" w:bidi="ar-SA"/>
              </w:rPr>
            </w:pPr>
            <w:proofErr w:type="spellStart"/>
            <w:r w:rsidRPr="00BD3D6A">
              <w:rPr>
                <w:rFonts w:eastAsiaTheme="minorEastAsia"/>
                <w:sz w:val="20"/>
                <w:lang w:val="lt-LT" w:bidi="ar-SA"/>
              </w:rPr>
              <w:t>Produkcinėje</w:t>
            </w:r>
            <w:proofErr w:type="spellEnd"/>
            <w:r w:rsidRPr="00BD3D6A">
              <w:rPr>
                <w:rFonts w:eastAsiaTheme="minorEastAsia"/>
                <w:sz w:val="20"/>
                <w:lang w:val="lt-LT" w:bidi="ar-SA"/>
              </w:rPr>
              <w:t xml:space="preserve"> aplinkoje negali būti naudojami testiniai raktai, testiniai sertifikatai ar testiniai vartotojai.</w:t>
            </w:r>
          </w:p>
          <w:p w14:paraId="62CF0BE7" w14:textId="77777777" w:rsidR="006D1F7D" w:rsidRPr="00BD3D6A" w:rsidRDefault="006D1F7D" w:rsidP="00BD3D6A">
            <w:pPr>
              <w:spacing w:before="120" w:after="120"/>
              <w:jc w:val="both"/>
              <w:rPr>
                <w:rFonts w:eastAsiaTheme="minorEastAsia"/>
                <w:sz w:val="20"/>
                <w:lang w:val="lt-LT" w:bidi="ar-SA"/>
              </w:rPr>
            </w:pPr>
            <w:proofErr w:type="spellStart"/>
            <w:r w:rsidRPr="00BD3D6A">
              <w:rPr>
                <w:rFonts w:eastAsiaTheme="minorEastAsia"/>
                <w:sz w:val="20"/>
                <w:lang w:val="lt-LT" w:bidi="ar-SA"/>
              </w:rPr>
              <w:t>Produkcinėje</w:t>
            </w:r>
            <w:proofErr w:type="spellEnd"/>
            <w:r w:rsidRPr="00BD3D6A">
              <w:rPr>
                <w:rFonts w:eastAsiaTheme="minorEastAsia"/>
                <w:sz w:val="20"/>
                <w:lang w:val="lt-LT" w:bidi="ar-SA"/>
              </w:rPr>
              <w:t xml:space="preserve"> aplinkoje negali būti įjungti diagnostiniai </w:t>
            </w:r>
            <w:proofErr w:type="spellStart"/>
            <w:r w:rsidRPr="00BD3D6A">
              <w:rPr>
                <w:rFonts w:eastAsiaTheme="minorEastAsia"/>
                <w:sz w:val="20"/>
                <w:lang w:val="lt-LT" w:bidi="ar-SA"/>
              </w:rPr>
              <w:t>endpoint’ai</w:t>
            </w:r>
            <w:proofErr w:type="spellEnd"/>
            <w:r w:rsidRPr="00BD3D6A">
              <w:rPr>
                <w:rFonts w:eastAsiaTheme="minorEastAsia"/>
                <w:sz w:val="20"/>
                <w:lang w:val="lt-LT" w:bidi="ar-SA"/>
              </w:rPr>
              <w:t xml:space="preserve"> (pvz., /</w:t>
            </w:r>
            <w:proofErr w:type="spellStart"/>
            <w:r w:rsidRPr="00BD3D6A">
              <w:rPr>
                <w:rFonts w:eastAsiaTheme="minorEastAsia"/>
                <w:sz w:val="20"/>
                <w:lang w:val="lt-LT" w:bidi="ar-SA"/>
              </w:rPr>
              <w:t>health</w:t>
            </w:r>
            <w:proofErr w:type="spellEnd"/>
            <w:r w:rsidRPr="00BD3D6A">
              <w:rPr>
                <w:rFonts w:eastAsiaTheme="minorEastAsia"/>
                <w:sz w:val="20"/>
                <w:lang w:val="lt-LT" w:bidi="ar-SA"/>
              </w:rPr>
              <w:t>/</w:t>
            </w:r>
            <w:proofErr w:type="spellStart"/>
            <w:r w:rsidRPr="00BD3D6A">
              <w:rPr>
                <w:rFonts w:eastAsiaTheme="minorEastAsia"/>
                <w:sz w:val="20"/>
                <w:lang w:val="lt-LT" w:bidi="ar-SA"/>
              </w:rPr>
              <w:t>debug</w:t>
            </w:r>
            <w:proofErr w:type="spellEnd"/>
            <w:r w:rsidRPr="00BD3D6A">
              <w:rPr>
                <w:rFonts w:eastAsiaTheme="minorEastAsia"/>
                <w:sz w:val="20"/>
                <w:lang w:val="lt-LT" w:bidi="ar-SA"/>
              </w:rPr>
              <w:t>, /</w:t>
            </w:r>
            <w:proofErr w:type="spellStart"/>
            <w:r w:rsidRPr="00BD3D6A">
              <w:rPr>
                <w:rFonts w:eastAsiaTheme="minorEastAsia"/>
                <w:sz w:val="20"/>
                <w:lang w:val="lt-LT" w:bidi="ar-SA"/>
              </w:rPr>
              <w:t>metrics</w:t>
            </w:r>
            <w:proofErr w:type="spellEnd"/>
            <w:r w:rsidRPr="00BD3D6A">
              <w:rPr>
                <w:rFonts w:eastAsiaTheme="minorEastAsia"/>
                <w:sz w:val="20"/>
                <w:lang w:val="lt-LT" w:bidi="ar-SA"/>
              </w:rPr>
              <w:t>/</w:t>
            </w:r>
            <w:proofErr w:type="spellStart"/>
            <w:r w:rsidRPr="00BD3D6A">
              <w:rPr>
                <w:rFonts w:eastAsiaTheme="minorEastAsia"/>
                <w:sz w:val="20"/>
                <w:lang w:val="lt-LT" w:bidi="ar-SA"/>
              </w:rPr>
              <w:t>raw</w:t>
            </w:r>
            <w:proofErr w:type="spellEnd"/>
            <w:r w:rsidRPr="00BD3D6A">
              <w:rPr>
                <w:rFonts w:eastAsiaTheme="minorEastAsia"/>
                <w:sz w:val="20"/>
                <w:lang w:val="lt-LT" w:bidi="ar-SA"/>
              </w:rPr>
              <w:t>, /</w:t>
            </w:r>
            <w:proofErr w:type="spellStart"/>
            <w:r w:rsidRPr="00BD3D6A">
              <w:rPr>
                <w:rFonts w:eastAsiaTheme="minorEastAsia"/>
                <w:sz w:val="20"/>
                <w:lang w:val="lt-LT" w:bidi="ar-SA"/>
              </w:rPr>
              <w:t>config</w:t>
            </w:r>
            <w:proofErr w:type="spellEnd"/>
            <w:r w:rsidRPr="00BD3D6A">
              <w:rPr>
                <w:rFonts w:eastAsiaTheme="minorEastAsia"/>
                <w:sz w:val="20"/>
                <w:lang w:val="lt-LT" w:bidi="ar-SA"/>
              </w:rPr>
              <w:t>).</w:t>
            </w:r>
          </w:p>
          <w:p w14:paraId="5C528619" w14:textId="0397C2F8"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t>Testavimo duomenys negali būti maišomi su realiais duomenimis.</w:t>
            </w:r>
          </w:p>
        </w:tc>
      </w:tr>
      <w:tr w:rsidR="006D1F7D" w:rsidRPr="00D6727E" w14:paraId="2857BADB"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E818C0" w14:textId="77777777" w:rsidR="006D1F7D" w:rsidRPr="00D6727E" w:rsidRDefault="006D1F7D" w:rsidP="00E14154">
            <w:pPr>
              <w:pStyle w:val="Sraopastraipa"/>
              <w:numPr>
                <w:ilvl w:val="0"/>
                <w:numId w:val="421"/>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0A5C3C" w14:textId="5F1CFF18" w:rsidR="006D1F7D" w:rsidRPr="00D6727E" w:rsidRDefault="7F69E02B" w:rsidP="58DA6796">
            <w:pPr>
              <w:pStyle w:val="1NUMarial"/>
              <w:numPr>
                <w:ilvl w:val="0"/>
                <w:numId w:val="0"/>
              </w:numPr>
              <w:rPr>
                <w:rFonts w:eastAsiaTheme="minorEastAsia"/>
                <w:sz w:val="20"/>
                <w:lang w:val="lt-LT" w:bidi="ar-SA"/>
              </w:rPr>
            </w:pPr>
            <w:r w:rsidRPr="58DA6796">
              <w:rPr>
                <w:sz w:val="20"/>
                <w:lang w:val="lt-LT"/>
              </w:rPr>
              <w:t>Konfigūracijos keitimų valdymas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260000" w14:textId="06D0AA11" w:rsidR="006D1F7D" w:rsidRPr="00BD3D6A" w:rsidRDefault="7F69E02B" w:rsidP="00BD3D6A">
            <w:pPr>
              <w:spacing w:before="120" w:after="120"/>
              <w:jc w:val="both"/>
              <w:rPr>
                <w:rFonts w:eastAsiaTheme="minorEastAsia"/>
                <w:sz w:val="20"/>
                <w:lang w:val="lt-LT" w:bidi="ar-SA"/>
              </w:rPr>
            </w:pPr>
            <w:r w:rsidRPr="00BD3D6A">
              <w:rPr>
                <w:rFonts w:eastAsiaTheme="minorEastAsia"/>
                <w:sz w:val="20"/>
                <w:lang w:val="lt-LT" w:bidi="ar-SA"/>
              </w:rPr>
              <w:t xml:space="preserve">Visi konfigūracijos pakeitimai turi būti registruojami </w:t>
            </w:r>
            <w:r w:rsidR="7E444DD0" w:rsidRPr="00BD3D6A">
              <w:rPr>
                <w:rFonts w:eastAsiaTheme="minorEastAsia"/>
                <w:sz w:val="20"/>
                <w:lang w:val="lt-LT" w:bidi="ar-SA"/>
              </w:rPr>
              <w:t>žurnaliniuose įrašuose</w:t>
            </w:r>
            <w:r w:rsidRPr="00BD3D6A">
              <w:rPr>
                <w:rFonts w:eastAsiaTheme="minorEastAsia"/>
                <w:sz w:val="20"/>
                <w:lang w:val="lt-LT" w:bidi="ar-SA"/>
              </w:rPr>
              <w:t>.</w:t>
            </w:r>
          </w:p>
          <w:p w14:paraId="74DAE659" w14:textId="77777777"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t xml:space="preserve">Konfigūracijos pakeitimai turi būti atliekami tik per autorizuotą procesą (pvz., CI/CD </w:t>
            </w:r>
            <w:proofErr w:type="spellStart"/>
            <w:r w:rsidRPr="00BD3D6A">
              <w:rPr>
                <w:rFonts w:eastAsiaTheme="minorEastAsia"/>
                <w:sz w:val="20"/>
                <w:lang w:val="lt-LT" w:bidi="ar-SA"/>
              </w:rPr>
              <w:t>pipeline</w:t>
            </w:r>
            <w:proofErr w:type="spellEnd"/>
            <w:r w:rsidRPr="00BD3D6A">
              <w:rPr>
                <w:rFonts w:eastAsiaTheme="minorEastAsia"/>
                <w:sz w:val="20"/>
                <w:lang w:val="lt-LT" w:bidi="ar-SA"/>
              </w:rPr>
              <w:t>).</w:t>
            </w:r>
          </w:p>
          <w:p w14:paraId="0CC3E92F" w14:textId="77777777"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t>Konfigūracijos pakeitimai turi būti peržiūrimi (4</w:t>
            </w:r>
            <w:r w:rsidRPr="00BD3D6A">
              <w:rPr>
                <w:rFonts w:eastAsiaTheme="minorEastAsia"/>
                <w:sz w:val="20"/>
                <w:lang w:val="lt-LT" w:bidi="ar-SA"/>
              </w:rPr>
              <w:noBreakHyphen/>
            </w:r>
            <w:proofErr w:type="spellStart"/>
            <w:r w:rsidRPr="00BD3D6A">
              <w:rPr>
                <w:rFonts w:eastAsiaTheme="minorEastAsia"/>
                <w:sz w:val="20"/>
                <w:lang w:val="lt-LT" w:bidi="ar-SA"/>
              </w:rPr>
              <w:t>eyes</w:t>
            </w:r>
            <w:proofErr w:type="spellEnd"/>
            <w:r w:rsidRPr="00BD3D6A">
              <w:rPr>
                <w:rFonts w:eastAsiaTheme="minorEastAsia"/>
                <w:sz w:val="20"/>
                <w:lang w:val="lt-LT" w:bidi="ar-SA"/>
              </w:rPr>
              <w:t xml:space="preserve"> </w:t>
            </w:r>
            <w:proofErr w:type="spellStart"/>
            <w:r w:rsidRPr="00BD3D6A">
              <w:rPr>
                <w:rFonts w:eastAsiaTheme="minorEastAsia"/>
                <w:sz w:val="20"/>
                <w:lang w:val="lt-LT" w:bidi="ar-SA"/>
              </w:rPr>
              <w:t>principle</w:t>
            </w:r>
            <w:proofErr w:type="spellEnd"/>
            <w:r w:rsidRPr="00BD3D6A">
              <w:rPr>
                <w:rFonts w:eastAsiaTheme="minorEastAsia"/>
                <w:sz w:val="20"/>
                <w:lang w:val="lt-LT" w:bidi="ar-SA"/>
              </w:rPr>
              <w:t>).</w:t>
            </w:r>
          </w:p>
          <w:p w14:paraId="55BF561F" w14:textId="17EF904D"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t xml:space="preserve">Konfigūracijos pakeitimai turi būti testuojami </w:t>
            </w:r>
            <w:proofErr w:type="spellStart"/>
            <w:r w:rsidRPr="00BD3D6A">
              <w:rPr>
                <w:rFonts w:eastAsiaTheme="minorEastAsia"/>
                <w:sz w:val="20"/>
                <w:lang w:val="lt-LT" w:bidi="ar-SA"/>
              </w:rPr>
              <w:t>neprodukcinėje</w:t>
            </w:r>
            <w:proofErr w:type="spellEnd"/>
            <w:r w:rsidRPr="00BD3D6A">
              <w:rPr>
                <w:rFonts w:eastAsiaTheme="minorEastAsia"/>
                <w:sz w:val="20"/>
                <w:lang w:val="lt-LT" w:bidi="ar-SA"/>
              </w:rPr>
              <w:t xml:space="preserve"> aplinkoje prieš diegiant į produkciją.</w:t>
            </w:r>
          </w:p>
        </w:tc>
      </w:tr>
      <w:tr w:rsidR="006D1F7D" w:rsidRPr="00D6727E" w14:paraId="4C30D5AE"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2EFBC6" w14:textId="77777777" w:rsidR="006D1F7D" w:rsidRPr="00D6727E" w:rsidRDefault="006D1F7D" w:rsidP="006D1F7D">
            <w:pPr>
              <w:pStyle w:val="Sraopastraipa"/>
              <w:numPr>
                <w:ilvl w:val="0"/>
                <w:numId w:val="421"/>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7DC45A" w14:textId="4C529511" w:rsidR="006D1F7D" w:rsidRPr="00D6727E" w:rsidRDefault="7F69E02B" w:rsidP="58DA6796">
            <w:pPr>
              <w:pStyle w:val="1NUMarial"/>
              <w:numPr>
                <w:ilvl w:val="0"/>
                <w:numId w:val="0"/>
              </w:numPr>
              <w:rPr>
                <w:rFonts w:eastAsiaTheme="minorEastAsia"/>
                <w:sz w:val="20"/>
                <w:lang w:val="lt-LT" w:bidi="ar-SA"/>
              </w:rPr>
            </w:pPr>
            <w:r w:rsidRPr="58DA6796">
              <w:rPr>
                <w:sz w:val="20"/>
                <w:lang w:val="lt-LT"/>
              </w:rPr>
              <w:t>Sertifikatų valdymas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FEA0D5" w14:textId="77777777"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t>Visi TLS sertifikatai turi būti atnaujinami automatiškai arba su automatiniu priminimu.</w:t>
            </w:r>
          </w:p>
          <w:p w14:paraId="6F6CC05A" w14:textId="77777777"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t>Sertifikatų galiojimo laikas turi būti stebimas (</w:t>
            </w:r>
            <w:proofErr w:type="spellStart"/>
            <w:r w:rsidRPr="00BD3D6A">
              <w:rPr>
                <w:rFonts w:eastAsiaTheme="minorEastAsia"/>
                <w:sz w:val="20"/>
                <w:lang w:val="lt-LT" w:bidi="ar-SA"/>
              </w:rPr>
              <w:t>monitoring</w:t>
            </w:r>
            <w:proofErr w:type="spellEnd"/>
            <w:r w:rsidRPr="00BD3D6A">
              <w:rPr>
                <w:rFonts w:eastAsiaTheme="minorEastAsia"/>
                <w:sz w:val="20"/>
                <w:lang w:val="lt-LT" w:bidi="ar-SA"/>
              </w:rPr>
              <w:t>).</w:t>
            </w:r>
          </w:p>
          <w:p w14:paraId="3A1C26A5" w14:textId="77777777"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t>Negalima naudoti savarankiškai pasirašytų sertifikatų produkcijoje.</w:t>
            </w:r>
          </w:p>
          <w:p w14:paraId="77E2A069" w14:textId="638E4B61"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lastRenderedPageBreak/>
              <w:t>Sertifikatų privatūs raktai turi būti saugomi tik raktų saugyklose.</w:t>
            </w:r>
          </w:p>
        </w:tc>
      </w:tr>
      <w:tr w:rsidR="006D1F7D" w:rsidRPr="00D6727E" w14:paraId="42656902"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21B5ED" w14:textId="77777777" w:rsidR="006D1F7D" w:rsidRPr="00D6727E" w:rsidRDefault="006D1F7D" w:rsidP="006D1F7D">
            <w:pPr>
              <w:pStyle w:val="Sraopastraipa"/>
              <w:numPr>
                <w:ilvl w:val="0"/>
                <w:numId w:val="421"/>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4D2E39" w14:textId="13323615" w:rsidR="006D1F7D" w:rsidRPr="00D6727E" w:rsidRDefault="7F69E02B" w:rsidP="58DA6796">
            <w:pPr>
              <w:pStyle w:val="1NUMarial"/>
              <w:numPr>
                <w:ilvl w:val="0"/>
                <w:numId w:val="0"/>
              </w:numPr>
              <w:rPr>
                <w:rFonts w:eastAsiaTheme="minorEastAsia"/>
                <w:sz w:val="20"/>
                <w:lang w:val="lt-LT" w:bidi="ar-SA"/>
              </w:rPr>
            </w:pPr>
            <w:r w:rsidRPr="58DA6796">
              <w:rPr>
                <w:sz w:val="20"/>
                <w:lang w:val="lt-LT"/>
              </w:rPr>
              <w:t>Konfigūracijos vientisumo tikrinimas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CEBA66" w14:textId="2DE63376" w:rsidR="006D1F7D" w:rsidRPr="00BD3D6A" w:rsidRDefault="00BD3D6A" w:rsidP="00BD3D6A">
            <w:pPr>
              <w:spacing w:before="120" w:after="120"/>
              <w:jc w:val="both"/>
              <w:rPr>
                <w:rFonts w:eastAsiaTheme="minorEastAsia"/>
                <w:sz w:val="20"/>
                <w:lang w:val="lt-LT" w:bidi="ar-SA"/>
              </w:rPr>
            </w:pPr>
            <w:r w:rsidRPr="00BD3D6A">
              <w:rPr>
                <w:rFonts w:eastAsiaTheme="minorEastAsia"/>
                <w:sz w:val="20"/>
                <w:lang w:val="lt-LT" w:bidi="ar-SA"/>
              </w:rPr>
              <w:t>S</w:t>
            </w:r>
            <w:r w:rsidR="006D1F7D" w:rsidRPr="00BD3D6A">
              <w:rPr>
                <w:rFonts w:eastAsiaTheme="minorEastAsia"/>
                <w:sz w:val="20"/>
                <w:lang w:val="lt-LT" w:bidi="ar-SA"/>
              </w:rPr>
              <w:t>istema turi turėti mechanizmą, kuris tikrina, ar konfigūracijos failai nebuvo pakeisti neautorizuotai.</w:t>
            </w:r>
          </w:p>
          <w:p w14:paraId="36D1AA1B" w14:textId="77777777"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t>Bet koks neautorizuotas pakeitimas turi būti registruojamas kaip incidentas.</w:t>
            </w:r>
          </w:p>
          <w:p w14:paraId="02F3147B" w14:textId="37CE35D6" w:rsidR="006D1F7D" w:rsidRPr="00BD3D6A" w:rsidRDefault="006D1F7D" w:rsidP="00BD3D6A">
            <w:pPr>
              <w:spacing w:before="120" w:after="120"/>
              <w:jc w:val="both"/>
              <w:rPr>
                <w:rFonts w:eastAsiaTheme="minorEastAsia"/>
                <w:sz w:val="20"/>
                <w:lang w:val="lt-LT" w:bidi="ar-SA"/>
              </w:rPr>
            </w:pPr>
            <w:r w:rsidRPr="00BD3D6A">
              <w:rPr>
                <w:rFonts w:eastAsiaTheme="minorEastAsia"/>
                <w:sz w:val="20"/>
                <w:lang w:val="lt-LT" w:bidi="ar-SA"/>
              </w:rPr>
              <w:t>Konfigūracijos failai turi būti tikrinami paleidimo metu ir periodiškai.</w:t>
            </w:r>
          </w:p>
        </w:tc>
      </w:tr>
    </w:tbl>
    <w:p w14:paraId="7200D1E0" w14:textId="77777777" w:rsidR="00B27020" w:rsidRPr="00D6727E" w:rsidRDefault="00B27020" w:rsidP="00E73B8C">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6D1F7D" w:rsidRPr="00D6727E" w14:paraId="3F891C2D" w14:textId="77777777" w:rsidTr="58DA6796">
        <w:tc>
          <w:tcPr>
            <w:tcW w:w="562" w:type="dxa"/>
            <w:shd w:val="clear" w:color="auto" w:fill="F2F2F2" w:themeFill="background1" w:themeFillShade="F2"/>
          </w:tcPr>
          <w:p w14:paraId="749FE412" w14:textId="77777777" w:rsidR="006D1F7D" w:rsidRPr="00D6727E" w:rsidRDefault="006D1F7D" w:rsidP="00CA2DF8">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34FD87F1" w14:textId="08518ABD" w:rsidR="006D1F7D" w:rsidRPr="00D6727E" w:rsidRDefault="4E48A8F6" w:rsidP="58DA6796">
            <w:pPr>
              <w:spacing w:before="120" w:after="120" w:line="360" w:lineRule="auto"/>
              <w:rPr>
                <w:b/>
                <w:bCs/>
                <w:sz w:val="20"/>
                <w:lang w:val="lt-LT"/>
              </w:rPr>
            </w:pPr>
            <w:r w:rsidRPr="58DA6796">
              <w:rPr>
                <w:b/>
                <w:bCs/>
                <w:color w:val="000000"/>
                <w:sz w:val="20"/>
                <w:lang w:val="lt-LT"/>
              </w:rPr>
              <w:t>NFR-</w:t>
            </w:r>
            <w:r w:rsidR="6318299E" w:rsidRPr="58DA6796">
              <w:rPr>
                <w:b/>
                <w:bCs/>
                <w:color w:val="000000"/>
                <w:sz w:val="20"/>
                <w:lang w:val="lt-LT"/>
              </w:rPr>
              <w:t>29</w:t>
            </w:r>
          </w:p>
        </w:tc>
        <w:tc>
          <w:tcPr>
            <w:tcW w:w="7088" w:type="dxa"/>
            <w:shd w:val="clear" w:color="auto" w:fill="F2F2F2" w:themeFill="background1" w:themeFillShade="F2"/>
          </w:tcPr>
          <w:p w14:paraId="7D54F6B3" w14:textId="4EE6F0FD" w:rsidR="006D1F7D" w:rsidRPr="00D6727E" w:rsidRDefault="46BCA104" w:rsidP="00E14154">
            <w:pPr>
              <w:spacing w:before="120" w:after="120" w:line="240" w:lineRule="auto"/>
              <w:jc w:val="both"/>
              <w:rPr>
                <w:b/>
                <w:bCs/>
                <w:sz w:val="20"/>
                <w:lang w:val="lt-LT"/>
              </w:rPr>
            </w:pPr>
            <w:r w:rsidRPr="58DA6796">
              <w:rPr>
                <w:b/>
                <w:bCs/>
                <w:sz w:val="20"/>
                <w:lang w:val="lt-LT"/>
              </w:rPr>
              <w:t>Incidentų valdymas</w:t>
            </w:r>
          </w:p>
        </w:tc>
      </w:tr>
      <w:tr w:rsidR="006D1F7D" w:rsidRPr="00D6727E" w14:paraId="3F8C5EEE" w14:textId="77777777" w:rsidTr="58DA6796">
        <w:tc>
          <w:tcPr>
            <w:tcW w:w="562" w:type="dxa"/>
          </w:tcPr>
          <w:p w14:paraId="0A0ABA99" w14:textId="77777777" w:rsidR="006D1F7D" w:rsidRPr="00D6727E" w:rsidRDefault="006D1F7D" w:rsidP="00E14154">
            <w:pPr>
              <w:pStyle w:val="Sraopastraipa"/>
              <w:numPr>
                <w:ilvl w:val="0"/>
                <w:numId w:val="422"/>
              </w:numPr>
              <w:spacing w:before="40" w:after="40"/>
              <w:rPr>
                <w:sz w:val="20"/>
                <w:lang w:val="lt-LT"/>
              </w:rPr>
            </w:pPr>
          </w:p>
        </w:tc>
        <w:tc>
          <w:tcPr>
            <w:tcW w:w="1701" w:type="dxa"/>
          </w:tcPr>
          <w:p w14:paraId="58A547A9" w14:textId="7AF64A48" w:rsidR="006D1F7D" w:rsidRPr="00D6727E" w:rsidRDefault="46BCA104" w:rsidP="58DA6796">
            <w:pPr>
              <w:pStyle w:val="1NUMarial"/>
              <w:numPr>
                <w:ilvl w:val="0"/>
                <w:numId w:val="0"/>
              </w:numPr>
              <w:rPr>
                <w:sz w:val="20"/>
                <w:lang w:val="lt-LT"/>
              </w:rPr>
            </w:pPr>
            <w:r w:rsidRPr="58DA6796">
              <w:rPr>
                <w:sz w:val="20"/>
                <w:lang w:val="lt-LT"/>
              </w:rPr>
              <w:t>Incidentų aptikimas</w:t>
            </w:r>
          </w:p>
        </w:tc>
        <w:tc>
          <w:tcPr>
            <w:tcW w:w="7088" w:type="dxa"/>
          </w:tcPr>
          <w:p w14:paraId="6492BC82" w14:textId="43B40273" w:rsidR="005F3E5D" w:rsidRPr="00BD3D6A" w:rsidRDefault="005F3E5D" w:rsidP="00BD3D6A">
            <w:pPr>
              <w:spacing w:before="120" w:after="120"/>
              <w:jc w:val="both"/>
              <w:rPr>
                <w:rFonts w:eastAsiaTheme="minorEastAsia"/>
                <w:sz w:val="20"/>
                <w:lang w:val="lt-LT" w:bidi="ar-SA"/>
              </w:rPr>
            </w:pPr>
            <w:r w:rsidRPr="00BD3D6A">
              <w:rPr>
                <w:rFonts w:eastAsiaTheme="minorEastAsia"/>
                <w:sz w:val="20"/>
                <w:lang w:val="lt-LT" w:bidi="ar-SA"/>
              </w:rPr>
              <w:t>Sistema turi turėti mechanizmus, leidžiančius aptikti saugumo incidentus, įskaitant</w:t>
            </w:r>
            <w:r w:rsidR="00791067" w:rsidRPr="00BD3D6A">
              <w:rPr>
                <w:rFonts w:eastAsiaTheme="minorEastAsia"/>
                <w:sz w:val="20"/>
                <w:lang w:val="lt-LT" w:bidi="ar-SA"/>
              </w:rPr>
              <w:t xml:space="preserve"> </w:t>
            </w:r>
            <w:r w:rsidRPr="00BD3D6A">
              <w:rPr>
                <w:rFonts w:eastAsiaTheme="minorEastAsia"/>
                <w:sz w:val="20"/>
                <w:lang w:val="lt-LT" w:bidi="ar-SA"/>
              </w:rPr>
              <w:t>nesėkmingų prisijungimų šuolius, įtartinus API kvietimus, neįprastą vartotojų elgseną, konfigūracijos pakeitimus, bandymus apeiti prieigos kontrolę.</w:t>
            </w:r>
          </w:p>
          <w:p w14:paraId="6C56BC69" w14:textId="77777777" w:rsidR="005F3E5D" w:rsidRPr="00BD3D6A" w:rsidRDefault="005F3E5D" w:rsidP="00BD3D6A">
            <w:pPr>
              <w:spacing w:before="120" w:after="120"/>
              <w:jc w:val="both"/>
              <w:rPr>
                <w:rFonts w:eastAsiaTheme="minorEastAsia"/>
                <w:sz w:val="20"/>
                <w:lang w:val="lt-LT" w:bidi="ar-SA"/>
              </w:rPr>
            </w:pPr>
            <w:r w:rsidRPr="00BD3D6A">
              <w:rPr>
                <w:rFonts w:eastAsiaTheme="minorEastAsia"/>
                <w:sz w:val="20"/>
                <w:lang w:val="lt-LT" w:bidi="ar-SA"/>
              </w:rPr>
              <w:t>Incidentų aptikimo mechanizmai turi veikti realiu laiku.</w:t>
            </w:r>
          </w:p>
          <w:p w14:paraId="08D71D51" w14:textId="22F525FD" w:rsidR="006D1F7D" w:rsidRPr="00D6727E" w:rsidRDefault="46BCA104" w:rsidP="00BD3D6A">
            <w:pPr>
              <w:spacing w:before="120" w:after="120"/>
              <w:jc w:val="both"/>
              <w:rPr>
                <w:rFonts w:eastAsiaTheme="minorEastAsia"/>
                <w:sz w:val="20"/>
                <w:lang w:val="lt-LT" w:bidi="ar-SA"/>
              </w:rPr>
            </w:pPr>
            <w:r w:rsidRPr="00BD3D6A">
              <w:rPr>
                <w:rFonts w:eastAsiaTheme="minorEastAsia"/>
                <w:sz w:val="20"/>
                <w:lang w:val="lt-LT" w:bidi="ar-SA"/>
              </w:rPr>
              <w:t xml:space="preserve">Aptikti incidentai turi būti nedelsiant registruojami </w:t>
            </w:r>
            <w:r w:rsidR="0D460540" w:rsidRPr="00BD3D6A">
              <w:rPr>
                <w:rFonts w:eastAsiaTheme="minorEastAsia"/>
                <w:sz w:val="20"/>
                <w:lang w:val="lt-LT" w:bidi="ar-SA"/>
              </w:rPr>
              <w:t>žurnaliniuose įrašuose.</w:t>
            </w:r>
          </w:p>
        </w:tc>
      </w:tr>
      <w:tr w:rsidR="006D1F7D" w:rsidRPr="00D6727E" w14:paraId="614D6049" w14:textId="77777777" w:rsidTr="58DA6796">
        <w:tc>
          <w:tcPr>
            <w:tcW w:w="562" w:type="dxa"/>
          </w:tcPr>
          <w:p w14:paraId="07229446" w14:textId="77777777" w:rsidR="006D1F7D" w:rsidRPr="00D6727E" w:rsidRDefault="006D1F7D" w:rsidP="00E14154">
            <w:pPr>
              <w:pStyle w:val="Sraopastraipa"/>
              <w:numPr>
                <w:ilvl w:val="0"/>
                <w:numId w:val="422"/>
              </w:numPr>
              <w:spacing w:before="40" w:after="40"/>
              <w:rPr>
                <w:sz w:val="20"/>
                <w:lang w:val="lt-LT"/>
              </w:rPr>
            </w:pPr>
          </w:p>
        </w:tc>
        <w:tc>
          <w:tcPr>
            <w:tcW w:w="1701" w:type="dxa"/>
          </w:tcPr>
          <w:p w14:paraId="549F03AA" w14:textId="39D91240" w:rsidR="006D1F7D" w:rsidRPr="00D6727E" w:rsidRDefault="46BCA104" w:rsidP="58DA6796">
            <w:pPr>
              <w:pStyle w:val="1NUMarial"/>
              <w:numPr>
                <w:ilvl w:val="0"/>
                <w:numId w:val="0"/>
              </w:numPr>
              <w:rPr>
                <w:sz w:val="20"/>
                <w:lang w:val="lt-LT"/>
              </w:rPr>
            </w:pPr>
            <w:r w:rsidRPr="58DA6796">
              <w:rPr>
                <w:sz w:val="20"/>
                <w:lang w:val="lt-LT"/>
              </w:rPr>
              <w:t>Incidentų tyrimas ir reagavimas</w:t>
            </w:r>
          </w:p>
        </w:tc>
        <w:tc>
          <w:tcPr>
            <w:tcW w:w="7088" w:type="dxa"/>
          </w:tcPr>
          <w:p w14:paraId="156F138A" w14:textId="540E342F" w:rsidR="006D1F7D" w:rsidRPr="00BD3D6A" w:rsidRDefault="005F3E5D" w:rsidP="00BD3D6A">
            <w:pPr>
              <w:spacing w:before="120" w:after="120"/>
              <w:jc w:val="both"/>
              <w:rPr>
                <w:rFonts w:eastAsiaTheme="minorEastAsia"/>
                <w:sz w:val="20"/>
                <w:lang w:val="lt-LT" w:bidi="ar-SA"/>
              </w:rPr>
            </w:pPr>
            <w:r w:rsidRPr="00BD3D6A">
              <w:rPr>
                <w:rFonts w:eastAsiaTheme="minorEastAsia"/>
                <w:sz w:val="20"/>
                <w:lang w:val="lt-LT" w:bidi="ar-SA"/>
              </w:rPr>
              <w:t>Incidentų tyrimas, reagavimas, eskalavimas ir pranešimai turi būti atliekami pagal institucijoje galiojančias tvarkas ir procedūras.</w:t>
            </w:r>
          </w:p>
        </w:tc>
      </w:tr>
      <w:tr w:rsidR="006D1F7D" w:rsidRPr="00D6727E" w14:paraId="26A9916D" w14:textId="77777777" w:rsidTr="58DA6796">
        <w:tc>
          <w:tcPr>
            <w:tcW w:w="562" w:type="dxa"/>
            <w:tcBorders>
              <w:bottom w:val="single" w:sz="4" w:space="0" w:color="A6A6A6" w:themeColor="background1" w:themeShade="A6"/>
            </w:tcBorders>
          </w:tcPr>
          <w:p w14:paraId="7073B179" w14:textId="77777777" w:rsidR="006D1F7D" w:rsidRPr="00D6727E" w:rsidRDefault="006D1F7D" w:rsidP="00E14154">
            <w:pPr>
              <w:pStyle w:val="Sraopastraipa"/>
              <w:numPr>
                <w:ilvl w:val="0"/>
                <w:numId w:val="422"/>
              </w:numPr>
              <w:spacing w:before="40" w:after="40"/>
              <w:rPr>
                <w:sz w:val="20"/>
                <w:lang w:val="lt-LT"/>
              </w:rPr>
            </w:pPr>
          </w:p>
        </w:tc>
        <w:tc>
          <w:tcPr>
            <w:tcW w:w="1701" w:type="dxa"/>
            <w:tcBorders>
              <w:bottom w:val="single" w:sz="4" w:space="0" w:color="A6A6A6" w:themeColor="background1" w:themeShade="A6"/>
            </w:tcBorders>
          </w:tcPr>
          <w:p w14:paraId="583086CC" w14:textId="71D6AE3A" w:rsidR="006D1F7D" w:rsidRPr="00D6727E" w:rsidRDefault="46BCA104" w:rsidP="58DA6796">
            <w:pPr>
              <w:pStyle w:val="1NUMarial"/>
              <w:numPr>
                <w:ilvl w:val="0"/>
                <w:numId w:val="0"/>
              </w:numPr>
              <w:rPr>
                <w:sz w:val="20"/>
                <w:lang w:val="lt-LT"/>
              </w:rPr>
            </w:pPr>
            <w:r w:rsidRPr="58DA6796">
              <w:rPr>
                <w:sz w:val="20"/>
                <w:lang w:val="lt-LT"/>
              </w:rPr>
              <w:t>Diegėjo pareigos</w:t>
            </w:r>
          </w:p>
        </w:tc>
        <w:tc>
          <w:tcPr>
            <w:tcW w:w="7088" w:type="dxa"/>
            <w:tcBorders>
              <w:bottom w:val="single" w:sz="4" w:space="0" w:color="A6A6A6" w:themeColor="background1" w:themeShade="A6"/>
            </w:tcBorders>
          </w:tcPr>
          <w:p w14:paraId="7153607D" w14:textId="0631AC90" w:rsidR="006D1F7D" w:rsidRPr="00BD3D6A" w:rsidRDefault="005F3E5D" w:rsidP="00BD3D6A">
            <w:pPr>
              <w:spacing w:before="120" w:after="120"/>
              <w:jc w:val="both"/>
              <w:rPr>
                <w:rFonts w:eastAsiaTheme="minorEastAsia"/>
                <w:sz w:val="20"/>
                <w:lang w:val="lt-LT" w:bidi="ar-SA"/>
              </w:rPr>
            </w:pPr>
            <w:r w:rsidRPr="00BD3D6A">
              <w:rPr>
                <w:rFonts w:eastAsiaTheme="minorEastAsia"/>
                <w:sz w:val="20"/>
                <w:lang w:val="lt-LT" w:bidi="ar-SA"/>
              </w:rPr>
              <w:t>Diegėjas privalo laikytis Perkančiosios organizacijos nustatytų tvarkų ir terminų.</w:t>
            </w:r>
          </w:p>
        </w:tc>
      </w:tr>
    </w:tbl>
    <w:p w14:paraId="0371CF5A" w14:textId="77777777" w:rsidR="00AB4A80" w:rsidRPr="00D6727E" w:rsidRDefault="00AB4A80" w:rsidP="00AB4A80">
      <w:pPr>
        <w:pStyle w:val="1NUMarial"/>
        <w:numPr>
          <w:ilvl w:val="0"/>
          <w:numId w:val="0"/>
        </w:numPr>
        <w:ind w:left="360" w:hanging="360"/>
        <w:rPr>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AB4A80" w:rsidRPr="00D6727E" w14:paraId="4C6006A1" w14:textId="77777777" w:rsidTr="58DA6796">
        <w:tc>
          <w:tcPr>
            <w:tcW w:w="562" w:type="dxa"/>
            <w:shd w:val="clear" w:color="auto" w:fill="F2F2F2" w:themeFill="background1" w:themeFillShade="F2"/>
          </w:tcPr>
          <w:p w14:paraId="4C577A50" w14:textId="77777777" w:rsidR="00AB4A80" w:rsidRPr="00D6727E" w:rsidRDefault="00AB4A80" w:rsidP="00CA2DF8">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52FC3DE1" w14:textId="0BF8B78C" w:rsidR="00AB4A80" w:rsidRPr="00D6727E" w:rsidRDefault="4E48A8F6" w:rsidP="58DA6796">
            <w:pPr>
              <w:spacing w:before="120" w:after="120" w:line="360" w:lineRule="auto"/>
              <w:rPr>
                <w:b/>
                <w:bCs/>
                <w:sz w:val="20"/>
                <w:lang w:val="lt-LT"/>
              </w:rPr>
            </w:pPr>
            <w:r w:rsidRPr="58DA6796">
              <w:rPr>
                <w:b/>
                <w:bCs/>
                <w:color w:val="000000"/>
                <w:sz w:val="20"/>
                <w:lang w:val="lt-LT"/>
              </w:rPr>
              <w:t>NFR-</w:t>
            </w:r>
            <w:r w:rsidR="2C7C234E" w:rsidRPr="58DA6796">
              <w:rPr>
                <w:b/>
                <w:bCs/>
                <w:color w:val="000000"/>
                <w:sz w:val="20"/>
                <w:lang w:val="lt-LT"/>
              </w:rPr>
              <w:t>3</w:t>
            </w:r>
            <w:r w:rsidR="04AE97FE" w:rsidRPr="58DA6796">
              <w:rPr>
                <w:b/>
                <w:bCs/>
                <w:color w:val="000000"/>
                <w:sz w:val="20"/>
                <w:lang w:val="lt-LT"/>
              </w:rPr>
              <w:t>0</w:t>
            </w:r>
          </w:p>
        </w:tc>
        <w:tc>
          <w:tcPr>
            <w:tcW w:w="7088" w:type="dxa"/>
            <w:shd w:val="clear" w:color="auto" w:fill="F2F2F2" w:themeFill="background1" w:themeFillShade="F2"/>
          </w:tcPr>
          <w:p w14:paraId="31DED361" w14:textId="477C649A" w:rsidR="00AB4A80" w:rsidRPr="00D6727E" w:rsidRDefault="7BC10452" w:rsidP="58DA6796">
            <w:pPr>
              <w:spacing w:before="120" w:after="120" w:line="240" w:lineRule="auto"/>
              <w:jc w:val="both"/>
              <w:rPr>
                <w:b/>
                <w:bCs/>
                <w:sz w:val="20"/>
                <w:lang w:val="lt-LT"/>
              </w:rPr>
            </w:pPr>
            <w:r w:rsidRPr="58DA6796">
              <w:rPr>
                <w:b/>
                <w:bCs/>
                <w:sz w:val="20"/>
                <w:lang w:val="lt-LT"/>
              </w:rPr>
              <w:t>Saugumo testavimas (SAST / DAST)</w:t>
            </w:r>
          </w:p>
        </w:tc>
      </w:tr>
      <w:tr w:rsidR="00AB4A80" w:rsidRPr="00D6727E" w14:paraId="1A63E20E" w14:textId="77777777" w:rsidTr="58DA6796">
        <w:tc>
          <w:tcPr>
            <w:tcW w:w="562" w:type="dxa"/>
          </w:tcPr>
          <w:p w14:paraId="1AEB38E4" w14:textId="77777777" w:rsidR="00AB4A80" w:rsidRPr="00D6727E" w:rsidRDefault="00AB4A80" w:rsidP="00E14154">
            <w:pPr>
              <w:pStyle w:val="Sraopastraipa"/>
              <w:numPr>
                <w:ilvl w:val="0"/>
                <w:numId w:val="432"/>
              </w:numPr>
              <w:spacing w:before="40" w:after="40"/>
              <w:rPr>
                <w:sz w:val="20"/>
                <w:lang w:val="lt-LT"/>
              </w:rPr>
            </w:pPr>
          </w:p>
        </w:tc>
        <w:tc>
          <w:tcPr>
            <w:tcW w:w="1701" w:type="dxa"/>
          </w:tcPr>
          <w:p w14:paraId="4CF2339B" w14:textId="1A54A0B1" w:rsidR="00AB4A80" w:rsidRPr="001F3598" w:rsidRDefault="7BC10452" w:rsidP="58DA6796">
            <w:pPr>
              <w:pStyle w:val="1NUMarial"/>
              <w:numPr>
                <w:ilvl w:val="0"/>
                <w:numId w:val="0"/>
              </w:numPr>
              <w:rPr>
                <w:sz w:val="20"/>
                <w:lang w:val="lt-LT"/>
              </w:rPr>
            </w:pPr>
            <w:r w:rsidRPr="58DA6796">
              <w:rPr>
                <w:sz w:val="20"/>
                <w:lang w:val="lt-LT"/>
              </w:rPr>
              <w:t>Statinė kodo analizė (SAST)</w:t>
            </w:r>
          </w:p>
        </w:tc>
        <w:tc>
          <w:tcPr>
            <w:tcW w:w="7088" w:type="dxa"/>
          </w:tcPr>
          <w:p w14:paraId="2CCD1BD6" w14:textId="77777777" w:rsidR="00944221"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 xml:space="preserve">Diegėjas privalo atlikti statinę kodo analizę (SAST) prieš kiekvieną </w:t>
            </w:r>
            <w:proofErr w:type="spellStart"/>
            <w:r w:rsidRPr="00BD3D6A">
              <w:rPr>
                <w:rFonts w:eastAsiaTheme="minorEastAsia"/>
                <w:sz w:val="20"/>
                <w:lang w:val="lt-LT" w:bidi="ar-SA"/>
              </w:rPr>
              <w:t>produkcinį</w:t>
            </w:r>
            <w:proofErr w:type="spellEnd"/>
            <w:r w:rsidRPr="00BD3D6A">
              <w:rPr>
                <w:rFonts w:eastAsiaTheme="minorEastAsia"/>
                <w:sz w:val="20"/>
                <w:lang w:val="lt-LT" w:bidi="ar-SA"/>
              </w:rPr>
              <w:t xml:space="preserve"> diegimą.</w:t>
            </w:r>
          </w:p>
          <w:p w14:paraId="53B1BACE" w14:textId="77777777" w:rsidR="00944221"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 xml:space="preserve">Aptikti kritiniai ir aukšto lygio pažeidžiamumai turi būti pašalinti prieš diegiant į </w:t>
            </w:r>
            <w:proofErr w:type="spellStart"/>
            <w:r w:rsidRPr="00BD3D6A">
              <w:rPr>
                <w:rFonts w:eastAsiaTheme="minorEastAsia"/>
                <w:sz w:val="20"/>
                <w:lang w:val="lt-LT" w:bidi="ar-SA"/>
              </w:rPr>
              <w:t>produkcinę</w:t>
            </w:r>
            <w:proofErr w:type="spellEnd"/>
            <w:r w:rsidRPr="00BD3D6A">
              <w:rPr>
                <w:rFonts w:eastAsiaTheme="minorEastAsia"/>
                <w:sz w:val="20"/>
                <w:lang w:val="lt-LT" w:bidi="ar-SA"/>
              </w:rPr>
              <w:t xml:space="preserve"> aplinką.</w:t>
            </w:r>
          </w:p>
          <w:p w14:paraId="02B2A4AB" w14:textId="4C42CE98" w:rsidR="00AB4A80"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SAST įrankiai turi būti naudojami reguliariai ir integruoti į kūrimo procesą (CI/CD).</w:t>
            </w:r>
          </w:p>
        </w:tc>
      </w:tr>
      <w:tr w:rsidR="00AB4A80" w:rsidRPr="00D6727E" w14:paraId="49A5ACBC" w14:textId="77777777" w:rsidTr="58DA6796">
        <w:tc>
          <w:tcPr>
            <w:tcW w:w="562" w:type="dxa"/>
          </w:tcPr>
          <w:p w14:paraId="04E3F3D5" w14:textId="77777777" w:rsidR="00AB4A80" w:rsidRPr="00D6727E" w:rsidRDefault="00AB4A80" w:rsidP="00E14154">
            <w:pPr>
              <w:pStyle w:val="Sraopastraipa"/>
              <w:numPr>
                <w:ilvl w:val="0"/>
                <w:numId w:val="432"/>
              </w:numPr>
              <w:spacing w:before="40" w:after="40"/>
              <w:rPr>
                <w:sz w:val="20"/>
                <w:lang w:val="lt-LT"/>
              </w:rPr>
            </w:pPr>
          </w:p>
        </w:tc>
        <w:tc>
          <w:tcPr>
            <w:tcW w:w="1701" w:type="dxa"/>
          </w:tcPr>
          <w:p w14:paraId="380DD419" w14:textId="24D08533" w:rsidR="00AB4A80" w:rsidRPr="001F3598" w:rsidRDefault="7BC10452" w:rsidP="58DA6796">
            <w:pPr>
              <w:pStyle w:val="1NUMarial"/>
              <w:numPr>
                <w:ilvl w:val="0"/>
                <w:numId w:val="0"/>
              </w:numPr>
              <w:rPr>
                <w:sz w:val="20"/>
                <w:lang w:val="lt-LT"/>
              </w:rPr>
            </w:pPr>
            <w:r w:rsidRPr="58DA6796">
              <w:rPr>
                <w:sz w:val="20"/>
                <w:lang w:val="lt-LT"/>
              </w:rPr>
              <w:t>Dinaminė saugumo analizė (DAST)</w:t>
            </w:r>
          </w:p>
        </w:tc>
        <w:tc>
          <w:tcPr>
            <w:tcW w:w="7088" w:type="dxa"/>
          </w:tcPr>
          <w:p w14:paraId="78335B47" w14:textId="77777777" w:rsidR="00944221"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 xml:space="preserve">Diegėjas privalo atlikti dinaminę aplikacijos saugumo analizę (DAST) </w:t>
            </w:r>
            <w:proofErr w:type="spellStart"/>
            <w:r w:rsidRPr="00BD3D6A">
              <w:rPr>
                <w:rFonts w:eastAsiaTheme="minorEastAsia"/>
                <w:sz w:val="20"/>
                <w:lang w:val="lt-LT" w:bidi="ar-SA"/>
              </w:rPr>
              <w:t>neprodukcinėje</w:t>
            </w:r>
            <w:proofErr w:type="spellEnd"/>
            <w:r w:rsidRPr="00BD3D6A">
              <w:rPr>
                <w:rFonts w:eastAsiaTheme="minorEastAsia"/>
                <w:sz w:val="20"/>
                <w:lang w:val="lt-LT" w:bidi="ar-SA"/>
              </w:rPr>
              <w:t xml:space="preserve"> aplinkoje.</w:t>
            </w:r>
          </w:p>
          <w:p w14:paraId="65419FD0" w14:textId="77777777" w:rsidR="00944221"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 xml:space="preserve">DAST turi apimti bent OWASP </w:t>
            </w:r>
            <w:proofErr w:type="spellStart"/>
            <w:r w:rsidRPr="00BD3D6A">
              <w:rPr>
                <w:rFonts w:eastAsiaTheme="minorEastAsia"/>
                <w:sz w:val="20"/>
                <w:lang w:val="lt-LT" w:bidi="ar-SA"/>
              </w:rPr>
              <w:t>Top</w:t>
            </w:r>
            <w:proofErr w:type="spellEnd"/>
            <w:r w:rsidRPr="00BD3D6A">
              <w:rPr>
                <w:rFonts w:eastAsiaTheme="minorEastAsia"/>
                <w:sz w:val="20"/>
                <w:lang w:val="lt-LT" w:bidi="ar-SA"/>
              </w:rPr>
              <w:t xml:space="preserve"> 10 rizikas.</w:t>
            </w:r>
          </w:p>
          <w:p w14:paraId="058E92E2" w14:textId="37C465B3" w:rsidR="00AB4A80"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Aptikti kritiniai ir aukšto lygio pažeidžiamumai turi būti pašalinti prieš paleidžiant sistemą į produkciją.</w:t>
            </w:r>
          </w:p>
        </w:tc>
      </w:tr>
      <w:tr w:rsidR="00AB4A80" w:rsidRPr="00D6727E" w14:paraId="4716FBE9" w14:textId="77777777" w:rsidTr="58DA6796">
        <w:tc>
          <w:tcPr>
            <w:tcW w:w="562" w:type="dxa"/>
          </w:tcPr>
          <w:p w14:paraId="1C8C5A61" w14:textId="77777777" w:rsidR="00AB4A80" w:rsidRPr="00D6727E" w:rsidRDefault="00AB4A80" w:rsidP="00E14154">
            <w:pPr>
              <w:pStyle w:val="Sraopastraipa"/>
              <w:numPr>
                <w:ilvl w:val="0"/>
                <w:numId w:val="432"/>
              </w:numPr>
              <w:spacing w:before="40" w:after="40"/>
              <w:rPr>
                <w:sz w:val="20"/>
                <w:lang w:val="lt-LT"/>
              </w:rPr>
            </w:pPr>
          </w:p>
        </w:tc>
        <w:tc>
          <w:tcPr>
            <w:tcW w:w="1701" w:type="dxa"/>
          </w:tcPr>
          <w:p w14:paraId="4F73FD8D" w14:textId="4923C02A" w:rsidR="00AB4A80" w:rsidRPr="001F3598" w:rsidRDefault="7BC10452" w:rsidP="58DA6796">
            <w:pPr>
              <w:pStyle w:val="1NUMarial"/>
              <w:numPr>
                <w:ilvl w:val="0"/>
                <w:numId w:val="0"/>
              </w:numPr>
              <w:rPr>
                <w:sz w:val="20"/>
                <w:lang w:val="lt-LT"/>
              </w:rPr>
            </w:pPr>
            <w:r w:rsidRPr="58DA6796">
              <w:rPr>
                <w:sz w:val="20"/>
                <w:lang w:val="lt-LT"/>
              </w:rPr>
              <w:t>Testavimo aplinka</w:t>
            </w:r>
          </w:p>
        </w:tc>
        <w:tc>
          <w:tcPr>
            <w:tcW w:w="7088" w:type="dxa"/>
          </w:tcPr>
          <w:p w14:paraId="2A5D48E2" w14:textId="77777777" w:rsidR="00944221"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 xml:space="preserve">Visi saugumo testai turi būti atliekami tik </w:t>
            </w:r>
            <w:proofErr w:type="spellStart"/>
            <w:r w:rsidRPr="00BD3D6A">
              <w:rPr>
                <w:rFonts w:eastAsiaTheme="minorEastAsia"/>
                <w:sz w:val="20"/>
                <w:lang w:val="lt-LT" w:bidi="ar-SA"/>
              </w:rPr>
              <w:t>neprodukcinėje</w:t>
            </w:r>
            <w:proofErr w:type="spellEnd"/>
            <w:r w:rsidRPr="00BD3D6A">
              <w:rPr>
                <w:rFonts w:eastAsiaTheme="minorEastAsia"/>
                <w:sz w:val="20"/>
                <w:lang w:val="lt-LT" w:bidi="ar-SA"/>
              </w:rPr>
              <w:t xml:space="preserve"> aplinkoje.</w:t>
            </w:r>
          </w:p>
          <w:p w14:paraId="57C1D41A" w14:textId="77777777" w:rsidR="00944221"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 xml:space="preserve">Testavimo aplinka turi būti identiška </w:t>
            </w:r>
            <w:proofErr w:type="spellStart"/>
            <w:r w:rsidRPr="00BD3D6A">
              <w:rPr>
                <w:rFonts w:eastAsiaTheme="minorEastAsia"/>
                <w:sz w:val="20"/>
                <w:lang w:val="lt-LT" w:bidi="ar-SA"/>
              </w:rPr>
              <w:t>produkcinei</w:t>
            </w:r>
            <w:proofErr w:type="spellEnd"/>
            <w:r w:rsidRPr="00BD3D6A">
              <w:rPr>
                <w:rFonts w:eastAsiaTheme="minorEastAsia"/>
                <w:sz w:val="20"/>
                <w:lang w:val="lt-LT" w:bidi="ar-SA"/>
              </w:rPr>
              <w:t xml:space="preserve"> (kiek įmanoma), bet be realių duomenų.</w:t>
            </w:r>
          </w:p>
          <w:p w14:paraId="2FD2DA8C" w14:textId="26AD3079" w:rsidR="00AB4A80"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 xml:space="preserve">Testai negali trikdyti </w:t>
            </w:r>
            <w:proofErr w:type="spellStart"/>
            <w:r w:rsidRPr="00BD3D6A">
              <w:rPr>
                <w:rFonts w:eastAsiaTheme="minorEastAsia"/>
                <w:sz w:val="20"/>
                <w:lang w:val="lt-LT" w:bidi="ar-SA"/>
              </w:rPr>
              <w:t>produkcinės</w:t>
            </w:r>
            <w:proofErr w:type="spellEnd"/>
            <w:r w:rsidRPr="00BD3D6A">
              <w:rPr>
                <w:rFonts w:eastAsiaTheme="minorEastAsia"/>
                <w:sz w:val="20"/>
                <w:lang w:val="lt-LT" w:bidi="ar-SA"/>
              </w:rPr>
              <w:t xml:space="preserve"> sistemos veikimo.</w:t>
            </w:r>
          </w:p>
        </w:tc>
      </w:tr>
      <w:tr w:rsidR="00AB4A80" w:rsidRPr="00D6727E" w14:paraId="2B39A6B3" w14:textId="77777777" w:rsidTr="58DA6796">
        <w:tc>
          <w:tcPr>
            <w:tcW w:w="562" w:type="dxa"/>
          </w:tcPr>
          <w:p w14:paraId="57CAE552" w14:textId="77777777" w:rsidR="00AB4A80" w:rsidRPr="00D6727E" w:rsidRDefault="00AB4A80" w:rsidP="00E14154">
            <w:pPr>
              <w:pStyle w:val="Sraopastraipa"/>
              <w:numPr>
                <w:ilvl w:val="0"/>
                <w:numId w:val="432"/>
              </w:numPr>
              <w:spacing w:before="40" w:after="40"/>
              <w:rPr>
                <w:sz w:val="20"/>
                <w:lang w:val="lt-LT"/>
              </w:rPr>
            </w:pPr>
          </w:p>
        </w:tc>
        <w:tc>
          <w:tcPr>
            <w:tcW w:w="1701" w:type="dxa"/>
          </w:tcPr>
          <w:p w14:paraId="1DCC662A" w14:textId="5F5CA1C1" w:rsidR="00AB4A80" w:rsidRPr="001F3598" w:rsidRDefault="7BC10452" w:rsidP="58DA6796">
            <w:pPr>
              <w:pStyle w:val="1NUMarial"/>
              <w:numPr>
                <w:ilvl w:val="0"/>
                <w:numId w:val="0"/>
              </w:numPr>
              <w:rPr>
                <w:sz w:val="20"/>
                <w:lang w:val="lt-LT"/>
              </w:rPr>
            </w:pPr>
            <w:r w:rsidRPr="58DA6796">
              <w:rPr>
                <w:sz w:val="20"/>
                <w:lang w:val="lt-LT"/>
              </w:rPr>
              <w:t>Pažeidžiamumų šalinimas</w:t>
            </w:r>
          </w:p>
        </w:tc>
        <w:tc>
          <w:tcPr>
            <w:tcW w:w="7088" w:type="dxa"/>
          </w:tcPr>
          <w:p w14:paraId="4E805A26" w14:textId="77777777" w:rsidR="00944221"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Kritiniai pažeidžiamumai turi būti pašalinti nedelsiant.</w:t>
            </w:r>
          </w:p>
          <w:p w14:paraId="2D0F4284" w14:textId="77777777" w:rsidR="00944221"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 xml:space="preserve">Aukšto lygio pažeidžiamumai turi būti pašalinti prieš </w:t>
            </w:r>
            <w:proofErr w:type="spellStart"/>
            <w:r w:rsidRPr="00BD3D6A">
              <w:rPr>
                <w:rFonts w:eastAsiaTheme="minorEastAsia"/>
                <w:sz w:val="20"/>
                <w:lang w:val="lt-LT" w:bidi="ar-SA"/>
              </w:rPr>
              <w:t>produkcinį</w:t>
            </w:r>
            <w:proofErr w:type="spellEnd"/>
            <w:r w:rsidRPr="00BD3D6A">
              <w:rPr>
                <w:rFonts w:eastAsiaTheme="minorEastAsia"/>
                <w:sz w:val="20"/>
                <w:lang w:val="lt-LT" w:bidi="ar-SA"/>
              </w:rPr>
              <w:t xml:space="preserve"> diegimą.</w:t>
            </w:r>
          </w:p>
          <w:p w14:paraId="457817E6" w14:textId="2E064FF8" w:rsidR="00AB4A80"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Vidutinio ir žemo lygio pažeidžiamumai turi būti pašalinti pagal suderintą grafiką.</w:t>
            </w:r>
          </w:p>
        </w:tc>
      </w:tr>
      <w:tr w:rsidR="00AB4A80" w:rsidRPr="00D6727E" w14:paraId="5E26C01C" w14:textId="77777777" w:rsidTr="58DA6796">
        <w:tc>
          <w:tcPr>
            <w:tcW w:w="562" w:type="dxa"/>
            <w:tcBorders>
              <w:bottom w:val="single" w:sz="4" w:space="0" w:color="A6A6A6" w:themeColor="background1" w:themeShade="A6"/>
            </w:tcBorders>
          </w:tcPr>
          <w:p w14:paraId="5DBCFA31" w14:textId="77777777" w:rsidR="00AB4A80" w:rsidRPr="00D6727E" w:rsidRDefault="00AB4A80" w:rsidP="00E14154">
            <w:pPr>
              <w:pStyle w:val="Sraopastraipa"/>
              <w:numPr>
                <w:ilvl w:val="0"/>
                <w:numId w:val="432"/>
              </w:numPr>
              <w:spacing w:before="40" w:after="40"/>
              <w:rPr>
                <w:sz w:val="20"/>
                <w:lang w:val="lt-LT"/>
              </w:rPr>
            </w:pPr>
          </w:p>
        </w:tc>
        <w:tc>
          <w:tcPr>
            <w:tcW w:w="1701" w:type="dxa"/>
            <w:tcBorders>
              <w:bottom w:val="single" w:sz="4" w:space="0" w:color="A6A6A6" w:themeColor="background1" w:themeShade="A6"/>
            </w:tcBorders>
          </w:tcPr>
          <w:p w14:paraId="35D7097C" w14:textId="52C402ED" w:rsidR="00AB4A80" w:rsidRPr="001F3598" w:rsidRDefault="7BC10452" w:rsidP="58DA6796">
            <w:pPr>
              <w:pStyle w:val="1NUMarial"/>
              <w:numPr>
                <w:ilvl w:val="0"/>
                <w:numId w:val="0"/>
              </w:numPr>
              <w:rPr>
                <w:sz w:val="20"/>
                <w:lang w:val="lt-LT"/>
              </w:rPr>
            </w:pPr>
            <w:r w:rsidRPr="58DA6796">
              <w:rPr>
                <w:sz w:val="20"/>
                <w:lang w:val="lt-LT"/>
              </w:rPr>
              <w:t>Atitiktis standartams</w:t>
            </w:r>
          </w:p>
        </w:tc>
        <w:tc>
          <w:tcPr>
            <w:tcW w:w="7088" w:type="dxa"/>
            <w:tcBorders>
              <w:bottom w:val="single" w:sz="4" w:space="0" w:color="A6A6A6" w:themeColor="background1" w:themeShade="A6"/>
            </w:tcBorders>
          </w:tcPr>
          <w:p w14:paraId="1593B22A" w14:textId="00923E65" w:rsidR="00AB4A80" w:rsidRPr="00BD3D6A" w:rsidRDefault="00944221" w:rsidP="00BD3D6A">
            <w:pPr>
              <w:spacing w:before="120" w:after="120"/>
              <w:jc w:val="both"/>
              <w:rPr>
                <w:rFonts w:eastAsiaTheme="minorEastAsia"/>
                <w:sz w:val="20"/>
                <w:lang w:val="lt-LT" w:bidi="ar-SA"/>
              </w:rPr>
            </w:pPr>
            <w:r w:rsidRPr="00BD3D6A">
              <w:rPr>
                <w:rFonts w:eastAsiaTheme="minorEastAsia"/>
                <w:sz w:val="20"/>
                <w:lang w:val="lt-LT" w:bidi="ar-SA"/>
              </w:rPr>
              <w:t>Saugumo testavimas turi atitikti Perkančiosios organizacijos saugumo politikos nuostatas ir taikomus standartus (pvz., OWASP ASVS).</w:t>
            </w:r>
          </w:p>
        </w:tc>
      </w:tr>
    </w:tbl>
    <w:p w14:paraId="52C212D0" w14:textId="112C300B" w:rsidR="00655E98" w:rsidRPr="00D6727E" w:rsidRDefault="6471A09A" w:rsidP="00696DD3">
      <w:pPr>
        <w:pStyle w:val="Antrat3"/>
      </w:pPr>
      <w:bookmarkStart w:id="123" w:name="_Toc150145481"/>
      <w:bookmarkStart w:id="124" w:name="_Toc225701892"/>
      <w:bookmarkStart w:id="125" w:name="_Toc226095610"/>
      <w:r>
        <w:lastRenderedPageBreak/>
        <w:t xml:space="preserve">Reikalavimai </w:t>
      </w:r>
      <w:r w:rsidR="7F49C596">
        <w:t>vartotoj</w:t>
      </w:r>
      <w:r>
        <w:t>o sąsajai</w:t>
      </w:r>
      <w:bookmarkEnd w:id="122"/>
      <w:bookmarkEnd w:id="123"/>
      <w:bookmarkEnd w:id="124"/>
      <w:bookmarkEnd w:id="125"/>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366989" w:rsidRPr="00D6727E" w14:paraId="082F01B9" w14:textId="77777777" w:rsidTr="58DA6796">
        <w:tc>
          <w:tcPr>
            <w:tcW w:w="988" w:type="dxa"/>
            <w:shd w:val="clear" w:color="auto" w:fill="F2F2F2" w:themeFill="background1" w:themeFillShade="F2"/>
          </w:tcPr>
          <w:p w14:paraId="7A5895C4" w14:textId="77777777" w:rsidR="00366989" w:rsidRPr="00D6727E" w:rsidRDefault="00366989" w:rsidP="00D42786">
            <w:pPr>
              <w:spacing w:before="120" w:after="120" w:line="240" w:lineRule="auto"/>
              <w:jc w:val="both"/>
              <w:rPr>
                <w:b/>
                <w:sz w:val="20"/>
                <w:lang w:val="lt-LT"/>
              </w:rPr>
            </w:pPr>
            <w:r w:rsidRPr="00D6727E">
              <w:rPr>
                <w:b/>
                <w:sz w:val="20"/>
                <w:lang w:val="lt-LT"/>
              </w:rPr>
              <w:t>#</w:t>
            </w:r>
          </w:p>
        </w:tc>
        <w:tc>
          <w:tcPr>
            <w:tcW w:w="1842" w:type="dxa"/>
            <w:shd w:val="clear" w:color="auto" w:fill="F2F2F2" w:themeFill="background1" w:themeFillShade="F2"/>
          </w:tcPr>
          <w:p w14:paraId="33768919" w14:textId="77777777" w:rsidR="00366989" w:rsidRPr="00D6727E" w:rsidRDefault="00366989" w:rsidP="00D42786">
            <w:pPr>
              <w:spacing w:before="120" w:after="120" w:line="240" w:lineRule="auto"/>
              <w:jc w:val="both"/>
              <w:rPr>
                <w:b/>
                <w:sz w:val="20"/>
                <w:lang w:val="lt-LT"/>
              </w:rPr>
            </w:pPr>
            <w:r w:rsidRPr="00D6727E">
              <w:rPr>
                <w:b/>
                <w:sz w:val="20"/>
                <w:lang w:val="lt-LT"/>
              </w:rPr>
              <w:t>Pavadinimas</w:t>
            </w:r>
          </w:p>
        </w:tc>
        <w:tc>
          <w:tcPr>
            <w:tcW w:w="6663" w:type="dxa"/>
            <w:shd w:val="clear" w:color="auto" w:fill="F2F2F2" w:themeFill="background1" w:themeFillShade="F2"/>
          </w:tcPr>
          <w:p w14:paraId="65765886" w14:textId="77777777" w:rsidR="00366989" w:rsidRPr="00D6727E" w:rsidRDefault="00366989" w:rsidP="00D42786">
            <w:pPr>
              <w:spacing w:before="120" w:after="120" w:line="240" w:lineRule="auto"/>
              <w:jc w:val="both"/>
              <w:rPr>
                <w:b/>
                <w:sz w:val="20"/>
                <w:lang w:val="lt-LT"/>
              </w:rPr>
            </w:pPr>
            <w:r w:rsidRPr="00D6727E">
              <w:rPr>
                <w:b/>
                <w:sz w:val="20"/>
                <w:lang w:val="lt-LT"/>
              </w:rPr>
              <w:t>Aprašymas</w:t>
            </w:r>
          </w:p>
        </w:tc>
      </w:tr>
      <w:tr w:rsidR="00366989" w:rsidRPr="00D6727E" w14:paraId="1E8F673A" w14:textId="77777777" w:rsidTr="58DA6796">
        <w:tc>
          <w:tcPr>
            <w:tcW w:w="988" w:type="dxa"/>
          </w:tcPr>
          <w:p w14:paraId="0E61BF0C" w14:textId="099C75A8" w:rsidR="00366989"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70226370" w:rsidRPr="58DA6796">
              <w:rPr>
                <w:b/>
                <w:bCs/>
                <w:color w:val="000000"/>
                <w:sz w:val="20"/>
                <w:lang w:val="lt-LT"/>
              </w:rPr>
              <w:t>3</w:t>
            </w:r>
            <w:r w:rsidR="6F0C2C80" w:rsidRPr="58DA6796">
              <w:rPr>
                <w:b/>
                <w:bCs/>
                <w:color w:val="000000"/>
                <w:sz w:val="20"/>
                <w:lang w:val="lt-LT"/>
              </w:rPr>
              <w:t>1</w:t>
            </w:r>
          </w:p>
        </w:tc>
        <w:tc>
          <w:tcPr>
            <w:tcW w:w="1842" w:type="dxa"/>
          </w:tcPr>
          <w:p w14:paraId="56EAE29C" w14:textId="77777777" w:rsidR="00366989" w:rsidRPr="00D6727E" w:rsidRDefault="00366989" w:rsidP="004C1349">
            <w:pPr>
              <w:spacing w:before="120" w:after="120"/>
              <w:jc w:val="both"/>
              <w:rPr>
                <w:sz w:val="20"/>
                <w:lang w:val="lt-LT"/>
              </w:rPr>
            </w:pPr>
            <w:r w:rsidRPr="00D6727E">
              <w:rPr>
                <w:sz w:val="20"/>
                <w:lang w:val="lt-LT"/>
              </w:rPr>
              <w:t>Reikalavimai portalo vizualiam sprendimui</w:t>
            </w:r>
          </w:p>
        </w:tc>
        <w:tc>
          <w:tcPr>
            <w:tcW w:w="6663" w:type="dxa"/>
          </w:tcPr>
          <w:p w14:paraId="0C045DCE" w14:textId="77777777" w:rsidR="00366989" w:rsidRPr="00D6727E" w:rsidRDefault="0EB4704B" w:rsidP="088956DA">
            <w:pPr>
              <w:suppressAutoHyphens/>
              <w:autoSpaceDN w:val="0"/>
              <w:spacing w:before="120" w:after="120"/>
              <w:jc w:val="both"/>
              <w:textAlignment w:val="baseline"/>
              <w:rPr>
                <w:rFonts w:eastAsia="Calibri"/>
                <w:sz w:val="20"/>
                <w:lang w:val="lt-LT" w:eastAsia="lt-LT"/>
              </w:rPr>
            </w:pPr>
            <w:r w:rsidRPr="00D6727E">
              <w:rPr>
                <w:sz w:val="20"/>
                <w:lang w:val="lt-LT"/>
              </w:rPr>
              <w:t xml:space="preserve">Portalas turi būti konstruojamas reaguojančio dizaino principais (angl. </w:t>
            </w:r>
            <w:proofErr w:type="spellStart"/>
            <w:r w:rsidRPr="00D6727E">
              <w:rPr>
                <w:i/>
                <w:iCs/>
                <w:sz w:val="20"/>
                <w:lang w:val="lt-LT"/>
              </w:rPr>
              <w:t>responsive</w:t>
            </w:r>
            <w:proofErr w:type="spellEnd"/>
            <w:r w:rsidRPr="00D6727E">
              <w:rPr>
                <w:i/>
                <w:iCs/>
                <w:sz w:val="20"/>
                <w:lang w:val="lt-LT"/>
              </w:rPr>
              <w:t xml:space="preserve"> </w:t>
            </w:r>
            <w:proofErr w:type="spellStart"/>
            <w:r w:rsidRPr="00D6727E">
              <w:rPr>
                <w:i/>
                <w:iCs/>
                <w:sz w:val="20"/>
                <w:lang w:val="lt-LT"/>
              </w:rPr>
              <w:t>web</w:t>
            </w:r>
            <w:proofErr w:type="spellEnd"/>
            <w:r w:rsidRPr="00D6727E">
              <w:rPr>
                <w:i/>
                <w:iCs/>
                <w:sz w:val="20"/>
                <w:lang w:val="lt-LT"/>
              </w:rPr>
              <w:t xml:space="preserve"> </w:t>
            </w:r>
            <w:proofErr w:type="spellStart"/>
            <w:r w:rsidRPr="00D6727E">
              <w:rPr>
                <w:i/>
                <w:iCs/>
                <w:sz w:val="20"/>
                <w:lang w:val="lt-LT"/>
              </w:rPr>
              <w:t>design</w:t>
            </w:r>
            <w:proofErr w:type="spellEnd"/>
            <w:r w:rsidRPr="00D6727E">
              <w:rPr>
                <w:sz w:val="20"/>
                <w:lang w:val="lt-LT"/>
              </w:rPr>
              <w:t xml:space="preserve">), portalo informacija turi būti išdėstyta ir automatiškai koreguotis priklausomai nuo ekrano dydžio. </w:t>
            </w:r>
          </w:p>
        </w:tc>
      </w:tr>
      <w:tr w:rsidR="00366989" w:rsidRPr="00D6727E" w14:paraId="66C6B317" w14:textId="77777777" w:rsidTr="58DA6796">
        <w:tc>
          <w:tcPr>
            <w:tcW w:w="988" w:type="dxa"/>
          </w:tcPr>
          <w:p w14:paraId="7E77E92B" w14:textId="702AAC18" w:rsidR="00366989"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7C2EF495" w:rsidRPr="58DA6796">
              <w:rPr>
                <w:b/>
                <w:bCs/>
                <w:color w:val="000000"/>
                <w:sz w:val="20"/>
                <w:lang w:val="lt-LT"/>
              </w:rPr>
              <w:t>3</w:t>
            </w:r>
            <w:r w:rsidR="6A0682ED" w:rsidRPr="58DA6796">
              <w:rPr>
                <w:b/>
                <w:bCs/>
                <w:color w:val="000000"/>
                <w:sz w:val="20"/>
                <w:lang w:val="lt-LT"/>
              </w:rPr>
              <w:t>2</w:t>
            </w:r>
          </w:p>
        </w:tc>
        <w:tc>
          <w:tcPr>
            <w:tcW w:w="1842" w:type="dxa"/>
          </w:tcPr>
          <w:p w14:paraId="5939134D" w14:textId="77777777" w:rsidR="00366989" w:rsidRPr="00D6727E" w:rsidRDefault="00366989" w:rsidP="004C1349">
            <w:pPr>
              <w:spacing w:before="120" w:after="120"/>
              <w:jc w:val="both"/>
              <w:rPr>
                <w:sz w:val="20"/>
                <w:lang w:val="lt-LT"/>
              </w:rPr>
            </w:pPr>
            <w:r w:rsidRPr="00D6727E">
              <w:rPr>
                <w:sz w:val="20"/>
                <w:highlight w:val="white"/>
                <w:lang w:val="lt-LT"/>
              </w:rPr>
              <w:t>Reikalavimai portalo naudojimui pasitelkiant naršykles</w:t>
            </w:r>
          </w:p>
        </w:tc>
        <w:tc>
          <w:tcPr>
            <w:tcW w:w="6663" w:type="dxa"/>
          </w:tcPr>
          <w:p w14:paraId="7DA65466" w14:textId="77777777" w:rsidR="00366989" w:rsidRPr="00D6727E" w:rsidRDefault="00366989" w:rsidP="00D42786">
            <w:pPr>
              <w:spacing w:before="120" w:after="120"/>
              <w:jc w:val="both"/>
              <w:rPr>
                <w:sz w:val="20"/>
                <w:highlight w:val="white"/>
                <w:lang w:val="lt-LT"/>
              </w:rPr>
            </w:pPr>
            <w:r w:rsidRPr="00D6727E">
              <w:rPr>
                <w:sz w:val="20"/>
                <w:highlight w:val="white"/>
                <w:lang w:val="lt-LT"/>
              </w:rPr>
              <w:t xml:space="preserve">Portalo </w:t>
            </w:r>
            <w:r w:rsidR="00D32A44" w:rsidRPr="00D6727E">
              <w:rPr>
                <w:sz w:val="20"/>
                <w:highlight w:val="white"/>
                <w:lang w:val="lt-LT"/>
              </w:rPr>
              <w:t>vartotojo</w:t>
            </w:r>
            <w:r w:rsidRPr="00D6727E">
              <w:rPr>
                <w:sz w:val="20"/>
                <w:highlight w:val="white"/>
                <w:lang w:val="lt-LT"/>
              </w:rPr>
              <w:t xml:space="preserve"> sąsaja turi būti prieinama naudojant interneto naršyklę.</w:t>
            </w:r>
          </w:p>
          <w:p w14:paraId="7100CEAE" w14:textId="631A7FFB" w:rsidR="00366989" w:rsidRPr="00D6727E" w:rsidRDefault="75E32884" w:rsidP="76903969">
            <w:pPr>
              <w:spacing w:before="120" w:after="120"/>
              <w:jc w:val="both"/>
              <w:rPr>
                <w:sz w:val="20"/>
                <w:highlight w:val="white"/>
                <w:lang w:val="lt-LT"/>
              </w:rPr>
            </w:pPr>
            <w:r w:rsidRPr="00D6727E">
              <w:rPr>
                <w:sz w:val="20"/>
                <w:highlight w:val="white"/>
                <w:lang w:val="lt-LT"/>
              </w:rPr>
              <w:t>P</w:t>
            </w:r>
            <w:r w:rsidR="6FBC5E9C" w:rsidRPr="00D6727E">
              <w:rPr>
                <w:sz w:val="20"/>
                <w:highlight w:val="white"/>
                <w:lang w:val="lt-LT"/>
              </w:rPr>
              <w:t>ortalas</w:t>
            </w:r>
            <w:r w:rsidR="0AAB4ECB" w:rsidRPr="00D6727E">
              <w:rPr>
                <w:sz w:val="20"/>
                <w:highlight w:val="white"/>
                <w:lang w:val="lt-LT"/>
              </w:rPr>
              <w:t xml:space="preserve"> be klaidų </w:t>
            </w:r>
            <w:r w:rsidR="7317C918" w:rsidRPr="00D6727E">
              <w:rPr>
                <w:sz w:val="20"/>
                <w:highlight w:val="white"/>
                <w:lang w:val="lt-LT"/>
              </w:rPr>
              <w:t xml:space="preserve">ir </w:t>
            </w:r>
            <w:r w:rsidR="0AAB4ECB" w:rsidRPr="00D6727E">
              <w:rPr>
                <w:sz w:val="20"/>
                <w:highlight w:val="white"/>
                <w:lang w:val="lt-LT"/>
              </w:rPr>
              <w:t xml:space="preserve">iškraipymų, išlaikant visą funkcionalumą, </w:t>
            </w:r>
            <w:r w:rsidR="6FBC5E9C" w:rsidRPr="00D6727E">
              <w:rPr>
                <w:sz w:val="20"/>
                <w:highlight w:val="white"/>
                <w:lang w:val="lt-LT"/>
              </w:rPr>
              <w:t xml:space="preserve">turi </w:t>
            </w:r>
            <w:r w:rsidR="743434DD" w:rsidRPr="00D6727E">
              <w:rPr>
                <w:sz w:val="20"/>
                <w:lang w:val="lt-LT"/>
              </w:rPr>
              <w:t>būti užtikrintas</w:t>
            </w:r>
            <w:r w:rsidR="7AC0AEF7" w:rsidRPr="00D6727E">
              <w:rPr>
                <w:sz w:val="20"/>
                <w:lang w:val="lt-LT"/>
              </w:rPr>
              <w:t xml:space="preserve"> kompiuterio ekrane, </w:t>
            </w:r>
            <w:proofErr w:type="spellStart"/>
            <w:r w:rsidR="7AC0AEF7" w:rsidRPr="00D6727E">
              <w:rPr>
                <w:sz w:val="20"/>
                <w:lang w:val="lt-LT"/>
              </w:rPr>
              <w:t>planšetinio</w:t>
            </w:r>
            <w:proofErr w:type="spellEnd"/>
            <w:r w:rsidR="7AC0AEF7" w:rsidRPr="00D6727E">
              <w:rPr>
                <w:sz w:val="20"/>
                <w:lang w:val="lt-LT"/>
              </w:rPr>
              <w:t xml:space="preserve"> kompiuterio ekrane ir mobiliojo telefono ekrane ir</w:t>
            </w:r>
            <w:r w:rsidR="743434DD" w:rsidRPr="00D6727E">
              <w:rPr>
                <w:sz w:val="20"/>
                <w:lang w:val="lt-LT"/>
              </w:rPr>
              <w:t xml:space="preserve"> naujausiose oficialiai išleistose šių naršyklių versijose:</w:t>
            </w:r>
          </w:p>
          <w:p w14:paraId="4705CC57" w14:textId="77777777" w:rsidR="00366989" w:rsidRPr="00D6727E" w:rsidRDefault="00366989" w:rsidP="005E6C9B">
            <w:pPr>
              <w:numPr>
                <w:ilvl w:val="0"/>
                <w:numId w:val="89"/>
              </w:numPr>
              <w:spacing w:before="120" w:after="120"/>
              <w:jc w:val="both"/>
              <w:rPr>
                <w:sz w:val="20"/>
                <w:highlight w:val="white"/>
                <w:lang w:val="lt-LT"/>
              </w:rPr>
            </w:pPr>
            <w:r w:rsidRPr="00D6727E">
              <w:rPr>
                <w:sz w:val="20"/>
                <w:highlight w:val="white"/>
                <w:lang w:val="lt-LT"/>
              </w:rPr>
              <w:t xml:space="preserve">Microsoft </w:t>
            </w:r>
            <w:proofErr w:type="spellStart"/>
            <w:r w:rsidRPr="00D6727E">
              <w:rPr>
                <w:sz w:val="20"/>
                <w:highlight w:val="white"/>
                <w:lang w:val="lt-LT"/>
              </w:rPr>
              <w:t>Edge</w:t>
            </w:r>
            <w:proofErr w:type="spellEnd"/>
          </w:p>
          <w:p w14:paraId="447D0B6F" w14:textId="77777777" w:rsidR="00366989" w:rsidRPr="00D6727E" w:rsidRDefault="00366989" w:rsidP="005E6C9B">
            <w:pPr>
              <w:numPr>
                <w:ilvl w:val="0"/>
                <w:numId w:val="89"/>
              </w:numPr>
              <w:spacing w:before="120" w:after="120"/>
              <w:jc w:val="both"/>
              <w:rPr>
                <w:sz w:val="20"/>
                <w:highlight w:val="white"/>
                <w:lang w:val="lt-LT"/>
              </w:rPr>
            </w:pPr>
            <w:r w:rsidRPr="00D6727E">
              <w:rPr>
                <w:sz w:val="20"/>
                <w:highlight w:val="white"/>
                <w:lang w:val="lt-LT"/>
              </w:rPr>
              <w:t xml:space="preserve">Mozilla </w:t>
            </w:r>
            <w:proofErr w:type="spellStart"/>
            <w:r w:rsidRPr="00D6727E">
              <w:rPr>
                <w:sz w:val="20"/>
                <w:highlight w:val="white"/>
                <w:lang w:val="lt-LT"/>
              </w:rPr>
              <w:t>Firefox</w:t>
            </w:r>
            <w:proofErr w:type="spellEnd"/>
          </w:p>
          <w:p w14:paraId="0C2C7566" w14:textId="77777777" w:rsidR="00366989" w:rsidRPr="00D6727E" w:rsidRDefault="00366989" w:rsidP="005E6C9B">
            <w:pPr>
              <w:numPr>
                <w:ilvl w:val="0"/>
                <w:numId w:val="89"/>
              </w:numPr>
              <w:spacing w:before="120" w:after="120"/>
              <w:jc w:val="both"/>
              <w:rPr>
                <w:sz w:val="20"/>
                <w:highlight w:val="white"/>
                <w:lang w:val="lt-LT"/>
              </w:rPr>
            </w:pPr>
            <w:proofErr w:type="spellStart"/>
            <w:r w:rsidRPr="00D6727E">
              <w:rPr>
                <w:sz w:val="20"/>
                <w:highlight w:val="white"/>
                <w:lang w:val="lt-LT"/>
              </w:rPr>
              <w:t>Google</w:t>
            </w:r>
            <w:proofErr w:type="spellEnd"/>
            <w:r w:rsidRPr="00D6727E">
              <w:rPr>
                <w:sz w:val="20"/>
                <w:highlight w:val="white"/>
                <w:lang w:val="lt-LT"/>
              </w:rPr>
              <w:t xml:space="preserve"> Chrome</w:t>
            </w:r>
          </w:p>
          <w:p w14:paraId="20A075E4" w14:textId="77777777" w:rsidR="00366989" w:rsidRPr="00D6727E" w:rsidRDefault="00321642" w:rsidP="005E6C9B">
            <w:pPr>
              <w:numPr>
                <w:ilvl w:val="0"/>
                <w:numId w:val="89"/>
              </w:numPr>
              <w:spacing w:before="120" w:after="120"/>
              <w:jc w:val="both"/>
              <w:rPr>
                <w:sz w:val="20"/>
                <w:highlight w:val="white"/>
                <w:lang w:val="lt-LT"/>
              </w:rPr>
            </w:pPr>
            <w:r w:rsidRPr="00D6727E">
              <w:rPr>
                <w:sz w:val="20"/>
                <w:highlight w:val="white"/>
                <w:lang w:val="lt-LT"/>
              </w:rPr>
              <w:t xml:space="preserve">Apple </w:t>
            </w:r>
            <w:proofErr w:type="spellStart"/>
            <w:r w:rsidR="00366989" w:rsidRPr="00D6727E">
              <w:rPr>
                <w:sz w:val="20"/>
                <w:highlight w:val="white"/>
                <w:lang w:val="lt-LT"/>
              </w:rPr>
              <w:t>Safari</w:t>
            </w:r>
            <w:proofErr w:type="spellEnd"/>
          </w:p>
          <w:p w14:paraId="50EE53CF" w14:textId="77777777" w:rsidR="00321642" w:rsidRPr="00D6727E" w:rsidRDefault="00321642" w:rsidP="00321642">
            <w:pPr>
              <w:spacing w:before="120" w:after="120"/>
              <w:jc w:val="both"/>
              <w:rPr>
                <w:sz w:val="20"/>
                <w:highlight w:val="white"/>
                <w:lang w:val="lt-LT"/>
              </w:rPr>
            </w:pPr>
            <w:r w:rsidRPr="00D6727E">
              <w:rPr>
                <w:sz w:val="20"/>
                <w:highlight w:val="white"/>
                <w:lang w:val="lt-LT"/>
              </w:rPr>
              <w:t>Jei interneto naršyklė yra nepalaikoma, sistema turi pateikti informacinį pranešimą ir rekomenduoti kitą palaikomą interneto naršyklę.</w:t>
            </w:r>
          </w:p>
          <w:p w14:paraId="6211FA93" w14:textId="77777777" w:rsidR="00321642" w:rsidRPr="00D6727E" w:rsidRDefault="00A270D0" w:rsidP="00321642">
            <w:pPr>
              <w:spacing w:before="120" w:after="120"/>
              <w:jc w:val="both"/>
              <w:rPr>
                <w:sz w:val="20"/>
                <w:highlight w:val="white"/>
                <w:lang w:val="lt-LT"/>
              </w:rPr>
            </w:pPr>
            <w:r w:rsidRPr="00D6727E">
              <w:rPr>
                <w:sz w:val="20"/>
                <w:highlight w:val="white"/>
                <w:lang w:val="lt-LT"/>
              </w:rPr>
              <w:t>Jei interneto naršyklės versija yra nepalaikoma, sistema turi pateikti informacinį pranešimą ir rekomenduoti palaikomas interneto naršyklės versijas.</w:t>
            </w:r>
          </w:p>
        </w:tc>
      </w:tr>
      <w:tr w:rsidR="00FD2601" w:rsidRPr="00D6727E" w14:paraId="442BC773" w14:textId="77777777" w:rsidTr="58DA6796">
        <w:tc>
          <w:tcPr>
            <w:tcW w:w="988" w:type="dxa"/>
          </w:tcPr>
          <w:p w14:paraId="6FD16374" w14:textId="30190DCE" w:rsidR="00FD2601"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33C6F354" w:rsidRPr="58DA6796">
              <w:rPr>
                <w:b/>
                <w:bCs/>
                <w:color w:val="000000"/>
                <w:sz w:val="20"/>
                <w:lang w:val="lt-LT"/>
              </w:rPr>
              <w:t>3</w:t>
            </w:r>
            <w:r w:rsidR="17E720A0" w:rsidRPr="58DA6796">
              <w:rPr>
                <w:b/>
                <w:bCs/>
                <w:color w:val="000000"/>
                <w:sz w:val="20"/>
                <w:lang w:val="lt-LT"/>
              </w:rPr>
              <w:t>3</w:t>
            </w:r>
          </w:p>
        </w:tc>
        <w:tc>
          <w:tcPr>
            <w:tcW w:w="1842" w:type="dxa"/>
          </w:tcPr>
          <w:p w14:paraId="4EE13AC6" w14:textId="77777777" w:rsidR="00FD2601" w:rsidRPr="00D6727E" w:rsidRDefault="00FD2601" w:rsidP="004C1349">
            <w:pPr>
              <w:spacing w:before="120" w:after="120"/>
              <w:jc w:val="both"/>
              <w:rPr>
                <w:sz w:val="20"/>
                <w:highlight w:val="white"/>
                <w:lang w:val="lt-LT"/>
              </w:rPr>
            </w:pPr>
            <w:r w:rsidRPr="00D6727E">
              <w:rPr>
                <w:sz w:val="20"/>
                <w:highlight w:val="white"/>
                <w:lang w:val="lt-LT"/>
              </w:rPr>
              <w:t>Reikalavimai koduotei</w:t>
            </w:r>
          </w:p>
        </w:tc>
        <w:tc>
          <w:tcPr>
            <w:tcW w:w="6663" w:type="dxa"/>
          </w:tcPr>
          <w:p w14:paraId="31988B7B" w14:textId="77777777" w:rsidR="00FD2601" w:rsidRPr="00D6727E" w:rsidRDefault="00FD2601" w:rsidP="00D42786">
            <w:pPr>
              <w:spacing w:before="120" w:after="120"/>
              <w:jc w:val="both"/>
              <w:rPr>
                <w:sz w:val="20"/>
                <w:highlight w:val="white"/>
                <w:lang w:val="lt-LT"/>
              </w:rPr>
            </w:pPr>
            <w:r w:rsidRPr="00D6727E">
              <w:rPr>
                <w:sz w:val="20"/>
                <w:highlight w:val="white"/>
                <w:lang w:val="lt-LT"/>
              </w:rPr>
              <w:t>Informacija portale turi būti koduojama UTF-8 koduote ir palaikyti įvairių kalbų simbolius.</w:t>
            </w:r>
          </w:p>
        </w:tc>
      </w:tr>
      <w:tr w:rsidR="0084301D" w:rsidRPr="00D6727E" w14:paraId="227845BB" w14:textId="77777777" w:rsidTr="58DA6796">
        <w:tc>
          <w:tcPr>
            <w:tcW w:w="988" w:type="dxa"/>
          </w:tcPr>
          <w:p w14:paraId="5E8F517B" w14:textId="69EAEA8E" w:rsidR="0084301D"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0A976560" w:rsidRPr="58DA6796">
              <w:rPr>
                <w:b/>
                <w:bCs/>
                <w:color w:val="000000"/>
                <w:sz w:val="20"/>
                <w:lang w:val="lt-LT"/>
              </w:rPr>
              <w:t>3</w:t>
            </w:r>
            <w:r w:rsidR="30C4A710" w:rsidRPr="58DA6796">
              <w:rPr>
                <w:b/>
                <w:bCs/>
                <w:color w:val="000000"/>
                <w:sz w:val="20"/>
                <w:lang w:val="lt-LT"/>
              </w:rPr>
              <w:t>4</w:t>
            </w:r>
          </w:p>
        </w:tc>
        <w:tc>
          <w:tcPr>
            <w:tcW w:w="1842" w:type="dxa"/>
          </w:tcPr>
          <w:p w14:paraId="3B35B932" w14:textId="77777777" w:rsidR="0084301D" w:rsidRPr="00D6727E" w:rsidRDefault="0084301D" w:rsidP="004C1349">
            <w:pPr>
              <w:spacing w:before="120" w:after="120"/>
              <w:jc w:val="both"/>
              <w:rPr>
                <w:sz w:val="20"/>
                <w:highlight w:val="white"/>
                <w:lang w:val="lt-LT"/>
              </w:rPr>
            </w:pPr>
            <w:r w:rsidRPr="00D6727E">
              <w:rPr>
                <w:sz w:val="20"/>
                <w:highlight w:val="white"/>
                <w:lang w:val="lt-LT"/>
              </w:rPr>
              <w:t>Reikalavimai dizainui</w:t>
            </w:r>
          </w:p>
        </w:tc>
        <w:tc>
          <w:tcPr>
            <w:tcW w:w="6663" w:type="dxa"/>
          </w:tcPr>
          <w:p w14:paraId="170E8104" w14:textId="488E1CF3" w:rsidR="0084301D" w:rsidRPr="00D6727E" w:rsidRDefault="007808CF" w:rsidP="00171FE9">
            <w:pPr>
              <w:spacing w:before="120" w:after="120"/>
              <w:jc w:val="both"/>
              <w:rPr>
                <w:sz w:val="20"/>
                <w:highlight w:val="white"/>
                <w:lang w:val="lt-LT"/>
              </w:rPr>
            </w:pPr>
            <w:r w:rsidRPr="00D6727E">
              <w:rPr>
                <w:sz w:val="20"/>
                <w:highlight w:val="white"/>
                <w:lang w:val="lt-LT"/>
              </w:rPr>
              <w:t>Portalo vartotojo sąsajos grafinis dizainas turi būti kuriamas pagal gerąsias praktikas, atsižvelgiant į autoritetingų šaltinių rekomendacijas (</w:t>
            </w:r>
            <w:r>
              <w:fldChar w:fldCharType="begin"/>
            </w:r>
            <w:r>
              <w:instrText>HYPERLINK "https://goodui.org/"</w:instrText>
            </w:r>
            <w:r>
              <w:fldChar w:fldCharType="separate"/>
            </w:r>
            <w:r w:rsidRPr="00D6727E">
              <w:rPr>
                <w:rStyle w:val="Hipersaitas"/>
                <w:sz w:val="20"/>
                <w:lang w:val="lt-LT"/>
              </w:rPr>
              <w:t>https://goodui.org/</w:t>
            </w:r>
            <w:r>
              <w:fldChar w:fldCharType="end"/>
            </w:r>
            <w:r w:rsidRPr="00D6727E">
              <w:rPr>
                <w:sz w:val="20"/>
                <w:highlight w:val="white"/>
                <w:lang w:val="lt-LT"/>
              </w:rPr>
              <w:t>)</w:t>
            </w:r>
            <w:r w:rsidR="00171FE9" w:rsidRPr="00D6727E">
              <w:rPr>
                <w:sz w:val="20"/>
                <w:highlight w:val="white"/>
                <w:lang w:val="lt-LT"/>
              </w:rPr>
              <w:t xml:space="preserve"> arba lygiavertes</w:t>
            </w:r>
            <w:r w:rsidRPr="00D6727E">
              <w:rPr>
                <w:sz w:val="20"/>
                <w:highlight w:val="white"/>
                <w:lang w:val="lt-LT"/>
              </w:rPr>
              <w:t>.</w:t>
            </w:r>
          </w:p>
        </w:tc>
      </w:tr>
      <w:tr w:rsidR="00366989" w:rsidRPr="00D6727E" w14:paraId="5F5C84A1" w14:textId="77777777" w:rsidTr="58DA6796">
        <w:tc>
          <w:tcPr>
            <w:tcW w:w="988" w:type="dxa"/>
          </w:tcPr>
          <w:p w14:paraId="7B17D126" w14:textId="3A096B51" w:rsidR="00366989"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1A14D9C4" w:rsidRPr="58DA6796">
              <w:rPr>
                <w:b/>
                <w:bCs/>
                <w:color w:val="000000"/>
                <w:sz w:val="20"/>
                <w:lang w:val="lt-LT"/>
              </w:rPr>
              <w:t>3</w:t>
            </w:r>
            <w:r w:rsidR="1EDF1418" w:rsidRPr="58DA6796">
              <w:rPr>
                <w:b/>
                <w:bCs/>
                <w:color w:val="000000"/>
                <w:sz w:val="20"/>
                <w:lang w:val="lt-LT"/>
              </w:rPr>
              <w:t>5</w:t>
            </w:r>
          </w:p>
        </w:tc>
        <w:tc>
          <w:tcPr>
            <w:tcW w:w="1842" w:type="dxa"/>
          </w:tcPr>
          <w:p w14:paraId="5BBFA42D" w14:textId="77777777" w:rsidR="00366989" w:rsidRPr="00D6727E" w:rsidRDefault="00366989" w:rsidP="00D42786">
            <w:pPr>
              <w:spacing w:before="120" w:after="120"/>
              <w:jc w:val="both"/>
              <w:rPr>
                <w:sz w:val="20"/>
                <w:lang w:val="lt-LT"/>
              </w:rPr>
            </w:pPr>
            <w:r w:rsidRPr="00D6727E">
              <w:rPr>
                <w:sz w:val="20"/>
                <w:highlight w:val="white"/>
                <w:lang w:val="lt-LT"/>
              </w:rPr>
              <w:t>Reikalavimai dizainui</w:t>
            </w:r>
          </w:p>
        </w:tc>
        <w:tc>
          <w:tcPr>
            <w:tcW w:w="6663" w:type="dxa"/>
          </w:tcPr>
          <w:p w14:paraId="620A3879" w14:textId="479BEFB9" w:rsidR="00366989" w:rsidRPr="00D6727E" w:rsidRDefault="00366989" w:rsidP="00D42786">
            <w:pPr>
              <w:spacing w:before="120" w:after="120"/>
              <w:jc w:val="both"/>
              <w:rPr>
                <w:sz w:val="20"/>
                <w:highlight w:val="white"/>
                <w:lang w:val="lt-LT"/>
              </w:rPr>
            </w:pPr>
            <w:r w:rsidRPr="00D6727E">
              <w:rPr>
                <w:sz w:val="20"/>
                <w:highlight w:val="white"/>
                <w:lang w:val="lt-LT"/>
              </w:rPr>
              <w:t xml:space="preserve">Diegėjas turi pateikti ne mažiau </w:t>
            </w:r>
            <w:r w:rsidR="00A44D92" w:rsidRPr="00D6727E">
              <w:rPr>
                <w:sz w:val="20"/>
                <w:highlight w:val="white"/>
                <w:lang w:val="lt-LT"/>
              </w:rPr>
              <w:t xml:space="preserve">kaip </w:t>
            </w:r>
            <w:r w:rsidRPr="00D6727E">
              <w:rPr>
                <w:sz w:val="20"/>
                <w:lang w:val="lt-LT"/>
              </w:rPr>
              <w:t>3</w:t>
            </w:r>
            <w:r w:rsidRPr="00D6727E">
              <w:rPr>
                <w:sz w:val="20"/>
                <w:highlight w:val="white"/>
                <w:lang w:val="lt-LT"/>
              </w:rPr>
              <w:t xml:space="preserve"> skirtingus </w:t>
            </w:r>
            <w:r w:rsidR="004F23E6" w:rsidRPr="00D6727E">
              <w:rPr>
                <w:sz w:val="20"/>
                <w:highlight w:val="white"/>
                <w:lang w:val="lt-LT"/>
              </w:rPr>
              <w:t>P</w:t>
            </w:r>
            <w:r w:rsidRPr="00D6727E">
              <w:rPr>
                <w:sz w:val="20"/>
                <w:highlight w:val="white"/>
                <w:lang w:val="lt-LT"/>
              </w:rPr>
              <w:t>ortalo</w:t>
            </w:r>
            <w:r w:rsidR="004F23E6" w:rsidRPr="00D6727E">
              <w:rPr>
                <w:sz w:val="20"/>
                <w:highlight w:val="white"/>
                <w:lang w:val="lt-LT"/>
              </w:rPr>
              <w:t xml:space="preserve">, įskaitant </w:t>
            </w:r>
            <w:r w:rsidR="00FE27A8" w:rsidRPr="00D6727E">
              <w:rPr>
                <w:sz w:val="20"/>
                <w:highlight w:val="white"/>
                <w:lang w:val="lt-LT"/>
              </w:rPr>
              <w:t>P</w:t>
            </w:r>
            <w:r w:rsidR="004F23E6" w:rsidRPr="00D6727E">
              <w:rPr>
                <w:sz w:val="20"/>
                <w:highlight w:val="white"/>
                <w:lang w:val="lt-LT"/>
              </w:rPr>
              <w:t>rogramėlę,</w:t>
            </w:r>
            <w:r w:rsidRPr="00D6727E">
              <w:rPr>
                <w:sz w:val="20"/>
                <w:highlight w:val="white"/>
                <w:lang w:val="lt-LT"/>
              </w:rPr>
              <w:t xml:space="preserve"> vartotojo sąsajos grafinius dizainus ir galutinį dizaino variantą suderinti su Perkančiąja organizacija.</w:t>
            </w:r>
          </w:p>
          <w:p w14:paraId="3D2569E7" w14:textId="77777777" w:rsidR="00366989" w:rsidRPr="00D6727E" w:rsidRDefault="00366989" w:rsidP="00D42786">
            <w:pPr>
              <w:suppressAutoHyphens/>
              <w:autoSpaceDN w:val="0"/>
              <w:spacing w:before="120" w:after="120"/>
              <w:jc w:val="both"/>
              <w:textAlignment w:val="baseline"/>
              <w:rPr>
                <w:rFonts w:eastAsia="Calibri"/>
                <w:sz w:val="20"/>
                <w:lang w:val="lt-LT" w:eastAsia="lt-LT"/>
              </w:rPr>
            </w:pPr>
            <w:r w:rsidRPr="00D6727E">
              <w:rPr>
                <w:sz w:val="20"/>
                <w:highlight w:val="white"/>
                <w:lang w:val="lt-LT"/>
              </w:rPr>
              <w:t>Suderinus eskizus turi būti pateikiamas galutinis vartotojo sąsajos sprendimas (turinio išdėstymas, ikonos, spalvos</w:t>
            </w:r>
            <w:r w:rsidR="00A27969" w:rsidRPr="00D6727E">
              <w:rPr>
                <w:sz w:val="20"/>
                <w:highlight w:val="white"/>
                <w:lang w:val="lt-LT"/>
              </w:rPr>
              <w:t>, kita</w:t>
            </w:r>
            <w:r w:rsidRPr="00D6727E">
              <w:rPr>
                <w:sz w:val="20"/>
                <w:highlight w:val="white"/>
                <w:lang w:val="lt-LT"/>
              </w:rPr>
              <w:t>) kaip interaktyvus prototipas.</w:t>
            </w:r>
          </w:p>
        </w:tc>
      </w:tr>
      <w:tr w:rsidR="00366989" w:rsidRPr="00D6727E" w14:paraId="54B9CE9F" w14:textId="77777777" w:rsidTr="58DA6796">
        <w:tc>
          <w:tcPr>
            <w:tcW w:w="988" w:type="dxa"/>
          </w:tcPr>
          <w:p w14:paraId="7B58F9CA" w14:textId="1666CF61" w:rsidR="00366989"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4D07FE60" w:rsidRPr="58DA6796">
              <w:rPr>
                <w:b/>
                <w:bCs/>
                <w:color w:val="000000"/>
                <w:sz w:val="20"/>
                <w:lang w:val="lt-LT"/>
              </w:rPr>
              <w:t>3</w:t>
            </w:r>
            <w:r w:rsidR="6C57B092" w:rsidRPr="58DA6796">
              <w:rPr>
                <w:b/>
                <w:bCs/>
                <w:color w:val="000000"/>
                <w:sz w:val="20"/>
                <w:lang w:val="lt-LT"/>
              </w:rPr>
              <w:t>6</w:t>
            </w:r>
          </w:p>
        </w:tc>
        <w:tc>
          <w:tcPr>
            <w:tcW w:w="1842" w:type="dxa"/>
          </w:tcPr>
          <w:p w14:paraId="1F73AA67" w14:textId="77777777" w:rsidR="00366989" w:rsidRPr="00D6727E" w:rsidRDefault="00A270D0" w:rsidP="00D42786">
            <w:pPr>
              <w:spacing w:before="120" w:after="120"/>
              <w:jc w:val="both"/>
              <w:rPr>
                <w:sz w:val="20"/>
                <w:lang w:val="lt-LT"/>
              </w:rPr>
            </w:pPr>
            <w:r w:rsidRPr="00D6727E">
              <w:rPr>
                <w:sz w:val="20"/>
                <w:highlight w:val="white"/>
                <w:lang w:val="lt-LT"/>
              </w:rPr>
              <w:t>Reikalavimai dizainui</w:t>
            </w:r>
          </w:p>
        </w:tc>
        <w:tc>
          <w:tcPr>
            <w:tcW w:w="6663" w:type="dxa"/>
          </w:tcPr>
          <w:p w14:paraId="335CFA2D" w14:textId="77777777" w:rsidR="007808CF" w:rsidRPr="00D6727E" w:rsidRDefault="00366989" w:rsidP="006A7E45">
            <w:pPr>
              <w:suppressAutoHyphens/>
              <w:autoSpaceDN w:val="0"/>
              <w:spacing w:before="120" w:after="120"/>
              <w:jc w:val="both"/>
              <w:textAlignment w:val="baseline"/>
              <w:rPr>
                <w:sz w:val="20"/>
                <w:highlight w:val="white"/>
                <w:lang w:val="lt-LT"/>
              </w:rPr>
            </w:pPr>
            <w:r w:rsidRPr="00D6727E">
              <w:rPr>
                <w:sz w:val="20"/>
                <w:highlight w:val="white"/>
                <w:lang w:val="lt-LT"/>
              </w:rPr>
              <w:t xml:space="preserve">Pagrindinės vartotojui aktualios užsakymo formos turi būti pasiekiamos optimaliai greitai, </w:t>
            </w:r>
            <w:r w:rsidR="001F409A" w:rsidRPr="00D6727E">
              <w:rPr>
                <w:sz w:val="20"/>
                <w:highlight w:val="white"/>
                <w:lang w:val="lt-LT"/>
              </w:rPr>
              <w:t>p</w:t>
            </w:r>
            <w:r w:rsidR="00633DE1" w:rsidRPr="00D6727E">
              <w:rPr>
                <w:sz w:val="20"/>
                <w:highlight w:val="white"/>
                <w:lang w:val="lt-LT"/>
              </w:rPr>
              <w:t>ortalas turi būti projektuojamas taikant trijų paspaudimų taisyklę</w:t>
            </w:r>
            <w:r w:rsidRPr="00D6727E">
              <w:rPr>
                <w:sz w:val="20"/>
                <w:highlight w:val="white"/>
                <w:lang w:val="lt-LT"/>
              </w:rPr>
              <w:t>.</w:t>
            </w:r>
            <w:r w:rsidR="00633DE1" w:rsidRPr="00D6727E">
              <w:rPr>
                <w:sz w:val="20"/>
                <w:highlight w:val="white"/>
                <w:lang w:val="lt-LT"/>
              </w:rPr>
              <w:t xml:space="preserve"> </w:t>
            </w:r>
          </w:p>
          <w:p w14:paraId="10F65223" w14:textId="77777777" w:rsidR="0025135B" w:rsidRPr="00D6727E" w:rsidRDefault="0025135B" w:rsidP="006A7E45">
            <w:pPr>
              <w:suppressAutoHyphens/>
              <w:autoSpaceDN w:val="0"/>
              <w:spacing w:before="120" w:after="120"/>
              <w:jc w:val="both"/>
              <w:textAlignment w:val="baseline"/>
              <w:rPr>
                <w:sz w:val="20"/>
                <w:highlight w:val="white"/>
                <w:lang w:val="lt-LT"/>
              </w:rPr>
            </w:pPr>
            <w:r w:rsidRPr="00D6727E">
              <w:rPr>
                <w:sz w:val="20"/>
                <w:highlight w:val="white"/>
                <w:lang w:val="lt-LT"/>
              </w:rPr>
              <w:t>Konkretūs funkcionalumai turi būti suderinti su Perkančiąja organizacija.</w:t>
            </w:r>
          </w:p>
        </w:tc>
      </w:tr>
      <w:tr w:rsidR="6265F28B" w:rsidRPr="00D6727E" w14:paraId="1C5B7F15" w14:textId="77777777" w:rsidTr="58DA6796">
        <w:trPr>
          <w:trHeight w:val="300"/>
        </w:trPr>
        <w:tc>
          <w:tcPr>
            <w:tcW w:w="988" w:type="dxa"/>
          </w:tcPr>
          <w:p w14:paraId="0EFC9375" w14:textId="012E84A0" w:rsidR="6265F28B"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1DBAFF65" w:rsidRPr="58DA6796">
              <w:rPr>
                <w:b/>
                <w:bCs/>
                <w:color w:val="000000"/>
                <w:sz w:val="20"/>
                <w:lang w:val="lt-LT"/>
              </w:rPr>
              <w:t>3</w:t>
            </w:r>
            <w:r w:rsidR="661B0C93" w:rsidRPr="58DA6796">
              <w:rPr>
                <w:b/>
                <w:bCs/>
                <w:color w:val="000000"/>
                <w:sz w:val="20"/>
                <w:lang w:val="lt-LT"/>
              </w:rPr>
              <w:t>7</w:t>
            </w:r>
          </w:p>
        </w:tc>
        <w:tc>
          <w:tcPr>
            <w:tcW w:w="1842" w:type="dxa"/>
          </w:tcPr>
          <w:p w14:paraId="3F128088" w14:textId="0AACA245" w:rsidR="6265F28B" w:rsidRPr="00D6727E" w:rsidRDefault="6265F28B" w:rsidP="6265F28B">
            <w:pPr>
              <w:spacing w:before="120" w:after="0"/>
              <w:rPr>
                <w:sz w:val="20"/>
                <w:lang w:val="lt-LT"/>
              </w:rPr>
            </w:pPr>
            <w:r w:rsidRPr="00D6727E">
              <w:rPr>
                <w:sz w:val="20"/>
                <w:lang w:val="lt-LT"/>
              </w:rPr>
              <w:t>UX tyrimas</w:t>
            </w:r>
          </w:p>
        </w:tc>
        <w:tc>
          <w:tcPr>
            <w:tcW w:w="6663" w:type="dxa"/>
          </w:tcPr>
          <w:p w14:paraId="3E56950D" w14:textId="0906C481" w:rsidR="6265F28B" w:rsidRPr="00D6727E" w:rsidRDefault="6265F28B" w:rsidP="6265F28B">
            <w:pPr>
              <w:spacing w:before="120" w:after="0"/>
              <w:jc w:val="both"/>
              <w:rPr>
                <w:rFonts w:eastAsia="Calibri"/>
                <w:sz w:val="20"/>
                <w:lang w:val="lt-LT"/>
              </w:rPr>
            </w:pPr>
            <w:r w:rsidRPr="00D6727E">
              <w:rPr>
                <w:rFonts w:eastAsia="Calibri"/>
                <w:sz w:val="20"/>
                <w:lang w:val="lt-LT"/>
              </w:rPr>
              <w:t>Diegėjas turės atlikti UI/UX tyrimą:</w:t>
            </w:r>
          </w:p>
          <w:p w14:paraId="7411C19F" w14:textId="033726D9" w:rsidR="6265F28B" w:rsidRPr="00D6727E" w:rsidRDefault="62060B6A" w:rsidP="58DA6796">
            <w:pPr>
              <w:pStyle w:val="Sraopastraipa"/>
              <w:numPr>
                <w:ilvl w:val="0"/>
                <w:numId w:val="49"/>
              </w:numPr>
              <w:spacing w:before="120" w:after="0"/>
              <w:jc w:val="both"/>
              <w:rPr>
                <w:rFonts w:eastAsia="Calibri"/>
                <w:sz w:val="20"/>
                <w:lang w:val="lt-LT"/>
              </w:rPr>
            </w:pPr>
            <w:r w:rsidRPr="58DA6796">
              <w:rPr>
                <w:rFonts w:eastAsia="Calibri"/>
                <w:sz w:val="20"/>
                <w:lang w:val="lt-LT"/>
              </w:rPr>
              <w:t xml:space="preserve">Apimantį Portalo kompiuterio, </w:t>
            </w:r>
            <w:proofErr w:type="spellStart"/>
            <w:r w:rsidRPr="58DA6796">
              <w:rPr>
                <w:rFonts w:eastAsia="Calibri"/>
                <w:sz w:val="20"/>
                <w:lang w:val="lt-LT"/>
              </w:rPr>
              <w:t>planšetinio</w:t>
            </w:r>
            <w:proofErr w:type="spellEnd"/>
            <w:r w:rsidRPr="58DA6796">
              <w:rPr>
                <w:rFonts w:eastAsia="Calibri"/>
                <w:sz w:val="20"/>
                <w:lang w:val="lt-LT"/>
              </w:rPr>
              <w:t xml:space="preserve"> kompiuterio ir telefono ekrano versijas bei Programėlę</w:t>
            </w:r>
            <w:r w:rsidR="3EEA4D11" w:rsidRPr="58DA6796">
              <w:rPr>
                <w:rFonts w:eastAsia="Calibri"/>
                <w:sz w:val="20"/>
                <w:lang w:val="lt-LT"/>
              </w:rPr>
              <w:t>;</w:t>
            </w:r>
          </w:p>
          <w:p w14:paraId="61F47B92" w14:textId="200BEAA0" w:rsidR="6265F28B" w:rsidRPr="00D6727E" w:rsidRDefault="62060B6A" w:rsidP="58DA6796">
            <w:pPr>
              <w:pStyle w:val="Sraopastraipa"/>
              <w:numPr>
                <w:ilvl w:val="0"/>
                <w:numId w:val="49"/>
              </w:numPr>
              <w:spacing w:before="120" w:after="0"/>
              <w:jc w:val="both"/>
              <w:rPr>
                <w:rFonts w:eastAsia="Calibri"/>
                <w:sz w:val="20"/>
                <w:lang w:val="lt-LT"/>
              </w:rPr>
            </w:pPr>
            <w:r w:rsidRPr="58DA6796">
              <w:rPr>
                <w:rFonts w:eastAsia="Calibri"/>
                <w:sz w:val="20"/>
                <w:lang w:val="lt-LT"/>
              </w:rPr>
              <w:t>tyrimo metu turi būti remiamasi pasirinktu UI karkasu</w:t>
            </w:r>
            <w:r w:rsidR="4244486E" w:rsidRPr="58DA6796">
              <w:rPr>
                <w:rFonts w:eastAsia="Calibri"/>
                <w:sz w:val="20"/>
                <w:lang w:val="lt-LT"/>
              </w:rPr>
              <w:t>;</w:t>
            </w:r>
          </w:p>
          <w:p w14:paraId="6C1E2553" w14:textId="70A28D11" w:rsidR="6265F28B" w:rsidRPr="00D6727E" w:rsidRDefault="62060B6A" w:rsidP="58DA6796">
            <w:pPr>
              <w:pStyle w:val="Sraopastraipa"/>
              <w:numPr>
                <w:ilvl w:val="0"/>
                <w:numId w:val="49"/>
              </w:numPr>
              <w:spacing w:before="120" w:after="0"/>
              <w:jc w:val="both"/>
              <w:rPr>
                <w:rFonts w:eastAsia="Calibri"/>
                <w:sz w:val="20"/>
                <w:lang w:val="lt-LT"/>
              </w:rPr>
            </w:pPr>
            <w:r w:rsidRPr="58DA6796">
              <w:rPr>
                <w:rFonts w:eastAsia="Calibri"/>
                <w:sz w:val="20"/>
                <w:lang w:val="lt-LT"/>
              </w:rPr>
              <w:t>tyrimas turi būti vykdomas su ne mažiau kaip 3 personomis, kurios bus suderintos projekto realizavimo metu.</w:t>
            </w:r>
          </w:p>
        </w:tc>
      </w:tr>
      <w:tr w:rsidR="000F18E9" w:rsidRPr="00D6727E" w14:paraId="1BE07E59" w14:textId="77777777" w:rsidTr="58DA6796">
        <w:tc>
          <w:tcPr>
            <w:tcW w:w="988" w:type="dxa"/>
          </w:tcPr>
          <w:p w14:paraId="773895A8" w14:textId="270AC60E" w:rsidR="000F18E9"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1C05080B" w:rsidRPr="58DA6796">
              <w:rPr>
                <w:b/>
                <w:bCs/>
                <w:color w:val="000000"/>
                <w:sz w:val="20"/>
                <w:lang w:val="lt-LT"/>
              </w:rPr>
              <w:t>38</w:t>
            </w:r>
          </w:p>
        </w:tc>
        <w:tc>
          <w:tcPr>
            <w:tcW w:w="1842" w:type="dxa"/>
          </w:tcPr>
          <w:p w14:paraId="50D23D73" w14:textId="77777777" w:rsidR="000F18E9" w:rsidRPr="00D6727E" w:rsidRDefault="000F18E9" w:rsidP="00D42786">
            <w:pPr>
              <w:spacing w:before="120" w:after="120"/>
              <w:jc w:val="both"/>
              <w:rPr>
                <w:sz w:val="20"/>
                <w:highlight w:val="white"/>
                <w:lang w:val="lt-LT"/>
              </w:rPr>
            </w:pPr>
            <w:r w:rsidRPr="00D6727E">
              <w:rPr>
                <w:sz w:val="20"/>
                <w:highlight w:val="white"/>
                <w:lang w:val="lt-LT"/>
              </w:rPr>
              <w:t>Reikalavimai HTML turiniui</w:t>
            </w:r>
          </w:p>
        </w:tc>
        <w:tc>
          <w:tcPr>
            <w:tcW w:w="6663" w:type="dxa"/>
          </w:tcPr>
          <w:p w14:paraId="2C8C4284" w14:textId="77777777" w:rsidR="000F18E9" w:rsidRPr="00D6727E" w:rsidRDefault="000F18E9" w:rsidP="006A7E45">
            <w:pPr>
              <w:suppressAutoHyphens/>
              <w:autoSpaceDN w:val="0"/>
              <w:spacing w:before="120" w:after="120"/>
              <w:jc w:val="both"/>
              <w:textAlignment w:val="baseline"/>
              <w:rPr>
                <w:sz w:val="20"/>
                <w:highlight w:val="white"/>
                <w:lang w:val="lt-LT"/>
              </w:rPr>
            </w:pPr>
            <w:r w:rsidRPr="00D6727E">
              <w:rPr>
                <w:sz w:val="20"/>
                <w:highlight w:val="white"/>
                <w:lang w:val="lt-LT"/>
              </w:rPr>
              <w:t xml:space="preserve">Portalo suformuoti HTML dokumentai turi būti korektiški ir atitikti </w:t>
            </w:r>
            <w:r w:rsidR="008B46FB" w:rsidRPr="00D6727E">
              <w:rPr>
                <w:sz w:val="20"/>
                <w:highlight w:val="white"/>
                <w:lang w:val="lt-LT"/>
              </w:rPr>
              <w:t xml:space="preserve">ne žemesnės kaip HTML5 versijos specifikaciją. </w:t>
            </w:r>
            <w:r w:rsidR="001F409A" w:rsidRPr="00D6727E">
              <w:rPr>
                <w:sz w:val="20"/>
                <w:highlight w:val="white"/>
                <w:lang w:val="lt-LT"/>
              </w:rPr>
              <w:t xml:space="preserve">HTML </w:t>
            </w:r>
            <w:r w:rsidR="001F409A" w:rsidRPr="00D6727E">
              <w:rPr>
                <w:sz w:val="20"/>
                <w:lang w:val="lt-LT"/>
              </w:rPr>
              <w:t>d</w:t>
            </w:r>
            <w:r w:rsidR="008B46FB" w:rsidRPr="00D6727E">
              <w:rPr>
                <w:sz w:val="20"/>
                <w:lang w:val="lt-LT"/>
              </w:rPr>
              <w:t xml:space="preserve">okumento atitikimas specifikacijai tikrinant W3C </w:t>
            </w:r>
            <w:proofErr w:type="spellStart"/>
            <w:r w:rsidR="008B46FB" w:rsidRPr="00D6727E">
              <w:rPr>
                <w:sz w:val="20"/>
                <w:lang w:val="lt-LT"/>
              </w:rPr>
              <w:t>Markup</w:t>
            </w:r>
            <w:proofErr w:type="spellEnd"/>
            <w:r w:rsidR="008B46FB" w:rsidRPr="00D6727E">
              <w:rPr>
                <w:sz w:val="20"/>
                <w:lang w:val="lt-LT"/>
              </w:rPr>
              <w:t xml:space="preserve"> </w:t>
            </w:r>
            <w:proofErr w:type="spellStart"/>
            <w:r w:rsidR="008B46FB" w:rsidRPr="00D6727E">
              <w:rPr>
                <w:sz w:val="20"/>
                <w:lang w:val="lt-LT"/>
              </w:rPr>
              <w:t>Validation</w:t>
            </w:r>
            <w:proofErr w:type="spellEnd"/>
            <w:r w:rsidR="008B46FB" w:rsidRPr="00D6727E">
              <w:rPr>
                <w:sz w:val="20"/>
                <w:lang w:val="lt-LT"/>
              </w:rPr>
              <w:t xml:space="preserve"> </w:t>
            </w:r>
            <w:proofErr w:type="spellStart"/>
            <w:r w:rsidR="008B46FB" w:rsidRPr="00D6727E">
              <w:rPr>
                <w:sz w:val="20"/>
                <w:lang w:val="lt-LT"/>
              </w:rPr>
              <w:t>Service</w:t>
            </w:r>
            <w:proofErr w:type="spellEnd"/>
            <w:r w:rsidR="008B46FB" w:rsidRPr="00D6727E">
              <w:rPr>
                <w:sz w:val="20"/>
                <w:lang w:val="lt-LT"/>
              </w:rPr>
              <w:t xml:space="preserve"> (</w:t>
            </w:r>
            <w:r w:rsidR="008B46FB">
              <w:fldChar w:fldCharType="begin"/>
            </w:r>
            <w:r w:rsidR="008B46FB">
              <w:instrText>HYPERLINK "http://validator.w3.org"</w:instrText>
            </w:r>
            <w:r w:rsidR="008B46FB">
              <w:fldChar w:fldCharType="separate"/>
            </w:r>
            <w:r w:rsidR="008B46FB" w:rsidRPr="00D6727E">
              <w:rPr>
                <w:rStyle w:val="Hipersaitas"/>
                <w:sz w:val="20"/>
                <w:lang w:val="lt-LT"/>
              </w:rPr>
              <w:t>http://validator.w3.org</w:t>
            </w:r>
            <w:r w:rsidR="008B46FB">
              <w:fldChar w:fldCharType="end"/>
            </w:r>
            <w:r w:rsidR="008B46FB" w:rsidRPr="00D6727E">
              <w:rPr>
                <w:sz w:val="20"/>
                <w:lang w:val="lt-LT"/>
              </w:rPr>
              <w:t>) turi turėti kuo mažesnį, realiai pasiekiamą, klaidų ir perspėjimų skaičių.</w:t>
            </w:r>
          </w:p>
        </w:tc>
      </w:tr>
      <w:tr w:rsidR="00366989" w:rsidRPr="00D6727E" w14:paraId="2432333A" w14:textId="77777777" w:rsidTr="58DA6796">
        <w:tc>
          <w:tcPr>
            <w:tcW w:w="988" w:type="dxa"/>
          </w:tcPr>
          <w:p w14:paraId="0E5BDF3F" w14:textId="635CD649" w:rsidR="00366989"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lastRenderedPageBreak/>
              <w:t>NFR-</w:t>
            </w:r>
            <w:r w:rsidR="397B5982" w:rsidRPr="58DA6796">
              <w:rPr>
                <w:b/>
                <w:bCs/>
                <w:color w:val="000000"/>
                <w:sz w:val="20"/>
                <w:lang w:val="lt-LT"/>
              </w:rPr>
              <w:t>39</w:t>
            </w:r>
          </w:p>
        </w:tc>
        <w:tc>
          <w:tcPr>
            <w:tcW w:w="1842" w:type="dxa"/>
          </w:tcPr>
          <w:p w14:paraId="75902F3A" w14:textId="77777777" w:rsidR="00366989" w:rsidRPr="00D6727E" w:rsidRDefault="00DC3E71" w:rsidP="00D42786">
            <w:pPr>
              <w:spacing w:before="120" w:after="120"/>
              <w:jc w:val="both"/>
              <w:rPr>
                <w:sz w:val="20"/>
                <w:highlight w:val="white"/>
                <w:lang w:val="lt-LT"/>
              </w:rPr>
            </w:pPr>
            <w:r w:rsidRPr="00D6727E">
              <w:rPr>
                <w:sz w:val="20"/>
                <w:lang w:val="lt-LT"/>
              </w:rPr>
              <w:t>Reikalavimai įvedimo laukams</w:t>
            </w:r>
          </w:p>
        </w:tc>
        <w:tc>
          <w:tcPr>
            <w:tcW w:w="6663" w:type="dxa"/>
          </w:tcPr>
          <w:p w14:paraId="3770BEE1" w14:textId="77777777" w:rsidR="00DC3E71" w:rsidRPr="00D6727E" w:rsidRDefault="00DC3E71" w:rsidP="00D42786">
            <w:pPr>
              <w:spacing w:before="120" w:after="0"/>
              <w:jc w:val="both"/>
              <w:rPr>
                <w:sz w:val="20"/>
                <w:lang w:val="lt-LT"/>
              </w:rPr>
            </w:pPr>
            <w:r w:rsidRPr="00D6727E">
              <w:rPr>
                <w:sz w:val="20"/>
                <w:lang w:val="lt-LT"/>
              </w:rPr>
              <w:t>Turi būti nurodyti ir vienodai pažymėti privalomi įvedimo laukai.</w:t>
            </w:r>
          </w:p>
          <w:p w14:paraId="7B578C7C" w14:textId="77777777" w:rsidR="00DC3E71" w:rsidRPr="00D6727E" w:rsidRDefault="00DC3E71" w:rsidP="00D42786">
            <w:pPr>
              <w:spacing w:before="120" w:after="0"/>
              <w:jc w:val="both"/>
              <w:rPr>
                <w:sz w:val="20"/>
                <w:lang w:val="lt-LT"/>
              </w:rPr>
            </w:pPr>
            <w:r w:rsidRPr="00D6727E">
              <w:rPr>
                <w:sz w:val="20"/>
                <w:lang w:val="lt-LT"/>
              </w:rPr>
              <w:t>Visuose įvedimo laukuose vartotojas turi galėti reikšmes pasirinkti iš sąrašo, išskyrus kai laukas pagrįstai skirtas datos, skaitinės reikšmės ar laisvos formos teksto įvedimui</w:t>
            </w:r>
            <w:r w:rsidR="002233C1" w:rsidRPr="00D6727E">
              <w:rPr>
                <w:sz w:val="20"/>
                <w:lang w:val="lt-LT"/>
              </w:rPr>
              <w:t>, požymio įvedimui</w:t>
            </w:r>
            <w:r w:rsidRPr="00D6727E">
              <w:rPr>
                <w:sz w:val="20"/>
                <w:lang w:val="lt-LT"/>
              </w:rPr>
              <w:t>.</w:t>
            </w:r>
          </w:p>
          <w:p w14:paraId="68B56D93" w14:textId="77777777" w:rsidR="00366989" w:rsidRPr="00D6727E" w:rsidRDefault="00366989" w:rsidP="0097036B">
            <w:pPr>
              <w:spacing w:before="120" w:after="120"/>
              <w:jc w:val="both"/>
              <w:rPr>
                <w:sz w:val="20"/>
                <w:highlight w:val="white"/>
                <w:lang w:val="lt-LT"/>
              </w:rPr>
            </w:pPr>
            <w:r w:rsidRPr="00D6727E">
              <w:rPr>
                <w:sz w:val="20"/>
                <w:lang w:val="lt-LT"/>
              </w:rPr>
              <w:t xml:space="preserve">Turi būti </w:t>
            </w:r>
            <w:r w:rsidR="00DC3E71" w:rsidRPr="00D6727E">
              <w:rPr>
                <w:sz w:val="20"/>
                <w:lang w:val="lt-LT"/>
              </w:rPr>
              <w:t>tikrinami</w:t>
            </w:r>
            <w:r w:rsidRPr="00D6727E">
              <w:rPr>
                <w:sz w:val="20"/>
                <w:lang w:val="lt-LT"/>
              </w:rPr>
              <w:t xml:space="preserve"> </w:t>
            </w:r>
            <w:r w:rsidR="00DC3E71" w:rsidRPr="00D6727E">
              <w:rPr>
                <w:sz w:val="20"/>
                <w:lang w:val="lt-LT"/>
              </w:rPr>
              <w:t xml:space="preserve">(angl. </w:t>
            </w:r>
            <w:proofErr w:type="spellStart"/>
            <w:r w:rsidR="00DC3E71" w:rsidRPr="00D6727E">
              <w:rPr>
                <w:i/>
                <w:sz w:val="20"/>
                <w:lang w:val="lt-LT"/>
              </w:rPr>
              <w:t>validation</w:t>
            </w:r>
            <w:proofErr w:type="spellEnd"/>
            <w:r w:rsidR="00DC3E71" w:rsidRPr="00D6727E">
              <w:rPr>
                <w:sz w:val="20"/>
                <w:lang w:val="lt-LT"/>
              </w:rPr>
              <w:t xml:space="preserve">) </w:t>
            </w:r>
            <w:r w:rsidRPr="00D6727E">
              <w:rPr>
                <w:sz w:val="20"/>
                <w:lang w:val="lt-LT"/>
              </w:rPr>
              <w:t>vis</w:t>
            </w:r>
            <w:r w:rsidR="000F6837" w:rsidRPr="00D6727E">
              <w:rPr>
                <w:sz w:val="20"/>
                <w:lang w:val="lt-LT"/>
              </w:rPr>
              <w:t>i</w:t>
            </w:r>
            <w:r w:rsidRPr="00D6727E">
              <w:rPr>
                <w:sz w:val="20"/>
                <w:lang w:val="lt-LT"/>
              </w:rPr>
              <w:t xml:space="preserve"> įvedimo </w:t>
            </w:r>
            <w:r w:rsidR="000F6837" w:rsidRPr="00D6727E">
              <w:rPr>
                <w:sz w:val="20"/>
                <w:lang w:val="lt-LT"/>
              </w:rPr>
              <w:t>laukai, įskaitant lauko formato tikrinimą, įkeliamų failų plėtinius ir dydžius.</w:t>
            </w:r>
            <w:r w:rsidR="0097036B" w:rsidRPr="00D6727E">
              <w:rPr>
                <w:sz w:val="20"/>
                <w:lang w:val="lt-LT"/>
              </w:rPr>
              <w:t xml:space="preserve"> </w:t>
            </w:r>
            <w:r w:rsidR="0097036B" w:rsidRPr="00D6727E">
              <w:rPr>
                <w:sz w:val="20"/>
                <w:highlight w:val="white"/>
                <w:lang w:val="lt-LT"/>
              </w:rPr>
              <w:t>Klaidų pranešimai turi būti pateikiami šalia tikrinamų laukų.</w:t>
            </w:r>
          </w:p>
          <w:p w14:paraId="13399C69" w14:textId="77777777" w:rsidR="00366989" w:rsidRPr="00D6727E" w:rsidRDefault="007808CF" w:rsidP="00D42786">
            <w:pPr>
              <w:suppressAutoHyphens/>
              <w:autoSpaceDN w:val="0"/>
              <w:spacing w:before="120" w:after="120"/>
              <w:jc w:val="both"/>
              <w:textAlignment w:val="baseline"/>
              <w:rPr>
                <w:sz w:val="20"/>
                <w:highlight w:val="white"/>
                <w:lang w:val="lt-LT"/>
              </w:rPr>
            </w:pPr>
            <w:r w:rsidRPr="00D6727E">
              <w:rPr>
                <w:sz w:val="20"/>
                <w:lang w:val="lt-LT"/>
              </w:rPr>
              <w:t>Šalia įvedimo laukų t</w:t>
            </w:r>
            <w:r w:rsidR="00B85A63" w:rsidRPr="00D6727E">
              <w:rPr>
                <w:sz w:val="20"/>
                <w:lang w:val="lt-LT"/>
              </w:rPr>
              <w:t xml:space="preserve">uri būti numatytas </w:t>
            </w:r>
            <w:r w:rsidR="00B85A63" w:rsidRPr="00D6727E">
              <w:rPr>
                <w:sz w:val="20"/>
                <w:highlight w:val="white"/>
                <w:lang w:val="lt-LT"/>
              </w:rPr>
              <w:t>užuominų ir paaiškinimų pateikimas</w:t>
            </w:r>
            <w:r w:rsidR="000F6837" w:rsidRPr="00D6727E">
              <w:rPr>
                <w:sz w:val="20"/>
                <w:lang w:val="lt-LT"/>
              </w:rPr>
              <w:t>,</w:t>
            </w:r>
            <w:r w:rsidR="00366989" w:rsidRPr="00D6727E">
              <w:rPr>
                <w:sz w:val="20"/>
                <w:lang w:val="lt-LT"/>
              </w:rPr>
              <w:t xml:space="preserve"> </w:t>
            </w:r>
            <w:r w:rsidR="000F18E9" w:rsidRPr="00D6727E">
              <w:rPr>
                <w:sz w:val="20"/>
                <w:lang w:val="lt-LT"/>
              </w:rPr>
              <w:t xml:space="preserve">nurodant </w:t>
            </w:r>
            <w:r w:rsidR="00366989" w:rsidRPr="00D6727E">
              <w:rPr>
                <w:sz w:val="20"/>
                <w:lang w:val="lt-LT"/>
              </w:rPr>
              <w:t>kok</w:t>
            </w:r>
            <w:r w:rsidR="00B85A63" w:rsidRPr="00D6727E">
              <w:rPr>
                <w:sz w:val="20"/>
                <w:lang w:val="lt-LT"/>
              </w:rPr>
              <w:t>ie</w:t>
            </w:r>
            <w:r w:rsidR="00366989" w:rsidRPr="00D6727E">
              <w:rPr>
                <w:sz w:val="20"/>
                <w:lang w:val="lt-LT"/>
              </w:rPr>
              <w:t xml:space="preserve"> galim</w:t>
            </w:r>
            <w:r w:rsidR="00B85A63" w:rsidRPr="00D6727E">
              <w:rPr>
                <w:sz w:val="20"/>
                <w:lang w:val="lt-LT"/>
              </w:rPr>
              <w:t>i</w:t>
            </w:r>
            <w:r w:rsidR="00366989" w:rsidRPr="00D6727E">
              <w:rPr>
                <w:sz w:val="20"/>
                <w:lang w:val="lt-LT"/>
              </w:rPr>
              <w:t xml:space="preserve"> lauk</w:t>
            </w:r>
            <w:r w:rsidR="00B85A63" w:rsidRPr="00D6727E">
              <w:rPr>
                <w:sz w:val="20"/>
                <w:lang w:val="lt-LT"/>
              </w:rPr>
              <w:t>ų</w:t>
            </w:r>
            <w:r w:rsidR="00366989" w:rsidRPr="00D6727E">
              <w:rPr>
                <w:sz w:val="20"/>
                <w:lang w:val="lt-LT"/>
              </w:rPr>
              <w:t xml:space="preserve"> formata</w:t>
            </w:r>
            <w:r w:rsidR="00B85A63" w:rsidRPr="00D6727E">
              <w:rPr>
                <w:sz w:val="20"/>
                <w:lang w:val="lt-LT"/>
              </w:rPr>
              <w:t>i</w:t>
            </w:r>
            <w:r w:rsidR="00A858A1" w:rsidRPr="00D6727E">
              <w:rPr>
                <w:sz w:val="20"/>
                <w:lang w:val="lt-LT"/>
              </w:rPr>
              <w:t>, pradinės reikšmės ir pan.</w:t>
            </w:r>
          </w:p>
        </w:tc>
      </w:tr>
      <w:tr w:rsidR="00366989" w:rsidRPr="00D6727E" w14:paraId="6B521B2A" w14:textId="77777777" w:rsidTr="58DA6796">
        <w:tc>
          <w:tcPr>
            <w:tcW w:w="988" w:type="dxa"/>
          </w:tcPr>
          <w:p w14:paraId="34E3EBB2" w14:textId="7B958821" w:rsidR="00366989"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2BF41B07" w:rsidRPr="58DA6796">
              <w:rPr>
                <w:b/>
                <w:bCs/>
                <w:color w:val="000000"/>
                <w:sz w:val="20"/>
                <w:lang w:val="lt-LT"/>
              </w:rPr>
              <w:t>4</w:t>
            </w:r>
            <w:r w:rsidR="648929A2" w:rsidRPr="58DA6796">
              <w:rPr>
                <w:b/>
                <w:bCs/>
                <w:color w:val="000000"/>
                <w:sz w:val="20"/>
                <w:lang w:val="lt-LT"/>
              </w:rPr>
              <w:t>0</w:t>
            </w:r>
          </w:p>
        </w:tc>
        <w:tc>
          <w:tcPr>
            <w:tcW w:w="1842" w:type="dxa"/>
          </w:tcPr>
          <w:p w14:paraId="26D5EB46" w14:textId="77777777" w:rsidR="00366989" w:rsidRPr="00D6727E" w:rsidRDefault="00366989" w:rsidP="000F6837">
            <w:pPr>
              <w:spacing w:before="120" w:after="120"/>
              <w:rPr>
                <w:sz w:val="20"/>
                <w:highlight w:val="white"/>
                <w:lang w:val="lt-LT"/>
              </w:rPr>
            </w:pPr>
            <w:r w:rsidRPr="00D6727E">
              <w:rPr>
                <w:sz w:val="20"/>
                <w:highlight w:val="white"/>
                <w:lang w:val="lt-LT"/>
              </w:rPr>
              <w:t>Reikalavimai</w:t>
            </w:r>
            <w:r w:rsidR="000F6837" w:rsidRPr="00D6727E">
              <w:rPr>
                <w:sz w:val="20"/>
                <w:highlight w:val="white"/>
                <w:lang w:val="lt-LT"/>
              </w:rPr>
              <w:t xml:space="preserve"> sėkmės, klaidų, </w:t>
            </w:r>
            <w:r w:rsidRPr="00D6727E">
              <w:rPr>
                <w:sz w:val="20"/>
                <w:highlight w:val="white"/>
                <w:lang w:val="lt-LT"/>
              </w:rPr>
              <w:t>informaciniams pranešimams</w:t>
            </w:r>
          </w:p>
        </w:tc>
        <w:tc>
          <w:tcPr>
            <w:tcW w:w="6663" w:type="dxa"/>
          </w:tcPr>
          <w:p w14:paraId="77AFAD93" w14:textId="77777777" w:rsidR="00366989" w:rsidRPr="00D6727E" w:rsidRDefault="000F6837" w:rsidP="00D42786">
            <w:pPr>
              <w:spacing w:before="120" w:after="120"/>
              <w:jc w:val="both"/>
              <w:rPr>
                <w:sz w:val="20"/>
                <w:highlight w:val="white"/>
                <w:lang w:val="lt-LT"/>
              </w:rPr>
            </w:pPr>
            <w:r w:rsidRPr="00D6727E">
              <w:rPr>
                <w:sz w:val="20"/>
                <w:highlight w:val="white"/>
                <w:lang w:val="lt-LT"/>
              </w:rPr>
              <w:t>Vartotojo</w:t>
            </w:r>
            <w:r w:rsidR="00366989" w:rsidRPr="00D6727E">
              <w:rPr>
                <w:sz w:val="20"/>
                <w:highlight w:val="white"/>
                <w:lang w:val="lt-LT"/>
              </w:rPr>
              <w:t xml:space="preserve"> sąsajos klaidų pranešimai turi būti suformuluoti taip, kad </w:t>
            </w:r>
            <w:r w:rsidRPr="00D6727E">
              <w:rPr>
                <w:sz w:val="20"/>
                <w:highlight w:val="white"/>
                <w:lang w:val="lt-LT"/>
              </w:rPr>
              <w:t>vartotojui</w:t>
            </w:r>
            <w:r w:rsidR="00366989" w:rsidRPr="00D6727E">
              <w:rPr>
                <w:sz w:val="20"/>
                <w:highlight w:val="white"/>
                <w:lang w:val="lt-LT"/>
              </w:rPr>
              <w:t xml:space="preserve"> būtų aišku, kokia klaida sistemoje gauta ir kokius veiksmus reikia atlikti, kad galėtų sėkmingai tęsti darbą.</w:t>
            </w:r>
          </w:p>
          <w:p w14:paraId="29A2D5BE" w14:textId="77777777" w:rsidR="000F6837" w:rsidRPr="00D6727E" w:rsidRDefault="000F6837" w:rsidP="00D42786">
            <w:pPr>
              <w:suppressAutoHyphens/>
              <w:autoSpaceDN w:val="0"/>
              <w:spacing w:before="120" w:after="120"/>
              <w:jc w:val="both"/>
              <w:textAlignment w:val="baseline"/>
              <w:rPr>
                <w:sz w:val="20"/>
                <w:highlight w:val="white"/>
                <w:lang w:val="lt-LT"/>
              </w:rPr>
            </w:pPr>
            <w:r w:rsidRPr="00D6727E">
              <w:rPr>
                <w:sz w:val="20"/>
                <w:highlight w:val="white"/>
                <w:lang w:val="lt-LT"/>
              </w:rPr>
              <w:t xml:space="preserve">Turi būti pateikiami sėkmės pranešimai, nurodantys, kad vartotojo atlikti pakeitimai yra sėkmingi, </w:t>
            </w:r>
            <w:r w:rsidR="00337652" w:rsidRPr="00D6727E">
              <w:rPr>
                <w:sz w:val="20"/>
                <w:highlight w:val="white"/>
                <w:lang w:val="lt-LT"/>
              </w:rPr>
              <w:t>pavyzdžiui</w:t>
            </w:r>
            <w:r w:rsidR="007808CF" w:rsidRPr="00D6727E">
              <w:rPr>
                <w:sz w:val="20"/>
                <w:highlight w:val="white"/>
                <w:lang w:val="lt-LT"/>
              </w:rPr>
              <w:t>,</w:t>
            </w:r>
            <w:r w:rsidR="00337652" w:rsidRPr="00D6727E">
              <w:rPr>
                <w:sz w:val="20"/>
                <w:highlight w:val="white"/>
                <w:lang w:val="lt-LT"/>
              </w:rPr>
              <w:t xml:space="preserve"> sėkmingai išsaugotas įrašas ar pan.</w:t>
            </w:r>
          </w:p>
          <w:p w14:paraId="66EE9EE1" w14:textId="77777777" w:rsidR="000F6837" w:rsidRPr="00D6727E" w:rsidRDefault="000F6837" w:rsidP="00D42786">
            <w:pPr>
              <w:suppressAutoHyphens/>
              <w:autoSpaceDN w:val="0"/>
              <w:spacing w:before="120" w:after="120"/>
              <w:jc w:val="both"/>
              <w:textAlignment w:val="baseline"/>
              <w:rPr>
                <w:sz w:val="20"/>
                <w:highlight w:val="white"/>
                <w:lang w:val="lt-LT"/>
              </w:rPr>
            </w:pPr>
            <w:r w:rsidRPr="00D6727E">
              <w:rPr>
                <w:sz w:val="20"/>
                <w:highlight w:val="white"/>
                <w:lang w:val="lt-LT"/>
              </w:rPr>
              <w:t>Vartotojo</w:t>
            </w:r>
            <w:r w:rsidR="00366989" w:rsidRPr="00D6727E">
              <w:rPr>
                <w:sz w:val="20"/>
                <w:highlight w:val="white"/>
                <w:lang w:val="lt-LT"/>
              </w:rPr>
              <w:t xml:space="preserve"> sąsajos klaidų, sėkmės</w:t>
            </w:r>
            <w:r w:rsidRPr="00D6727E">
              <w:rPr>
                <w:sz w:val="20"/>
                <w:highlight w:val="white"/>
                <w:lang w:val="lt-LT"/>
              </w:rPr>
              <w:t>, informaciniai</w:t>
            </w:r>
            <w:r w:rsidR="00366989" w:rsidRPr="00D6727E">
              <w:rPr>
                <w:sz w:val="20"/>
                <w:highlight w:val="white"/>
                <w:lang w:val="lt-LT"/>
              </w:rPr>
              <w:t xml:space="preserve"> ir kiti pranešimai pagal rūšį turi būti išskirti skirtingomis spalvomis</w:t>
            </w:r>
            <w:r w:rsidR="00337652" w:rsidRPr="00D6727E">
              <w:rPr>
                <w:sz w:val="20"/>
                <w:highlight w:val="white"/>
                <w:lang w:val="lt-LT"/>
              </w:rPr>
              <w:t xml:space="preserve"> ar simboliais.</w:t>
            </w:r>
          </w:p>
        </w:tc>
      </w:tr>
      <w:tr w:rsidR="00366989" w:rsidRPr="00D6727E" w14:paraId="101200B1" w14:textId="77777777" w:rsidTr="58DA6796">
        <w:tc>
          <w:tcPr>
            <w:tcW w:w="988" w:type="dxa"/>
          </w:tcPr>
          <w:p w14:paraId="47E91D02" w14:textId="3294637C" w:rsidR="00366989"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7F53E24A" w:rsidRPr="58DA6796">
              <w:rPr>
                <w:b/>
                <w:bCs/>
                <w:color w:val="000000"/>
                <w:sz w:val="20"/>
                <w:lang w:val="lt-LT"/>
              </w:rPr>
              <w:t>4</w:t>
            </w:r>
            <w:r w:rsidR="15F69C36" w:rsidRPr="58DA6796">
              <w:rPr>
                <w:b/>
                <w:bCs/>
                <w:color w:val="000000"/>
                <w:sz w:val="20"/>
                <w:lang w:val="lt-LT"/>
              </w:rPr>
              <w:t>1</w:t>
            </w:r>
          </w:p>
        </w:tc>
        <w:tc>
          <w:tcPr>
            <w:tcW w:w="1842" w:type="dxa"/>
          </w:tcPr>
          <w:p w14:paraId="550AAE37" w14:textId="77777777" w:rsidR="00366989" w:rsidRPr="00D6727E" w:rsidRDefault="00366989" w:rsidP="00D42786">
            <w:pPr>
              <w:spacing w:before="120" w:after="120"/>
              <w:jc w:val="both"/>
              <w:rPr>
                <w:sz w:val="20"/>
                <w:highlight w:val="white"/>
                <w:lang w:val="lt-LT"/>
              </w:rPr>
            </w:pPr>
            <w:r w:rsidRPr="00D6727E">
              <w:rPr>
                <w:sz w:val="20"/>
                <w:highlight w:val="white"/>
                <w:lang w:val="lt-LT"/>
              </w:rPr>
              <w:t>Reikalavimai esamų duomenų pernaudojimui</w:t>
            </w:r>
          </w:p>
        </w:tc>
        <w:tc>
          <w:tcPr>
            <w:tcW w:w="6663" w:type="dxa"/>
          </w:tcPr>
          <w:p w14:paraId="15CA61AE" w14:textId="77777777" w:rsidR="00366989" w:rsidRPr="00D6727E" w:rsidRDefault="00366989" w:rsidP="004C1349">
            <w:pPr>
              <w:spacing w:before="120" w:after="120"/>
              <w:jc w:val="both"/>
              <w:rPr>
                <w:sz w:val="20"/>
                <w:highlight w:val="white"/>
                <w:lang w:val="lt-LT"/>
              </w:rPr>
            </w:pPr>
            <w:r w:rsidRPr="00D6727E">
              <w:rPr>
                <w:sz w:val="20"/>
                <w:highlight w:val="white"/>
                <w:lang w:val="lt-LT"/>
              </w:rPr>
              <w:t>Duomenų įvedimo formose duomenų laukai turi būti užpildomi automatiškai, jeigu portale yra saugomi atitinkami duomenys (</w:t>
            </w:r>
            <w:r w:rsidR="007808CF" w:rsidRPr="00D6727E">
              <w:rPr>
                <w:sz w:val="20"/>
                <w:highlight w:val="white"/>
                <w:lang w:val="lt-LT"/>
              </w:rPr>
              <w:t>pvz.</w:t>
            </w:r>
            <w:r w:rsidR="00337652" w:rsidRPr="00D6727E">
              <w:rPr>
                <w:sz w:val="20"/>
                <w:highlight w:val="white"/>
                <w:lang w:val="lt-LT"/>
              </w:rPr>
              <w:t>, pernaudojami</w:t>
            </w:r>
            <w:r w:rsidRPr="00D6727E">
              <w:rPr>
                <w:sz w:val="20"/>
                <w:highlight w:val="white"/>
                <w:lang w:val="lt-LT"/>
              </w:rPr>
              <w:t xml:space="preserve"> duomenys iš vartotojų paskyrų).</w:t>
            </w:r>
          </w:p>
        </w:tc>
      </w:tr>
      <w:tr w:rsidR="00366989" w:rsidRPr="00D6727E" w14:paraId="5A642AC2" w14:textId="77777777" w:rsidTr="58DA6796">
        <w:tc>
          <w:tcPr>
            <w:tcW w:w="988" w:type="dxa"/>
          </w:tcPr>
          <w:p w14:paraId="1DB14DC9" w14:textId="01B94B84" w:rsidR="00366989"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440B2598" w:rsidRPr="58DA6796">
              <w:rPr>
                <w:b/>
                <w:bCs/>
                <w:color w:val="000000"/>
                <w:sz w:val="20"/>
                <w:lang w:val="lt-LT"/>
              </w:rPr>
              <w:t>4</w:t>
            </w:r>
            <w:r w:rsidR="763C24C6" w:rsidRPr="58DA6796">
              <w:rPr>
                <w:b/>
                <w:bCs/>
                <w:color w:val="000000"/>
                <w:sz w:val="20"/>
                <w:lang w:val="lt-LT"/>
              </w:rPr>
              <w:t>2</w:t>
            </w:r>
          </w:p>
        </w:tc>
        <w:tc>
          <w:tcPr>
            <w:tcW w:w="1842" w:type="dxa"/>
          </w:tcPr>
          <w:p w14:paraId="3601D670" w14:textId="77777777" w:rsidR="00366989" w:rsidRPr="00D6727E" w:rsidRDefault="00366989" w:rsidP="00D42786">
            <w:pPr>
              <w:spacing w:before="120" w:after="120"/>
              <w:jc w:val="both"/>
              <w:rPr>
                <w:sz w:val="20"/>
                <w:highlight w:val="white"/>
                <w:lang w:val="lt-LT"/>
              </w:rPr>
            </w:pPr>
            <w:r w:rsidRPr="00D6727E">
              <w:rPr>
                <w:sz w:val="20"/>
                <w:highlight w:val="white"/>
                <w:lang w:val="lt-LT"/>
              </w:rPr>
              <w:t>Reikalavimai vartotojo informavimui</w:t>
            </w:r>
          </w:p>
        </w:tc>
        <w:tc>
          <w:tcPr>
            <w:tcW w:w="6663" w:type="dxa"/>
          </w:tcPr>
          <w:p w14:paraId="7F8C45EC" w14:textId="77777777" w:rsidR="006F3F86" w:rsidRPr="00D6727E" w:rsidRDefault="00366989" w:rsidP="004C1349">
            <w:pPr>
              <w:spacing w:before="120" w:after="120"/>
              <w:jc w:val="both"/>
              <w:rPr>
                <w:sz w:val="20"/>
                <w:highlight w:val="white"/>
                <w:lang w:val="lt-LT"/>
              </w:rPr>
            </w:pPr>
            <w:r w:rsidRPr="00D6727E">
              <w:rPr>
                <w:sz w:val="20"/>
                <w:highlight w:val="white"/>
                <w:lang w:val="lt-LT"/>
              </w:rPr>
              <w:t>Portale turi būti nustatomi ir atvaizduojami ilgai trunkantys procesai, kad vartotojui būtų aišku, jog veikia ir nėra būtinybės iškviesti tų pačių funkcijų keletą kartų arba perkrauti portalo lango.</w:t>
            </w:r>
            <w:r w:rsidR="00337652" w:rsidRPr="00D6727E">
              <w:rPr>
                <w:sz w:val="20"/>
                <w:highlight w:val="white"/>
                <w:lang w:val="lt-LT"/>
              </w:rPr>
              <w:t xml:space="preserve"> </w:t>
            </w:r>
          </w:p>
          <w:p w14:paraId="43637AA0" w14:textId="77777777" w:rsidR="00337652" w:rsidRPr="00D6727E" w:rsidRDefault="00337652" w:rsidP="004C1349">
            <w:pPr>
              <w:spacing w:before="120" w:after="120"/>
              <w:jc w:val="both"/>
              <w:rPr>
                <w:sz w:val="20"/>
                <w:highlight w:val="white"/>
                <w:lang w:val="lt-LT"/>
              </w:rPr>
            </w:pPr>
            <w:r w:rsidRPr="00D6727E">
              <w:rPr>
                <w:sz w:val="20"/>
                <w:highlight w:val="white"/>
                <w:lang w:val="lt-LT"/>
              </w:rPr>
              <w:t xml:space="preserve">Turi būti naudojami </w:t>
            </w:r>
            <w:r w:rsidR="0097036B" w:rsidRPr="00D6727E">
              <w:rPr>
                <w:sz w:val="20"/>
                <w:highlight w:val="white"/>
                <w:lang w:val="lt-LT"/>
              </w:rPr>
              <w:t xml:space="preserve">neapsiribojant </w:t>
            </w:r>
            <w:r w:rsidRPr="00D6727E">
              <w:rPr>
                <w:sz w:val="20"/>
                <w:highlight w:val="white"/>
                <w:lang w:val="lt-LT"/>
              </w:rPr>
              <w:t>procentiniai indikatoriai, progreso juostos</w:t>
            </w:r>
            <w:r w:rsidR="00345B59" w:rsidRPr="00D6727E">
              <w:rPr>
                <w:sz w:val="20"/>
                <w:highlight w:val="white"/>
                <w:lang w:val="lt-LT"/>
              </w:rPr>
              <w:t xml:space="preserve"> </w:t>
            </w:r>
            <w:r w:rsidR="0097036B" w:rsidRPr="00D6727E">
              <w:rPr>
                <w:sz w:val="20"/>
                <w:highlight w:val="white"/>
                <w:lang w:val="lt-LT"/>
              </w:rPr>
              <w:t xml:space="preserve">ar </w:t>
            </w:r>
            <w:r w:rsidR="00345B59" w:rsidRPr="00D6727E">
              <w:rPr>
                <w:sz w:val="20"/>
                <w:highlight w:val="white"/>
                <w:lang w:val="lt-LT"/>
              </w:rPr>
              <w:t>panašūs</w:t>
            </w:r>
            <w:r w:rsidR="0097036B" w:rsidRPr="00D6727E">
              <w:rPr>
                <w:sz w:val="20"/>
                <w:highlight w:val="white"/>
                <w:lang w:val="lt-LT"/>
              </w:rPr>
              <w:t xml:space="preserve"> elementai.</w:t>
            </w:r>
          </w:p>
        </w:tc>
      </w:tr>
      <w:tr w:rsidR="00C700CF" w:rsidRPr="00D6727E" w14:paraId="41F385F7" w14:textId="77777777" w:rsidTr="58DA6796">
        <w:tc>
          <w:tcPr>
            <w:tcW w:w="988" w:type="dxa"/>
          </w:tcPr>
          <w:p w14:paraId="4FC93E20" w14:textId="3C92B4A9" w:rsidR="00C700CF"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2D8F8413" w:rsidRPr="58DA6796">
              <w:rPr>
                <w:b/>
                <w:bCs/>
                <w:color w:val="000000"/>
                <w:sz w:val="20"/>
                <w:lang w:val="lt-LT"/>
              </w:rPr>
              <w:t>4</w:t>
            </w:r>
            <w:r w:rsidR="425F37B6" w:rsidRPr="58DA6796">
              <w:rPr>
                <w:b/>
                <w:bCs/>
                <w:color w:val="000000"/>
                <w:sz w:val="20"/>
                <w:lang w:val="lt-LT"/>
              </w:rPr>
              <w:t>3</w:t>
            </w:r>
          </w:p>
        </w:tc>
        <w:tc>
          <w:tcPr>
            <w:tcW w:w="1842" w:type="dxa"/>
          </w:tcPr>
          <w:p w14:paraId="76612FCF" w14:textId="77777777" w:rsidR="00C700CF" w:rsidRPr="00D6727E" w:rsidRDefault="00C700CF" w:rsidP="00D42786">
            <w:pPr>
              <w:spacing w:before="120" w:after="120"/>
              <w:jc w:val="both"/>
              <w:rPr>
                <w:sz w:val="20"/>
                <w:highlight w:val="white"/>
                <w:lang w:val="lt-LT"/>
              </w:rPr>
            </w:pPr>
            <w:r w:rsidRPr="00D6727E">
              <w:rPr>
                <w:sz w:val="20"/>
                <w:highlight w:val="white"/>
                <w:lang w:val="lt-LT"/>
              </w:rPr>
              <w:t>Reikalavimai vartotojo veiksmų nutraukimui</w:t>
            </w:r>
          </w:p>
        </w:tc>
        <w:tc>
          <w:tcPr>
            <w:tcW w:w="6663" w:type="dxa"/>
          </w:tcPr>
          <w:p w14:paraId="0973FE68" w14:textId="77777777" w:rsidR="00C700CF" w:rsidRPr="00D6727E" w:rsidRDefault="00985232" w:rsidP="004C1349">
            <w:pPr>
              <w:spacing w:before="120" w:after="120"/>
              <w:jc w:val="both"/>
              <w:rPr>
                <w:sz w:val="20"/>
                <w:highlight w:val="white"/>
                <w:lang w:val="lt-LT"/>
              </w:rPr>
            </w:pPr>
            <w:r w:rsidRPr="00D6727E">
              <w:rPr>
                <w:sz w:val="20"/>
                <w:highlight w:val="white"/>
                <w:lang w:val="lt-LT"/>
              </w:rPr>
              <w:t xml:space="preserve">Vartotojui nutraukiant veiksmą </w:t>
            </w:r>
            <w:r w:rsidRPr="00D6727E">
              <w:rPr>
                <w:sz w:val="20"/>
                <w:lang w:val="lt-LT"/>
              </w:rPr>
              <w:t>(</w:t>
            </w:r>
            <w:r w:rsidR="007808CF" w:rsidRPr="00D6727E">
              <w:rPr>
                <w:sz w:val="20"/>
                <w:highlight w:val="white"/>
                <w:lang w:val="lt-LT"/>
              </w:rPr>
              <w:t>pvz.</w:t>
            </w:r>
            <w:r w:rsidRPr="00D6727E">
              <w:rPr>
                <w:sz w:val="20"/>
                <w:lang w:val="lt-LT"/>
              </w:rPr>
              <w:t xml:space="preserve">, grįžtant į prieš tai buvusį </w:t>
            </w:r>
            <w:r w:rsidR="00345B59" w:rsidRPr="00D6727E">
              <w:rPr>
                <w:sz w:val="20"/>
                <w:lang w:val="lt-LT"/>
              </w:rPr>
              <w:t>langą</w:t>
            </w:r>
            <w:r w:rsidRPr="00D6727E">
              <w:rPr>
                <w:sz w:val="20"/>
                <w:lang w:val="lt-LT"/>
              </w:rPr>
              <w:t>), sistema turi pateikti pranešimą ir paprašyti patvirtinti veiksmo nutraukimą, jei vartotojas atliko</w:t>
            </w:r>
            <w:r w:rsidR="001F409A" w:rsidRPr="00D6727E">
              <w:rPr>
                <w:sz w:val="20"/>
                <w:lang w:val="lt-LT"/>
              </w:rPr>
              <w:t>,</w:t>
            </w:r>
            <w:r w:rsidRPr="00D6727E">
              <w:rPr>
                <w:sz w:val="20"/>
                <w:lang w:val="lt-LT"/>
              </w:rPr>
              <w:t xml:space="preserve"> bet neišsaugojo bet kokių pakeitimų.</w:t>
            </w:r>
          </w:p>
        </w:tc>
      </w:tr>
      <w:tr w:rsidR="00083B8B" w:rsidRPr="00D6727E" w14:paraId="1268EDB0" w14:textId="77777777" w:rsidTr="58DA6796">
        <w:tc>
          <w:tcPr>
            <w:tcW w:w="988" w:type="dxa"/>
          </w:tcPr>
          <w:p w14:paraId="366738B0" w14:textId="63298997" w:rsidR="00083B8B"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7DD9E6F3" w:rsidRPr="58DA6796">
              <w:rPr>
                <w:b/>
                <w:bCs/>
                <w:color w:val="000000"/>
                <w:sz w:val="20"/>
                <w:lang w:val="lt-LT"/>
              </w:rPr>
              <w:t>4</w:t>
            </w:r>
            <w:r w:rsidR="15B159F2" w:rsidRPr="58DA6796">
              <w:rPr>
                <w:b/>
                <w:bCs/>
                <w:color w:val="000000"/>
                <w:sz w:val="20"/>
                <w:lang w:val="lt-LT"/>
              </w:rPr>
              <w:t>4</w:t>
            </w:r>
          </w:p>
        </w:tc>
        <w:tc>
          <w:tcPr>
            <w:tcW w:w="1842" w:type="dxa"/>
          </w:tcPr>
          <w:p w14:paraId="30F67741" w14:textId="77777777" w:rsidR="00083B8B" w:rsidRPr="00D6727E" w:rsidRDefault="00083B8B" w:rsidP="00065531">
            <w:pPr>
              <w:spacing w:before="120" w:after="120"/>
              <w:rPr>
                <w:sz w:val="20"/>
                <w:lang w:val="lt-LT"/>
              </w:rPr>
            </w:pPr>
            <w:r w:rsidRPr="00D6727E">
              <w:rPr>
                <w:sz w:val="20"/>
                <w:lang w:val="lt-LT"/>
              </w:rPr>
              <w:t>Reikalavimai darbui su lentelėmis</w:t>
            </w:r>
          </w:p>
        </w:tc>
        <w:tc>
          <w:tcPr>
            <w:tcW w:w="6663" w:type="dxa"/>
          </w:tcPr>
          <w:p w14:paraId="7A49BEBE" w14:textId="77777777" w:rsidR="00334FB5" w:rsidRPr="00D6727E" w:rsidRDefault="00334FB5" w:rsidP="00065531">
            <w:pPr>
              <w:spacing w:before="120" w:after="0"/>
              <w:jc w:val="both"/>
              <w:rPr>
                <w:sz w:val="20"/>
                <w:lang w:val="lt-LT"/>
              </w:rPr>
            </w:pPr>
            <w:r w:rsidRPr="00D6727E">
              <w:rPr>
                <w:sz w:val="20"/>
                <w:lang w:val="lt-LT"/>
              </w:rPr>
              <w:t xml:space="preserve">Portale visos lentelės turi turėti vieningą </w:t>
            </w:r>
            <w:r w:rsidR="005350B7" w:rsidRPr="00D6727E">
              <w:rPr>
                <w:sz w:val="20"/>
                <w:lang w:val="lt-LT"/>
              </w:rPr>
              <w:t>funkcionalumą</w:t>
            </w:r>
            <w:r w:rsidRPr="00D6727E">
              <w:rPr>
                <w:sz w:val="20"/>
                <w:lang w:val="lt-LT"/>
              </w:rPr>
              <w:t>.</w:t>
            </w:r>
          </w:p>
          <w:p w14:paraId="7A277FD2" w14:textId="77777777" w:rsidR="00083B8B" w:rsidRPr="00D6727E" w:rsidRDefault="00083B8B" w:rsidP="00065531">
            <w:pPr>
              <w:spacing w:before="120" w:after="0"/>
              <w:jc w:val="both"/>
              <w:rPr>
                <w:sz w:val="20"/>
                <w:lang w:val="lt-LT"/>
              </w:rPr>
            </w:pPr>
            <w:r w:rsidRPr="00D6727E">
              <w:rPr>
                <w:sz w:val="20"/>
                <w:lang w:val="lt-LT"/>
              </w:rPr>
              <w:t>Turi būti galimybė rikiuoti duomenis pagal visus lentelės stulpelius</w:t>
            </w:r>
            <w:r w:rsidR="00151904" w:rsidRPr="00D6727E">
              <w:rPr>
                <w:sz w:val="20"/>
                <w:lang w:val="lt-LT"/>
              </w:rPr>
              <w:t>.</w:t>
            </w:r>
          </w:p>
          <w:p w14:paraId="585FA4C8" w14:textId="77777777" w:rsidR="00083B8B" w:rsidRPr="00D6727E" w:rsidRDefault="00083B8B" w:rsidP="00065531">
            <w:pPr>
              <w:spacing w:before="120" w:after="0"/>
              <w:jc w:val="both"/>
              <w:rPr>
                <w:sz w:val="20"/>
                <w:lang w:val="lt-LT"/>
              </w:rPr>
            </w:pPr>
            <w:r w:rsidRPr="00D6727E">
              <w:rPr>
                <w:sz w:val="20"/>
                <w:lang w:val="lt-LT"/>
              </w:rPr>
              <w:t xml:space="preserve">Turi būti numatytas lentelių </w:t>
            </w:r>
            <w:proofErr w:type="spellStart"/>
            <w:r w:rsidRPr="00D6727E">
              <w:rPr>
                <w:sz w:val="20"/>
                <w:lang w:val="lt-LT"/>
              </w:rPr>
              <w:t>puslapiavimas</w:t>
            </w:r>
            <w:proofErr w:type="spellEnd"/>
            <w:r w:rsidR="00157E2A" w:rsidRPr="00D6727E">
              <w:rPr>
                <w:sz w:val="20"/>
                <w:lang w:val="lt-LT"/>
              </w:rPr>
              <w:t>. Įrašų skaičius puslapyje turi būti konfigūruojamas dydis.</w:t>
            </w:r>
          </w:p>
          <w:p w14:paraId="6841727B" w14:textId="77777777" w:rsidR="00083B8B" w:rsidRPr="00D6727E" w:rsidRDefault="00083B8B" w:rsidP="00065531">
            <w:pPr>
              <w:spacing w:before="120" w:after="0"/>
              <w:jc w:val="both"/>
              <w:rPr>
                <w:sz w:val="20"/>
                <w:lang w:val="lt-LT"/>
              </w:rPr>
            </w:pPr>
            <w:r w:rsidRPr="00D6727E">
              <w:rPr>
                <w:sz w:val="20"/>
                <w:lang w:val="lt-LT"/>
              </w:rPr>
              <w:t>Turi būti galimybė keisti matomų įrašų skaičių lentelės puslapyje</w:t>
            </w:r>
            <w:r w:rsidR="00151904" w:rsidRPr="00D6727E">
              <w:rPr>
                <w:sz w:val="20"/>
                <w:lang w:val="lt-LT"/>
              </w:rPr>
              <w:t>.</w:t>
            </w:r>
          </w:p>
          <w:p w14:paraId="31D1D31E" w14:textId="77777777" w:rsidR="00083B8B" w:rsidRPr="00D6727E" w:rsidRDefault="00083B8B" w:rsidP="00065531">
            <w:pPr>
              <w:spacing w:before="120" w:after="0"/>
              <w:jc w:val="both"/>
              <w:rPr>
                <w:sz w:val="20"/>
                <w:lang w:val="lt-LT"/>
              </w:rPr>
            </w:pPr>
            <w:r w:rsidRPr="00D6727E">
              <w:rPr>
                <w:sz w:val="20"/>
                <w:lang w:val="lt-LT"/>
              </w:rPr>
              <w:t>Turi būti galimybė pereiti į pirmą</w:t>
            </w:r>
            <w:r w:rsidR="00151904" w:rsidRPr="00D6727E">
              <w:rPr>
                <w:sz w:val="20"/>
                <w:lang w:val="lt-LT"/>
              </w:rPr>
              <w:t xml:space="preserve">, </w:t>
            </w:r>
            <w:r w:rsidRPr="00D6727E">
              <w:rPr>
                <w:sz w:val="20"/>
                <w:lang w:val="lt-LT"/>
              </w:rPr>
              <w:t>į paskutinį</w:t>
            </w:r>
            <w:r w:rsidR="00151904" w:rsidRPr="00D6727E">
              <w:rPr>
                <w:sz w:val="20"/>
                <w:lang w:val="lt-LT"/>
              </w:rPr>
              <w:t xml:space="preserve">, </w:t>
            </w:r>
            <w:r w:rsidRPr="00D6727E">
              <w:rPr>
                <w:sz w:val="20"/>
                <w:lang w:val="lt-LT"/>
              </w:rPr>
              <w:t>į prieš tai buvusį</w:t>
            </w:r>
            <w:r w:rsidR="00151904" w:rsidRPr="00D6727E">
              <w:rPr>
                <w:sz w:val="20"/>
                <w:lang w:val="lt-LT"/>
              </w:rPr>
              <w:t xml:space="preserve">, </w:t>
            </w:r>
            <w:r w:rsidRPr="00D6727E">
              <w:rPr>
                <w:sz w:val="20"/>
                <w:lang w:val="lt-LT"/>
              </w:rPr>
              <w:t xml:space="preserve">į sekantį </w:t>
            </w:r>
            <w:r w:rsidR="00345B59" w:rsidRPr="00D6727E">
              <w:rPr>
                <w:sz w:val="20"/>
                <w:lang w:val="lt-LT"/>
              </w:rPr>
              <w:t>ar</w:t>
            </w:r>
            <w:r w:rsidR="00151904" w:rsidRPr="00D6727E">
              <w:rPr>
                <w:sz w:val="20"/>
                <w:lang w:val="lt-LT"/>
              </w:rPr>
              <w:t xml:space="preserve"> </w:t>
            </w:r>
            <w:r w:rsidRPr="00D6727E">
              <w:rPr>
                <w:sz w:val="20"/>
                <w:lang w:val="lt-LT"/>
              </w:rPr>
              <w:t>konkretų lentelės puslapį</w:t>
            </w:r>
            <w:r w:rsidR="00151904" w:rsidRPr="00D6727E">
              <w:rPr>
                <w:sz w:val="20"/>
                <w:lang w:val="lt-LT"/>
              </w:rPr>
              <w:t>.</w:t>
            </w:r>
          </w:p>
          <w:p w14:paraId="599CF818" w14:textId="77777777" w:rsidR="0069323D" w:rsidRPr="00D6727E" w:rsidRDefault="0069323D" w:rsidP="00065531">
            <w:pPr>
              <w:spacing w:before="120" w:after="0"/>
              <w:jc w:val="both"/>
              <w:rPr>
                <w:sz w:val="20"/>
                <w:lang w:val="lt-LT"/>
              </w:rPr>
            </w:pPr>
            <w:r w:rsidRPr="00D6727E">
              <w:rPr>
                <w:sz w:val="20"/>
                <w:lang w:val="lt-LT"/>
              </w:rPr>
              <w:t>Turi būti atvaizduojamas bendras įrašų skaičius lentelėje, įrašų numeriai rodomame puslapyje, atlikus filtravimą turi būti atvaizduojamas rastų įrašų skaičius.</w:t>
            </w:r>
          </w:p>
          <w:p w14:paraId="75E69485" w14:textId="77777777" w:rsidR="00083B8B" w:rsidRPr="00D6727E" w:rsidRDefault="00083B8B" w:rsidP="00065531">
            <w:pPr>
              <w:spacing w:before="120" w:after="0"/>
              <w:jc w:val="both"/>
              <w:rPr>
                <w:sz w:val="20"/>
                <w:lang w:val="lt-LT"/>
              </w:rPr>
            </w:pPr>
            <w:r w:rsidRPr="00D6727E">
              <w:rPr>
                <w:sz w:val="20"/>
                <w:lang w:val="lt-LT"/>
              </w:rPr>
              <w:t>Turi būti galimybė pažymėti konkretų įrašą lentelės puslapyje</w:t>
            </w:r>
            <w:r w:rsidR="00151904" w:rsidRPr="00D6727E">
              <w:rPr>
                <w:sz w:val="20"/>
                <w:lang w:val="lt-LT"/>
              </w:rPr>
              <w:t xml:space="preserve">, </w:t>
            </w:r>
            <w:r w:rsidRPr="00D6727E">
              <w:rPr>
                <w:sz w:val="20"/>
                <w:lang w:val="lt-LT"/>
              </w:rPr>
              <w:t>visus įrašus lentelės puslapyje</w:t>
            </w:r>
            <w:r w:rsidR="00151904" w:rsidRPr="00D6727E">
              <w:rPr>
                <w:sz w:val="20"/>
                <w:lang w:val="lt-LT"/>
              </w:rPr>
              <w:t xml:space="preserve">, </w:t>
            </w:r>
            <w:r w:rsidRPr="00D6727E">
              <w:rPr>
                <w:sz w:val="20"/>
                <w:lang w:val="lt-LT"/>
              </w:rPr>
              <w:t>visus įrašus lentelėje</w:t>
            </w:r>
            <w:r w:rsidR="0041110F" w:rsidRPr="00D6727E">
              <w:rPr>
                <w:sz w:val="20"/>
                <w:lang w:val="lt-LT"/>
              </w:rPr>
              <w:t>.</w:t>
            </w:r>
          </w:p>
          <w:p w14:paraId="29DCB06C" w14:textId="77777777" w:rsidR="00083B8B" w:rsidRPr="00D6727E" w:rsidRDefault="00083B8B" w:rsidP="00065531">
            <w:pPr>
              <w:spacing w:before="120" w:after="0"/>
              <w:jc w:val="both"/>
              <w:rPr>
                <w:sz w:val="20"/>
                <w:lang w:val="lt-LT"/>
              </w:rPr>
            </w:pPr>
            <w:r w:rsidRPr="00D6727E">
              <w:rPr>
                <w:sz w:val="20"/>
                <w:lang w:val="lt-LT"/>
              </w:rPr>
              <w:t xml:space="preserve">Turi būti galimybė </w:t>
            </w:r>
            <w:r w:rsidR="00F41E88" w:rsidRPr="00D6727E">
              <w:rPr>
                <w:sz w:val="20"/>
                <w:lang w:val="lt-LT"/>
              </w:rPr>
              <w:t>taikyti filtrus</w:t>
            </w:r>
            <w:r w:rsidRPr="00D6727E">
              <w:rPr>
                <w:sz w:val="20"/>
                <w:lang w:val="lt-LT"/>
              </w:rPr>
              <w:t>.</w:t>
            </w:r>
            <w:r w:rsidR="00C700CF" w:rsidRPr="00D6727E">
              <w:rPr>
                <w:sz w:val="20"/>
                <w:lang w:val="lt-LT"/>
              </w:rPr>
              <w:t xml:space="preserve"> </w:t>
            </w:r>
            <w:r w:rsidR="00F41E88" w:rsidRPr="00D6727E">
              <w:rPr>
                <w:sz w:val="20"/>
                <w:lang w:val="lt-LT"/>
              </w:rPr>
              <w:t>Turi būti sudaryta galimybė atlikti greitą ir išplėstinę paiešką. Filtruojamuose p</w:t>
            </w:r>
            <w:r w:rsidR="00244A13" w:rsidRPr="00D6727E">
              <w:rPr>
                <w:sz w:val="20"/>
                <w:lang w:val="lt-LT"/>
              </w:rPr>
              <w:t>aieškos lauk</w:t>
            </w:r>
            <w:r w:rsidR="00F41E88" w:rsidRPr="00D6727E">
              <w:rPr>
                <w:sz w:val="20"/>
                <w:lang w:val="lt-LT"/>
              </w:rPr>
              <w:t>uose</w:t>
            </w:r>
            <w:r w:rsidR="00244A13" w:rsidRPr="00D6727E">
              <w:rPr>
                <w:sz w:val="20"/>
                <w:lang w:val="lt-LT"/>
              </w:rPr>
              <w:t xml:space="preserve"> turi būti matomi įvesti </w:t>
            </w:r>
            <w:r w:rsidR="00F41E88" w:rsidRPr="00D6727E">
              <w:rPr>
                <w:sz w:val="20"/>
                <w:lang w:val="lt-LT"/>
              </w:rPr>
              <w:t xml:space="preserve">paieškos </w:t>
            </w:r>
            <w:r w:rsidR="00244A13" w:rsidRPr="00D6727E">
              <w:rPr>
                <w:sz w:val="20"/>
                <w:lang w:val="lt-LT"/>
              </w:rPr>
              <w:t xml:space="preserve">raktažodžiai, pagal kurios atlikta paieška. </w:t>
            </w:r>
            <w:r w:rsidR="00334FB5" w:rsidRPr="00D6727E">
              <w:rPr>
                <w:sz w:val="20"/>
                <w:lang w:val="lt-LT"/>
              </w:rPr>
              <w:t xml:space="preserve">Turi būti </w:t>
            </w:r>
            <w:r w:rsidR="00C700CF" w:rsidRPr="00D6727E">
              <w:rPr>
                <w:sz w:val="20"/>
                <w:lang w:val="lt-LT"/>
              </w:rPr>
              <w:t>galimyb</w:t>
            </w:r>
            <w:r w:rsidR="00334FB5" w:rsidRPr="00D6727E">
              <w:rPr>
                <w:sz w:val="20"/>
                <w:lang w:val="lt-LT"/>
              </w:rPr>
              <w:t>ė</w:t>
            </w:r>
            <w:r w:rsidR="00C700CF" w:rsidRPr="00D6727E">
              <w:rPr>
                <w:sz w:val="20"/>
                <w:lang w:val="lt-LT"/>
              </w:rPr>
              <w:t xml:space="preserve"> susiaurinti paiešką į filtrą įtrau</w:t>
            </w:r>
            <w:r w:rsidR="00334FB5" w:rsidRPr="00D6727E">
              <w:rPr>
                <w:sz w:val="20"/>
                <w:lang w:val="lt-LT"/>
              </w:rPr>
              <w:t>kiant</w:t>
            </w:r>
            <w:r w:rsidR="00C700CF" w:rsidRPr="00D6727E">
              <w:rPr>
                <w:sz w:val="20"/>
                <w:lang w:val="lt-LT"/>
              </w:rPr>
              <w:t xml:space="preserve"> papildomus raktažodžius.</w:t>
            </w:r>
            <w:r w:rsidR="00F41E88" w:rsidRPr="00D6727E">
              <w:rPr>
                <w:sz w:val="20"/>
                <w:lang w:val="lt-LT"/>
              </w:rPr>
              <w:t xml:space="preserve"> Turi būti numatyta galimybė pašalinti visus arba konkrečius įvestus raktažodžius.</w:t>
            </w:r>
          </w:p>
        </w:tc>
      </w:tr>
    </w:tbl>
    <w:p w14:paraId="3DE98E6D" w14:textId="49E816F6" w:rsidR="009D1EEA" w:rsidRPr="00D6727E" w:rsidRDefault="02FC45A4" w:rsidP="00696DD3">
      <w:pPr>
        <w:pStyle w:val="Antrat3"/>
        <w:rPr>
          <w:lang w:eastAsia="lt-LT"/>
        </w:rPr>
      </w:pPr>
      <w:bookmarkStart w:id="126" w:name="_Toc479509679"/>
      <w:bookmarkStart w:id="127" w:name="_Toc225701893"/>
      <w:bookmarkStart w:id="128" w:name="_Toc30151798"/>
      <w:bookmarkStart w:id="129" w:name="_Toc226095611"/>
      <w:r w:rsidRPr="58DA6796">
        <w:rPr>
          <w:lang w:eastAsia="lt-LT"/>
        </w:rPr>
        <w:lastRenderedPageBreak/>
        <w:t>R</w:t>
      </w:r>
      <w:r w:rsidR="6843537C" w:rsidRPr="58DA6796">
        <w:rPr>
          <w:lang w:eastAsia="lt-LT"/>
        </w:rPr>
        <w:t>eikalavimai duomenų bazei</w:t>
      </w:r>
      <w:bookmarkEnd w:id="126"/>
      <w:bookmarkEnd w:id="127"/>
      <w:bookmarkEnd w:id="129"/>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DB28C6" w:rsidRPr="00D6727E" w14:paraId="6C9D4777" w14:textId="77777777" w:rsidTr="40E766B3">
        <w:tc>
          <w:tcPr>
            <w:tcW w:w="988" w:type="dxa"/>
            <w:shd w:val="clear" w:color="auto" w:fill="F2F2F2" w:themeFill="background1" w:themeFillShade="F2"/>
          </w:tcPr>
          <w:p w14:paraId="16DADD86" w14:textId="77777777" w:rsidR="00DB28C6" w:rsidRPr="00D6727E" w:rsidRDefault="00DB28C6" w:rsidP="00B04D5A">
            <w:pPr>
              <w:spacing w:before="120" w:after="120" w:line="240" w:lineRule="auto"/>
              <w:jc w:val="both"/>
              <w:rPr>
                <w:b/>
                <w:sz w:val="20"/>
                <w:lang w:val="lt-LT"/>
              </w:rPr>
            </w:pPr>
            <w:r w:rsidRPr="00D6727E">
              <w:rPr>
                <w:b/>
                <w:sz w:val="20"/>
                <w:lang w:val="lt-LT"/>
              </w:rPr>
              <w:t>#</w:t>
            </w:r>
          </w:p>
        </w:tc>
        <w:tc>
          <w:tcPr>
            <w:tcW w:w="1842" w:type="dxa"/>
            <w:shd w:val="clear" w:color="auto" w:fill="F2F2F2" w:themeFill="background1" w:themeFillShade="F2"/>
          </w:tcPr>
          <w:p w14:paraId="65710FA8" w14:textId="77777777" w:rsidR="00DB28C6" w:rsidRPr="00D6727E" w:rsidRDefault="00DB28C6" w:rsidP="00B04D5A">
            <w:pPr>
              <w:spacing w:before="120" w:after="120" w:line="240" w:lineRule="auto"/>
              <w:jc w:val="both"/>
              <w:rPr>
                <w:b/>
                <w:sz w:val="20"/>
                <w:lang w:val="lt-LT"/>
              </w:rPr>
            </w:pPr>
            <w:r w:rsidRPr="00D6727E">
              <w:rPr>
                <w:b/>
                <w:sz w:val="20"/>
                <w:lang w:val="lt-LT"/>
              </w:rPr>
              <w:t>Pavadinimas</w:t>
            </w:r>
          </w:p>
        </w:tc>
        <w:tc>
          <w:tcPr>
            <w:tcW w:w="6663" w:type="dxa"/>
            <w:shd w:val="clear" w:color="auto" w:fill="F2F2F2" w:themeFill="background1" w:themeFillShade="F2"/>
          </w:tcPr>
          <w:p w14:paraId="3D727FCA" w14:textId="77777777" w:rsidR="00DB28C6" w:rsidRPr="00D6727E" w:rsidRDefault="00DB28C6" w:rsidP="00B04D5A">
            <w:pPr>
              <w:spacing w:before="120" w:after="120" w:line="240" w:lineRule="auto"/>
              <w:jc w:val="both"/>
              <w:rPr>
                <w:b/>
                <w:sz w:val="20"/>
                <w:lang w:val="lt-LT"/>
              </w:rPr>
            </w:pPr>
            <w:r w:rsidRPr="00D6727E">
              <w:rPr>
                <w:b/>
                <w:sz w:val="20"/>
                <w:lang w:val="lt-LT"/>
              </w:rPr>
              <w:t>Aprašymas</w:t>
            </w:r>
          </w:p>
        </w:tc>
      </w:tr>
      <w:tr w:rsidR="00AB6CFC" w:rsidRPr="00D6727E" w14:paraId="4BE19909" w14:textId="77777777" w:rsidTr="40E766B3">
        <w:tc>
          <w:tcPr>
            <w:tcW w:w="988" w:type="dxa"/>
          </w:tcPr>
          <w:p w14:paraId="0D2381E2" w14:textId="7CD9286E" w:rsidR="00AB6CFC"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760070EE" w:rsidRPr="58DA6796">
              <w:rPr>
                <w:b/>
                <w:bCs/>
                <w:color w:val="000000"/>
                <w:sz w:val="20"/>
                <w:lang w:val="lt-LT"/>
              </w:rPr>
              <w:t>4</w:t>
            </w:r>
            <w:r w:rsidR="11F6EE2C" w:rsidRPr="58DA6796">
              <w:rPr>
                <w:b/>
                <w:bCs/>
                <w:color w:val="000000"/>
                <w:sz w:val="20"/>
                <w:lang w:val="lt-LT"/>
              </w:rPr>
              <w:t>5</w:t>
            </w:r>
          </w:p>
        </w:tc>
        <w:tc>
          <w:tcPr>
            <w:tcW w:w="1842" w:type="dxa"/>
          </w:tcPr>
          <w:p w14:paraId="263A63DE" w14:textId="0CE24308" w:rsidR="00AB6CFC" w:rsidRPr="00D6727E" w:rsidRDefault="00AB6CFC" w:rsidP="00AB6CFC">
            <w:pPr>
              <w:spacing w:before="120" w:after="120"/>
              <w:rPr>
                <w:sz w:val="20"/>
                <w:highlight w:val="white"/>
                <w:lang w:val="lt-LT"/>
              </w:rPr>
            </w:pPr>
            <w:r w:rsidRPr="00D6727E">
              <w:rPr>
                <w:sz w:val="20"/>
                <w:lang w:val="lt-LT"/>
              </w:rPr>
              <w:t>Duomenų bazės technologija</w:t>
            </w:r>
          </w:p>
        </w:tc>
        <w:tc>
          <w:tcPr>
            <w:tcW w:w="6663" w:type="dxa"/>
          </w:tcPr>
          <w:p w14:paraId="5F3236A3" w14:textId="77777777" w:rsidR="00AB6CFC" w:rsidRPr="00D6727E" w:rsidRDefault="00AB6CFC" w:rsidP="00AB6CFC">
            <w:pPr>
              <w:spacing w:before="120" w:after="120"/>
              <w:jc w:val="both"/>
              <w:rPr>
                <w:sz w:val="20"/>
                <w:lang w:val="lt-LT"/>
              </w:rPr>
            </w:pPr>
            <w:r w:rsidRPr="00D6727E">
              <w:rPr>
                <w:sz w:val="20"/>
                <w:lang w:val="lt-LT"/>
              </w:rPr>
              <w:t>Portalo centralizuotai duomenų bazei turi būti parinkta brandi reliacinė DBVS, užtikrinanti transakcijų vientisumą, replikavimą/aukštą prieinamumą, atsarginių kopijų ir atstatymo scenarijus, audito ir prieigos kontrolės priemones.</w:t>
            </w:r>
          </w:p>
          <w:p w14:paraId="2915FEED" w14:textId="2466F5EA" w:rsidR="00AB6CFC" w:rsidRPr="00D6727E" w:rsidRDefault="00AB6CFC" w:rsidP="00AB6CFC">
            <w:pPr>
              <w:suppressAutoHyphens/>
              <w:autoSpaceDN w:val="0"/>
              <w:spacing w:before="120" w:after="120"/>
              <w:jc w:val="both"/>
              <w:textAlignment w:val="baseline"/>
              <w:rPr>
                <w:sz w:val="20"/>
                <w:lang w:val="lt-LT"/>
              </w:rPr>
            </w:pPr>
            <w:r w:rsidRPr="00D6727E">
              <w:rPr>
                <w:sz w:val="20"/>
                <w:lang w:val="lt-LT"/>
              </w:rPr>
              <w:t xml:space="preserve">Pirmenybė teikiama </w:t>
            </w:r>
            <w:proofErr w:type="spellStart"/>
            <w:r w:rsidRPr="00D6727E">
              <w:rPr>
                <w:sz w:val="20"/>
                <w:lang w:val="lt-LT"/>
              </w:rPr>
              <w:t>Oracle</w:t>
            </w:r>
            <w:proofErr w:type="spellEnd"/>
            <w:r w:rsidRPr="00D6727E">
              <w:rPr>
                <w:sz w:val="20"/>
                <w:lang w:val="lt-LT"/>
              </w:rPr>
              <w:t xml:space="preserve"> DBVS, siekiant suderinamumo su Finansų ministerijos informacinių sistemų (ypač VIKSVA) taikoma gerąja praktika, esamomis licencijomis ir supaprastintu duomenų mainų (API/</w:t>
            </w:r>
            <w:proofErr w:type="spellStart"/>
            <w:r w:rsidRPr="00D6727E">
              <w:rPr>
                <w:sz w:val="20"/>
                <w:lang w:val="lt-LT"/>
              </w:rPr>
              <w:t>integracijų</w:t>
            </w:r>
            <w:proofErr w:type="spellEnd"/>
            <w:r w:rsidRPr="00D6727E">
              <w:rPr>
                <w:sz w:val="20"/>
                <w:lang w:val="lt-LT"/>
              </w:rPr>
              <w:t xml:space="preserve">) derinimu. Lygiavertė DBVS gali būti siūloma tik tuo atveju, jei tiekėjas pagrindžia suderinamumą, eksploatavimo kaštus, administravimo kompetencijas ir </w:t>
            </w:r>
            <w:proofErr w:type="spellStart"/>
            <w:r w:rsidRPr="00D6727E">
              <w:rPr>
                <w:sz w:val="20"/>
                <w:lang w:val="lt-LT"/>
              </w:rPr>
              <w:t>integracijų</w:t>
            </w:r>
            <w:proofErr w:type="spellEnd"/>
            <w:r w:rsidRPr="00D6727E">
              <w:rPr>
                <w:sz w:val="20"/>
                <w:lang w:val="lt-LT"/>
              </w:rPr>
              <w:t xml:space="preserve"> rizikų nemažėjimą / nedidėjimą.</w:t>
            </w:r>
          </w:p>
        </w:tc>
      </w:tr>
      <w:tr w:rsidR="00AB6CFC" w:rsidRPr="00D6727E" w14:paraId="1E052C29" w14:textId="77777777" w:rsidTr="40E766B3">
        <w:tc>
          <w:tcPr>
            <w:tcW w:w="988" w:type="dxa"/>
          </w:tcPr>
          <w:p w14:paraId="382B3D0C" w14:textId="31F0F986" w:rsidR="00AB6CFC"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448A2FB5" w:rsidRPr="58DA6796">
              <w:rPr>
                <w:b/>
                <w:bCs/>
                <w:color w:val="000000"/>
                <w:sz w:val="20"/>
                <w:lang w:val="lt-LT"/>
              </w:rPr>
              <w:t>4</w:t>
            </w:r>
            <w:r w:rsidR="351BBF6E" w:rsidRPr="58DA6796">
              <w:rPr>
                <w:b/>
                <w:bCs/>
                <w:color w:val="000000"/>
                <w:sz w:val="20"/>
                <w:lang w:val="lt-LT"/>
              </w:rPr>
              <w:t>6</w:t>
            </w:r>
          </w:p>
        </w:tc>
        <w:tc>
          <w:tcPr>
            <w:tcW w:w="1842" w:type="dxa"/>
          </w:tcPr>
          <w:p w14:paraId="6DD1B8A4" w14:textId="5D86E4E9" w:rsidR="00AB6CFC" w:rsidRPr="00D6727E" w:rsidRDefault="00AB6CFC" w:rsidP="00AB6CFC">
            <w:pPr>
              <w:spacing w:before="120" w:after="120"/>
              <w:rPr>
                <w:sz w:val="20"/>
                <w:highlight w:val="white"/>
                <w:lang w:val="lt-LT"/>
              </w:rPr>
            </w:pPr>
            <w:r w:rsidRPr="00D6727E">
              <w:rPr>
                <w:sz w:val="20"/>
                <w:highlight w:val="white"/>
                <w:lang w:val="lt-LT"/>
              </w:rPr>
              <w:t>Reikalavimai duomenų bazei</w:t>
            </w:r>
          </w:p>
        </w:tc>
        <w:tc>
          <w:tcPr>
            <w:tcW w:w="6663" w:type="dxa"/>
          </w:tcPr>
          <w:p w14:paraId="0EAE8987" w14:textId="77777777" w:rsidR="00AB6CFC" w:rsidRPr="00D6727E" w:rsidRDefault="00AB6CFC" w:rsidP="00AB6CFC">
            <w:pPr>
              <w:suppressAutoHyphens/>
              <w:autoSpaceDN w:val="0"/>
              <w:spacing w:before="120" w:after="120"/>
              <w:jc w:val="both"/>
              <w:textAlignment w:val="baseline"/>
              <w:rPr>
                <w:sz w:val="20"/>
                <w:lang w:val="lt-LT"/>
              </w:rPr>
            </w:pPr>
            <w:r w:rsidRPr="00D6727E">
              <w:rPr>
                <w:sz w:val="20"/>
                <w:lang w:val="lt-LT"/>
              </w:rPr>
              <w:t>Duomenų bazėje turi būti saugomi šie objektai, bet jais neapsiribojant:</w:t>
            </w:r>
          </w:p>
          <w:p w14:paraId="76F804DF" w14:textId="616677B4" w:rsidR="00AB6CFC" w:rsidRPr="00D6727E" w:rsidRDefault="00AB6CFC" w:rsidP="00AB6CFC">
            <w:pPr>
              <w:pStyle w:val="Sraopastraipa"/>
              <w:numPr>
                <w:ilvl w:val="0"/>
                <w:numId w:val="156"/>
              </w:numPr>
              <w:suppressAutoHyphens/>
              <w:autoSpaceDN w:val="0"/>
              <w:spacing w:before="120" w:after="120"/>
              <w:jc w:val="both"/>
              <w:textAlignment w:val="baseline"/>
              <w:rPr>
                <w:sz w:val="20"/>
                <w:lang w:val="lt-LT"/>
              </w:rPr>
            </w:pPr>
            <w:r w:rsidRPr="00D6727E">
              <w:rPr>
                <w:sz w:val="20"/>
                <w:lang w:val="lt-LT"/>
              </w:rPr>
              <w:t>VTL emisijų katalogas;</w:t>
            </w:r>
          </w:p>
          <w:p w14:paraId="23DFC511" w14:textId="2FF85930" w:rsidR="00AB6CFC" w:rsidRPr="00D6727E" w:rsidRDefault="00AB6CFC" w:rsidP="00AB6CFC">
            <w:pPr>
              <w:pStyle w:val="Sraopastraipa"/>
              <w:numPr>
                <w:ilvl w:val="0"/>
                <w:numId w:val="156"/>
              </w:numPr>
              <w:suppressAutoHyphens/>
              <w:autoSpaceDN w:val="0"/>
              <w:spacing w:before="120" w:after="120"/>
              <w:jc w:val="both"/>
              <w:textAlignment w:val="baseline"/>
              <w:rPr>
                <w:sz w:val="20"/>
                <w:lang w:val="lt-LT"/>
              </w:rPr>
            </w:pPr>
            <w:r w:rsidRPr="00D6727E">
              <w:rPr>
                <w:sz w:val="20"/>
                <w:lang w:val="lt-LT"/>
              </w:rPr>
              <w:t>Kategorijos;</w:t>
            </w:r>
          </w:p>
          <w:p w14:paraId="0F76CDF6" w14:textId="624C3255" w:rsidR="00AB6CFC" w:rsidRPr="00D6727E" w:rsidRDefault="00AB6CFC" w:rsidP="00AB6CFC">
            <w:pPr>
              <w:pStyle w:val="Sraopastraipa"/>
              <w:numPr>
                <w:ilvl w:val="0"/>
                <w:numId w:val="156"/>
              </w:numPr>
              <w:suppressAutoHyphens/>
              <w:autoSpaceDN w:val="0"/>
              <w:spacing w:before="120" w:after="120"/>
              <w:jc w:val="both"/>
              <w:textAlignment w:val="baseline"/>
              <w:rPr>
                <w:sz w:val="20"/>
                <w:lang w:val="lt-LT"/>
              </w:rPr>
            </w:pPr>
            <w:r w:rsidRPr="00D6727E">
              <w:rPr>
                <w:sz w:val="20"/>
                <w:lang w:val="lt-LT"/>
              </w:rPr>
              <w:t>Vartotojai;</w:t>
            </w:r>
          </w:p>
          <w:p w14:paraId="249BB03A" w14:textId="5B7F61EB" w:rsidR="00AB6CFC" w:rsidRPr="00D6727E" w:rsidRDefault="09617D5C" w:rsidP="40E766B3">
            <w:pPr>
              <w:pStyle w:val="Sraopastraipa"/>
              <w:numPr>
                <w:ilvl w:val="0"/>
                <w:numId w:val="156"/>
              </w:numPr>
              <w:suppressAutoHyphens/>
              <w:autoSpaceDN w:val="0"/>
              <w:spacing w:before="120" w:after="120"/>
              <w:jc w:val="both"/>
              <w:textAlignment w:val="baseline"/>
              <w:rPr>
                <w:sz w:val="20"/>
                <w:lang w:val="lt-LT"/>
              </w:rPr>
            </w:pPr>
            <w:r w:rsidRPr="40E766B3">
              <w:rPr>
                <w:sz w:val="20"/>
                <w:lang w:val="lt-LT"/>
              </w:rPr>
              <w:t>Sandoriai</w:t>
            </w:r>
            <w:r w:rsidR="1EB4F4E5" w:rsidRPr="40E766B3">
              <w:rPr>
                <w:sz w:val="20"/>
                <w:lang w:val="lt-LT"/>
              </w:rPr>
              <w:t>;</w:t>
            </w:r>
          </w:p>
          <w:p w14:paraId="23221487" w14:textId="1C411C2C" w:rsidR="00AB6CFC" w:rsidRPr="00D6727E" w:rsidRDefault="00AB6CFC" w:rsidP="00AB6CFC">
            <w:pPr>
              <w:pStyle w:val="Sraopastraipa"/>
              <w:numPr>
                <w:ilvl w:val="0"/>
                <w:numId w:val="156"/>
              </w:numPr>
              <w:suppressAutoHyphens/>
              <w:autoSpaceDN w:val="0"/>
              <w:spacing w:before="120" w:after="120"/>
              <w:jc w:val="both"/>
              <w:textAlignment w:val="baseline"/>
              <w:rPr>
                <w:sz w:val="20"/>
                <w:lang w:val="lt-LT"/>
              </w:rPr>
            </w:pPr>
            <w:r w:rsidRPr="00D6727E">
              <w:rPr>
                <w:sz w:val="20"/>
                <w:lang w:val="lt-LT"/>
              </w:rPr>
              <w:t>Sandorių krepšeliai;</w:t>
            </w:r>
          </w:p>
          <w:p w14:paraId="04C5A06C" w14:textId="17A2FD20" w:rsidR="00AB6CFC" w:rsidRPr="00D6727E" w:rsidRDefault="00AB6CFC" w:rsidP="00AB6CFC">
            <w:pPr>
              <w:pStyle w:val="Sraopastraipa"/>
              <w:numPr>
                <w:ilvl w:val="0"/>
                <w:numId w:val="156"/>
              </w:numPr>
              <w:suppressAutoHyphens/>
              <w:autoSpaceDN w:val="0"/>
              <w:spacing w:before="120" w:after="120"/>
              <w:jc w:val="both"/>
              <w:textAlignment w:val="baseline"/>
              <w:rPr>
                <w:sz w:val="20"/>
                <w:lang w:val="lt-LT"/>
              </w:rPr>
            </w:pPr>
            <w:r w:rsidRPr="00D6727E">
              <w:rPr>
                <w:sz w:val="20"/>
                <w:lang w:val="lt-LT"/>
              </w:rPr>
              <w:t>Turinio valdymo objektai (TVS turinys);</w:t>
            </w:r>
          </w:p>
          <w:p w14:paraId="44B64F34" w14:textId="39518750" w:rsidR="00AB6CFC" w:rsidRPr="00D6727E" w:rsidRDefault="00AB6CFC" w:rsidP="00AB6CFC">
            <w:pPr>
              <w:pStyle w:val="Sraopastraipa"/>
              <w:numPr>
                <w:ilvl w:val="0"/>
                <w:numId w:val="156"/>
              </w:numPr>
              <w:suppressAutoHyphens/>
              <w:autoSpaceDN w:val="0"/>
              <w:spacing w:before="120" w:after="120"/>
              <w:jc w:val="both"/>
              <w:textAlignment w:val="baseline"/>
              <w:rPr>
                <w:sz w:val="20"/>
                <w:lang w:val="lt-LT"/>
              </w:rPr>
            </w:pPr>
            <w:r w:rsidRPr="00D6727E">
              <w:rPr>
                <w:sz w:val="20"/>
                <w:lang w:val="lt-LT"/>
              </w:rPr>
              <w:t>Failų saugyklos įrašai;</w:t>
            </w:r>
          </w:p>
          <w:p w14:paraId="2F77B270" w14:textId="04A1635F" w:rsidR="00AB6CFC" w:rsidRPr="00D6727E" w:rsidRDefault="42E5344D" w:rsidP="58DA6796">
            <w:pPr>
              <w:pStyle w:val="Sraopastraipa"/>
              <w:numPr>
                <w:ilvl w:val="0"/>
                <w:numId w:val="156"/>
              </w:numPr>
              <w:suppressAutoHyphens/>
              <w:autoSpaceDN w:val="0"/>
              <w:spacing w:before="120" w:after="120"/>
              <w:jc w:val="both"/>
              <w:textAlignment w:val="baseline"/>
              <w:rPr>
                <w:sz w:val="20"/>
                <w:highlight w:val="white"/>
                <w:lang w:val="lt-LT"/>
              </w:rPr>
            </w:pPr>
            <w:r w:rsidRPr="58DA6796">
              <w:rPr>
                <w:sz w:val="20"/>
                <w:lang w:val="lt-LT"/>
              </w:rPr>
              <w:t xml:space="preserve">Auditų ir </w:t>
            </w:r>
            <w:r w:rsidR="2A040C6A" w:rsidRPr="58DA6796">
              <w:rPr>
                <w:sz w:val="20"/>
                <w:lang w:val="lt-LT"/>
              </w:rPr>
              <w:t>žurnaliniai</w:t>
            </w:r>
            <w:r w:rsidRPr="58DA6796">
              <w:rPr>
                <w:sz w:val="20"/>
                <w:lang w:val="lt-LT"/>
              </w:rPr>
              <w:t xml:space="preserve"> įrašai.</w:t>
            </w:r>
          </w:p>
        </w:tc>
      </w:tr>
      <w:tr w:rsidR="00AB6CFC" w:rsidRPr="00D6727E" w14:paraId="1166AA82" w14:textId="77777777" w:rsidTr="40E766B3">
        <w:tc>
          <w:tcPr>
            <w:tcW w:w="988" w:type="dxa"/>
          </w:tcPr>
          <w:p w14:paraId="477BE095" w14:textId="3E6DF73F" w:rsidR="00AB6CFC"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1AD9CE7E" w:rsidRPr="58DA6796">
              <w:rPr>
                <w:b/>
                <w:bCs/>
                <w:color w:val="000000"/>
                <w:sz w:val="20"/>
                <w:lang w:val="lt-LT"/>
              </w:rPr>
              <w:t>4</w:t>
            </w:r>
            <w:r w:rsidR="6198CC7A" w:rsidRPr="58DA6796">
              <w:rPr>
                <w:b/>
                <w:bCs/>
                <w:color w:val="000000"/>
                <w:sz w:val="20"/>
                <w:lang w:val="lt-LT"/>
              </w:rPr>
              <w:t>7</w:t>
            </w:r>
          </w:p>
        </w:tc>
        <w:tc>
          <w:tcPr>
            <w:tcW w:w="1842" w:type="dxa"/>
          </w:tcPr>
          <w:p w14:paraId="76639D1A" w14:textId="32E97BFC" w:rsidR="00AB6CFC" w:rsidRPr="00D6727E" w:rsidRDefault="00AB6CFC" w:rsidP="00AB6CFC">
            <w:pPr>
              <w:spacing w:before="120" w:after="120"/>
              <w:jc w:val="both"/>
              <w:rPr>
                <w:sz w:val="20"/>
                <w:highlight w:val="white"/>
                <w:lang w:val="lt-LT"/>
              </w:rPr>
            </w:pPr>
            <w:r w:rsidRPr="00D6727E">
              <w:rPr>
                <w:sz w:val="20"/>
                <w:highlight w:val="white"/>
                <w:lang w:val="lt-LT"/>
              </w:rPr>
              <w:t>Reikalavimai duomenų bazei</w:t>
            </w:r>
          </w:p>
        </w:tc>
        <w:tc>
          <w:tcPr>
            <w:tcW w:w="6663" w:type="dxa"/>
          </w:tcPr>
          <w:p w14:paraId="668EDAA4" w14:textId="41B0732E" w:rsidR="00AB6CFC" w:rsidRPr="00D6727E" w:rsidRDefault="00AB6CFC" w:rsidP="00AB6CFC">
            <w:pPr>
              <w:spacing w:before="120" w:after="120"/>
              <w:jc w:val="both"/>
              <w:rPr>
                <w:sz w:val="20"/>
                <w:highlight w:val="white"/>
                <w:lang w:val="lt-LT"/>
              </w:rPr>
            </w:pPr>
            <w:r w:rsidRPr="00D6727E">
              <w:rPr>
                <w:sz w:val="20"/>
                <w:lang w:val="lt-LT"/>
              </w:rPr>
              <w:t>Visi duomenys pasiekiami tik per API. API neveikiant, turi būti atsarginis kanalas – SFTP.</w:t>
            </w:r>
          </w:p>
        </w:tc>
      </w:tr>
      <w:tr w:rsidR="00AB6CFC" w:rsidRPr="00D6727E" w14:paraId="081E6E11" w14:textId="77777777" w:rsidTr="40E766B3">
        <w:tc>
          <w:tcPr>
            <w:tcW w:w="988" w:type="dxa"/>
          </w:tcPr>
          <w:p w14:paraId="48A9058B" w14:textId="1BB30D85" w:rsidR="00AB6CFC"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37E97FDB" w:rsidRPr="58DA6796">
              <w:rPr>
                <w:b/>
                <w:bCs/>
                <w:color w:val="000000"/>
                <w:sz w:val="20"/>
                <w:lang w:val="lt-LT"/>
              </w:rPr>
              <w:t>48</w:t>
            </w:r>
          </w:p>
        </w:tc>
        <w:tc>
          <w:tcPr>
            <w:tcW w:w="1842" w:type="dxa"/>
          </w:tcPr>
          <w:p w14:paraId="17469212" w14:textId="67942BFF" w:rsidR="00AB6CFC" w:rsidRPr="00D6727E" w:rsidRDefault="00AB6CFC" w:rsidP="00AB6CFC">
            <w:pPr>
              <w:spacing w:before="120" w:after="120"/>
              <w:jc w:val="both"/>
              <w:rPr>
                <w:sz w:val="20"/>
                <w:highlight w:val="white"/>
                <w:lang w:val="lt-LT"/>
              </w:rPr>
            </w:pPr>
            <w:r w:rsidRPr="00D6727E">
              <w:rPr>
                <w:sz w:val="20"/>
                <w:highlight w:val="white"/>
                <w:lang w:val="lt-LT"/>
              </w:rPr>
              <w:t>Informacijos pasiekiamumas</w:t>
            </w:r>
          </w:p>
        </w:tc>
        <w:tc>
          <w:tcPr>
            <w:tcW w:w="6663" w:type="dxa"/>
          </w:tcPr>
          <w:p w14:paraId="095E7796" w14:textId="3F1A74CB" w:rsidR="00AB6CFC" w:rsidRPr="00D6727E" w:rsidRDefault="42E5344D" w:rsidP="58DA6796">
            <w:pPr>
              <w:spacing w:before="120" w:after="120"/>
              <w:jc w:val="both"/>
              <w:rPr>
                <w:sz w:val="20"/>
                <w:lang w:val="lt-LT"/>
              </w:rPr>
            </w:pPr>
            <w:r w:rsidRPr="58DA6796">
              <w:rPr>
                <w:sz w:val="20"/>
                <w:lang w:val="lt-LT"/>
              </w:rPr>
              <w:t>Informacija duomenų bazėje</w:t>
            </w:r>
            <w:r w:rsidR="06728334" w:rsidRPr="58DA6796">
              <w:rPr>
                <w:sz w:val="20"/>
                <w:lang w:val="lt-LT"/>
              </w:rPr>
              <w:t>, įskaitant formuojamas ataskaitas,</w:t>
            </w:r>
            <w:r w:rsidRPr="58DA6796">
              <w:rPr>
                <w:sz w:val="20"/>
                <w:lang w:val="lt-LT"/>
              </w:rPr>
              <w:t xml:space="preserve"> </w:t>
            </w:r>
            <w:r w:rsidR="703AA856" w:rsidRPr="58DA6796">
              <w:rPr>
                <w:sz w:val="20"/>
                <w:lang w:val="lt-LT"/>
              </w:rPr>
              <w:t>T</w:t>
            </w:r>
            <w:r w:rsidRPr="58DA6796">
              <w:rPr>
                <w:sz w:val="20"/>
                <w:lang w:val="lt-LT"/>
              </w:rPr>
              <w:t>urinio valdytojui turi būti prieinama draugišku vartotojui formatu per aplikaciją.</w:t>
            </w:r>
            <w:r w:rsidR="7A41020C" w:rsidRPr="58DA6796">
              <w:rPr>
                <w:sz w:val="20"/>
                <w:lang w:val="lt-LT"/>
              </w:rPr>
              <w:t xml:space="preserve"> Informacijos pateikimo būdas ir/ar formatas bus suderinti su Perkančiąja organizacija </w:t>
            </w:r>
            <w:r w:rsidR="0FF32128" w:rsidRPr="58DA6796">
              <w:rPr>
                <w:sz w:val="20"/>
                <w:lang w:val="lt-LT"/>
              </w:rPr>
              <w:t xml:space="preserve">Portalo sukūrimo ir diegimo </w:t>
            </w:r>
            <w:r w:rsidR="7A41020C" w:rsidRPr="58DA6796">
              <w:rPr>
                <w:sz w:val="20"/>
                <w:lang w:val="lt-LT"/>
              </w:rPr>
              <w:t>metu.</w:t>
            </w:r>
          </w:p>
        </w:tc>
      </w:tr>
    </w:tbl>
    <w:p w14:paraId="298FDB79" w14:textId="74FF628A" w:rsidR="002D5BE0" w:rsidRPr="00D6727E" w:rsidRDefault="5A688146" w:rsidP="00696DD3">
      <w:pPr>
        <w:pStyle w:val="Antrat3"/>
        <w:rPr>
          <w:lang w:eastAsia="lt-LT"/>
        </w:rPr>
      </w:pPr>
      <w:bookmarkStart w:id="130" w:name="_Toc88103822"/>
      <w:bookmarkStart w:id="131" w:name="_Toc225701894"/>
      <w:bookmarkStart w:id="132" w:name="_Toc226095612"/>
      <w:r w:rsidRPr="58DA6796">
        <w:rPr>
          <w:lang w:eastAsia="lt-LT"/>
        </w:rPr>
        <w:t>R</w:t>
      </w:r>
      <w:r w:rsidR="11494B9F" w:rsidRPr="58DA6796">
        <w:rPr>
          <w:lang w:eastAsia="lt-LT"/>
        </w:rPr>
        <w:t>eikalavimai duomenų apsaugai</w:t>
      </w:r>
      <w:bookmarkEnd w:id="130"/>
      <w:bookmarkEnd w:id="131"/>
      <w:bookmarkEnd w:id="132"/>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DB28C6" w:rsidRPr="00D6727E" w14:paraId="09DE6E63" w14:textId="77777777" w:rsidTr="58DA6796">
        <w:tc>
          <w:tcPr>
            <w:tcW w:w="988" w:type="dxa"/>
            <w:shd w:val="clear" w:color="auto" w:fill="F2F2F2" w:themeFill="background1" w:themeFillShade="F2"/>
          </w:tcPr>
          <w:p w14:paraId="3062DDAF" w14:textId="77777777" w:rsidR="00DB28C6" w:rsidRPr="00D6727E" w:rsidRDefault="00DB28C6" w:rsidP="00B04D5A">
            <w:pPr>
              <w:spacing w:before="120" w:after="120" w:line="240" w:lineRule="auto"/>
              <w:jc w:val="both"/>
              <w:rPr>
                <w:b/>
                <w:sz w:val="20"/>
                <w:lang w:val="lt-LT"/>
              </w:rPr>
            </w:pPr>
            <w:r w:rsidRPr="00D6727E">
              <w:rPr>
                <w:b/>
                <w:sz w:val="20"/>
                <w:lang w:val="lt-LT"/>
              </w:rPr>
              <w:t>#</w:t>
            </w:r>
          </w:p>
        </w:tc>
        <w:tc>
          <w:tcPr>
            <w:tcW w:w="1842" w:type="dxa"/>
            <w:shd w:val="clear" w:color="auto" w:fill="F2F2F2" w:themeFill="background1" w:themeFillShade="F2"/>
          </w:tcPr>
          <w:p w14:paraId="5BDF5EF6" w14:textId="77777777" w:rsidR="00DB28C6" w:rsidRPr="00D6727E" w:rsidRDefault="00DB28C6" w:rsidP="00B04D5A">
            <w:pPr>
              <w:spacing w:before="120" w:after="120" w:line="240" w:lineRule="auto"/>
              <w:jc w:val="both"/>
              <w:rPr>
                <w:b/>
                <w:sz w:val="20"/>
                <w:lang w:val="lt-LT"/>
              </w:rPr>
            </w:pPr>
            <w:r w:rsidRPr="00D6727E">
              <w:rPr>
                <w:b/>
                <w:sz w:val="20"/>
                <w:lang w:val="lt-LT"/>
              </w:rPr>
              <w:t>Pavadinimas</w:t>
            </w:r>
          </w:p>
        </w:tc>
        <w:tc>
          <w:tcPr>
            <w:tcW w:w="6663" w:type="dxa"/>
            <w:shd w:val="clear" w:color="auto" w:fill="F2F2F2" w:themeFill="background1" w:themeFillShade="F2"/>
          </w:tcPr>
          <w:p w14:paraId="234ADBC9" w14:textId="77777777" w:rsidR="00DB28C6" w:rsidRPr="00D6727E" w:rsidRDefault="00DB28C6" w:rsidP="00B04D5A">
            <w:pPr>
              <w:spacing w:before="120" w:after="120" w:line="240" w:lineRule="auto"/>
              <w:jc w:val="both"/>
              <w:rPr>
                <w:b/>
                <w:sz w:val="20"/>
                <w:lang w:val="lt-LT"/>
              </w:rPr>
            </w:pPr>
            <w:r w:rsidRPr="00D6727E">
              <w:rPr>
                <w:b/>
                <w:sz w:val="20"/>
                <w:lang w:val="lt-LT"/>
              </w:rPr>
              <w:t>Aprašymas</w:t>
            </w:r>
          </w:p>
        </w:tc>
      </w:tr>
      <w:tr w:rsidR="002D5BE0" w:rsidRPr="00D6727E" w14:paraId="6D706A3A" w14:textId="77777777" w:rsidTr="58DA6796">
        <w:tc>
          <w:tcPr>
            <w:tcW w:w="988" w:type="dxa"/>
          </w:tcPr>
          <w:p w14:paraId="08E3DF2C" w14:textId="04743D53" w:rsidR="002D5BE0"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496D8F01" w:rsidRPr="58DA6796">
              <w:rPr>
                <w:b/>
                <w:bCs/>
                <w:color w:val="000000"/>
                <w:sz w:val="20"/>
                <w:lang w:val="lt-LT"/>
              </w:rPr>
              <w:t>49</w:t>
            </w:r>
          </w:p>
        </w:tc>
        <w:tc>
          <w:tcPr>
            <w:tcW w:w="1842" w:type="dxa"/>
          </w:tcPr>
          <w:p w14:paraId="28F54013" w14:textId="3DD5822D" w:rsidR="002D5BE0" w:rsidRPr="00D6727E" w:rsidRDefault="002D5BE0" w:rsidP="00CA2DF8">
            <w:pPr>
              <w:spacing w:before="120" w:after="120"/>
              <w:rPr>
                <w:sz w:val="20"/>
                <w:highlight w:val="white"/>
                <w:lang w:val="lt-LT"/>
              </w:rPr>
            </w:pPr>
            <w:r w:rsidRPr="00D6727E">
              <w:rPr>
                <w:sz w:val="20"/>
                <w:lang w:val="lt-LT"/>
              </w:rPr>
              <w:t>Duomenų gavimas iš VIISP</w:t>
            </w:r>
          </w:p>
        </w:tc>
        <w:tc>
          <w:tcPr>
            <w:tcW w:w="6663" w:type="dxa"/>
          </w:tcPr>
          <w:p w14:paraId="61BB6722" w14:textId="5D379075" w:rsidR="002D5BE0" w:rsidRPr="00D6727E" w:rsidRDefault="11494B9F" w:rsidP="58DA6796">
            <w:pPr>
              <w:suppressAutoHyphens/>
              <w:autoSpaceDN w:val="0"/>
              <w:spacing w:before="120" w:after="120"/>
              <w:jc w:val="both"/>
              <w:textAlignment w:val="baseline"/>
              <w:rPr>
                <w:sz w:val="20"/>
                <w:highlight w:val="white"/>
                <w:lang w:val="lt-LT"/>
              </w:rPr>
            </w:pPr>
            <w:r w:rsidRPr="58DA6796">
              <w:rPr>
                <w:sz w:val="20"/>
                <w:lang w:val="lt-LT"/>
              </w:rPr>
              <w:t>Portalas gali gauti tik tuos duomenis, kuriuos VIISP perduoda pagal teisės aktus: vardą, pavardę, asmens kodą, autentifikavimo faktą. Šie duomenys negali būti keičiami vartotojo.</w:t>
            </w:r>
          </w:p>
        </w:tc>
      </w:tr>
      <w:tr w:rsidR="002D5BE0" w:rsidRPr="00D6727E" w14:paraId="06817CE9" w14:textId="77777777" w:rsidTr="58DA6796">
        <w:tc>
          <w:tcPr>
            <w:tcW w:w="988" w:type="dxa"/>
          </w:tcPr>
          <w:p w14:paraId="0CA81BF9" w14:textId="7A614FEC" w:rsidR="002D5BE0"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008608EC" w:rsidRPr="58DA6796">
              <w:rPr>
                <w:b/>
                <w:bCs/>
                <w:color w:val="000000"/>
                <w:sz w:val="20"/>
                <w:lang w:val="lt-LT"/>
              </w:rPr>
              <w:t>52</w:t>
            </w:r>
          </w:p>
        </w:tc>
        <w:tc>
          <w:tcPr>
            <w:tcW w:w="1842" w:type="dxa"/>
          </w:tcPr>
          <w:p w14:paraId="2845DE53" w14:textId="2D4137B2" w:rsidR="002D5BE0" w:rsidRPr="00D6727E" w:rsidRDefault="002D5BE0" w:rsidP="00CA2DF8">
            <w:pPr>
              <w:spacing w:before="120" w:after="120"/>
              <w:jc w:val="both"/>
              <w:rPr>
                <w:sz w:val="20"/>
                <w:highlight w:val="white"/>
                <w:lang w:val="lt-LT"/>
              </w:rPr>
            </w:pPr>
            <w:r w:rsidRPr="00D6727E">
              <w:rPr>
                <w:sz w:val="20"/>
                <w:lang w:val="lt-LT"/>
              </w:rPr>
              <w:t>VIISP atsakymų saugojimas</w:t>
            </w:r>
          </w:p>
        </w:tc>
        <w:tc>
          <w:tcPr>
            <w:tcW w:w="6663" w:type="dxa"/>
          </w:tcPr>
          <w:p w14:paraId="1B6ED8D7" w14:textId="5AA89210" w:rsidR="002D5BE0" w:rsidRPr="00D6727E" w:rsidRDefault="002D5BE0" w:rsidP="00CA2DF8">
            <w:pPr>
              <w:spacing w:before="120" w:after="120"/>
              <w:jc w:val="both"/>
              <w:rPr>
                <w:sz w:val="20"/>
                <w:highlight w:val="white"/>
                <w:lang w:val="lt-LT"/>
              </w:rPr>
            </w:pPr>
            <w:r w:rsidRPr="00D6727E">
              <w:rPr>
                <w:sz w:val="20"/>
                <w:lang w:val="lt-LT"/>
              </w:rPr>
              <w:t>VIISP atsakymų žetonai negali būti saugomi ilgiau nei būtina sesijai sukurti. Draudžiama juos saugoti duomenų bazėje.</w:t>
            </w:r>
          </w:p>
        </w:tc>
      </w:tr>
      <w:tr w:rsidR="002D5BE0" w:rsidRPr="00D6727E" w14:paraId="7483E90F" w14:textId="77777777" w:rsidTr="58DA6796">
        <w:tc>
          <w:tcPr>
            <w:tcW w:w="988" w:type="dxa"/>
            <w:tcBorders>
              <w:bottom w:val="single" w:sz="4" w:space="0" w:color="A6A6A6" w:themeColor="background1" w:themeShade="A6"/>
            </w:tcBorders>
          </w:tcPr>
          <w:p w14:paraId="30A1B117" w14:textId="02440879" w:rsidR="002D5BE0"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633639FA" w:rsidRPr="58DA6796">
              <w:rPr>
                <w:b/>
                <w:bCs/>
                <w:color w:val="000000"/>
                <w:sz w:val="20"/>
                <w:lang w:val="lt-LT"/>
              </w:rPr>
              <w:t>50</w:t>
            </w:r>
          </w:p>
        </w:tc>
        <w:tc>
          <w:tcPr>
            <w:tcW w:w="1842" w:type="dxa"/>
            <w:tcBorders>
              <w:bottom w:val="single" w:sz="4" w:space="0" w:color="A6A6A6" w:themeColor="background1" w:themeShade="A6"/>
            </w:tcBorders>
          </w:tcPr>
          <w:p w14:paraId="46138CE8" w14:textId="5ACDA334" w:rsidR="002D5BE0" w:rsidRPr="00D6727E" w:rsidRDefault="002D5BE0" w:rsidP="00CA2DF8">
            <w:pPr>
              <w:spacing w:before="120" w:after="120"/>
              <w:jc w:val="both"/>
              <w:rPr>
                <w:sz w:val="20"/>
                <w:highlight w:val="white"/>
                <w:lang w:val="lt-LT"/>
              </w:rPr>
            </w:pPr>
            <w:r w:rsidRPr="00D6727E">
              <w:rPr>
                <w:sz w:val="20"/>
                <w:lang w:val="lt-LT"/>
              </w:rPr>
              <w:t>Prisijungimo žurnalai</w:t>
            </w:r>
          </w:p>
        </w:tc>
        <w:tc>
          <w:tcPr>
            <w:tcW w:w="6663" w:type="dxa"/>
            <w:tcBorders>
              <w:bottom w:val="single" w:sz="4" w:space="0" w:color="A6A6A6" w:themeColor="background1" w:themeShade="A6"/>
            </w:tcBorders>
          </w:tcPr>
          <w:p w14:paraId="77117A0B" w14:textId="0BD59EC9" w:rsidR="002D5BE0" w:rsidRPr="00D6727E" w:rsidRDefault="002D5BE0" w:rsidP="00CA2DF8">
            <w:pPr>
              <w:spacing w:before="120" w:after="120"/>
              <w:jc w:val="both"/>
              <w:rPr>
                <w:sz w:val="20"/>
                <w:lang w:val="lt-LT"/>
              </w:rPr>
            </w:pPr>
            <w:r w:rsidRPr="00D6727E">
              <w:rPr>
                <w:sz w:val="20"/>
                <w:lang w:val="lt-LT"/>
              </w:rPr>
              <w:t xml:space="preserve">Turi būti registruojami visi prisijungimo bandymai, įskaitant: datą, laiką, IP adresą, </w:t>
            </w:r>
            <w:proofErr w:type="spellStart"/>
            <w:r w:rsidRPr="00D6727E">
              <w:rPr>
                <w:sz w:val="20"/>
                <w:lang w:val="lt-LT"/>
              </w:rPr>
              <w:t>autentifikacijos</w:t>
            </w:r>
            <w:proofErr w:type="spellEnd"/>
            <w:r w:rsidRPr="00D6727E">
              <w:rPr>
                <w:sz w:val="20"/>
                <w:lang w:val="lt-LT"/>
              </w:rPr>
              <w:t xml:space="preserve"> būdą, rezultatą (sėkminga/nesėkminga).</w:t>
            </w:r>
          </w:p>
        </w:tc>
      </w:tr>
      <w:tr w:rsidR="002D5BE0" w:rsidRPr="00D6727E" w14:paraId="2785A5BA"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BE772" w14:textId="03C80B6A" w:rsidR="002D5BE0"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0E43DB34" w:rsidRPr="58DA6796">
              <w:rPr>
                <w:b/>
                <w:bCs/>
                <w:color w:val="000000"/>
                <w:sz w:val="20"/>
                <w:lang w:val="lt-LT"/>
              </w:rPr>
              <w:t>5</w:t>
            </w:r>
            <w:r w:rsidR="18466009" w:rsidRPr="58DA6796">
              <w:rPr>
                <w:b/>
                <w:bCs/>
                <w:color w:val="000000"/>
                <w:sz w:val="20"/>
                <w:lang w:val="lt-LT"/>
              </w:rPr>
              <w:t>1</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FAE08D" w14:textId="2C6A9427" w:rsidR="002D5BE0" w:rsidRPr="00D6727E" w:rsidRDefault="11494B9F" w:rsidP="58DA6796">
            <w:pPr>
              <w:spacing w:before="120" w:after="120"/>
              <w:rPr>
                <w:sz w:val="20"/>
                <w:highlight w:val="white"/>
                <w:lang w:val="lt-LT"/>
              </w:rPr>
            </w:pPr>
            <w:r w:rsidRPr="58DA6796">
              <w:rPr>
                <w:sz w:val="20"/>
                <w:lang w:val="lt-LT"/>
              </w:rPr>
              <w:t xml:space="preserve">IP </w:t>
            </w:r>
            <w:r w:rsidR="2566980F" w:rsidRPr="58DA6796">
              <w:rPr>
                <w:sz w:val="20"/>
                <w:lang w:val="lt-LT"/>
              </w:rPr>
              <w:t>žurnalinių įrašų</w:t>
            </w:r>
            <w:r w:rsidRPr="58DA6796">
              <w:rPr>
                <w:sz w:val="20"/>
                <w:lang w:val="lt-LT"/>
              </w:rPr>
              <w:t xml:space="preserve"> saugojimas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85366D" w14:textId="58086A62" w:rsidR="002D5BE0" w:rsidRPr="00D6727E" w:rsidRDefault="002D5BE0" w:rsidP="002D5BE0">
            <w:pPr>
              <w:suppressAutoHyphens/>
              <w:autoSpaceDN w:val="0"/>
              <w:spacing w:before="120" w:after="120"/>
              <w:jc w:val="both"/>
              <w:textAlignment w:val="baseline"/>
              <w:rPr>
                <w:sz w:val="20"/>
                <w:highlight w:val="white"/>
                <w:lang w:val="lt-LT"/>
              </w:rPr>
            </w:pPr>
            <w:r w:rsidRPr="00D6727E">
              <w:rPr>
                <w:sz w:val="20"/>
                <w:lang w:val="lt-LT"/>
              </w:rPr>
              <w:t>IP adresai turi būti saugomi tik tiek, kiek būtina saugumo incidentų tyrimui ir pagal teisės aktus.</w:t>
            </w:r>
          </w:p>
        </w:tc>
      </w:tr>
      <w:tr w:rsidR="005C5B8A" w:rsidRPr="00D6727E" w14:paraId="7E657639"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0B6C7" w14:textId="0FC25EA9" w:rsidR="005C5B8A"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t>NFR-</w:t>
            </w:r>
            <w:r w:rsidR="230C508B" w:rsidRPr="58DA6796">
              <w:rPr>
                <w:b/>
                <w:bCs/>
                <w:color w:val="000000"/>
                <w:sz w:val="20"/>
                <w:lang w:val="lt-LT"/>
              </w:rPr>
              <w:t>5</w:t>
            </w:r>
            <w:r w:rsidR="6617DF5F" w:rsidRPr="58DA6796">
              <w:rPr>
                <w:b/>
                <w:bCs/>
                <w:color w:val="000000"/>
                <w:sz w:val="20"/>
                <w:lang w:val="lt-LT"/>
              </w:rPr>
              <w:t>2</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40EA94" w14:textId="5A7CB04B" w:rsidR="005C5B8A" w:rsidRPr="00D6727E" w:rsidRDefault="005C5B8A" w:rsidP="00CA2DF8">
            <w:pPr>
              <w:spacing w:before="120" w:after="120"/>
              <w:rPr>
                <w:sz w:val="20"/>
                <w:highlight w:val="white"/>
                <w:lang w:val="lt-LT"/>
              </w:rPr>
            </w:pPr>
            <w:r w:rsidRPr="00D6727E">
              <w:rPr>
                <w:sz w:val="20"/>
                <w:lang w:val="lt-LT"/>
              </w:rPr>
              <w:t>Duomenų minimizavimas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73F406" w14:textId="49C3A1BD" w:rsidR="005C5B8A" w:rsidRPr="00D6727E" w:rsidRDefault="308D5B6C" w:rsidP="58DA6796">
            <w:pPr>
              <w:suppressAutoHyphens/>
              <w:autoSpaceDN w:val="0"/>
              <w:spacing w:before="120" w:after="120"/>
              <w:jc w:val="both"/>
              <w:textAlignment w:val="baseline"/>
              <w:rPr>
                <w:sz w:val="20"/>
                <w:highlight w:val="white"/>
                <w:lang w:val="lt-LT"/>
              </w:rPr>
            </w:pPr>
            <w:r w:rsidRPr="58DA6796">
              <w:rPr>
                <w:sz w:val="20"/>
                <w:lang w:val="lt-LT"/>
              </w:rPr>
              <w:t xml:space="preserve">Registracijos metu gali būti renkami tik šie duomenys: el. pašto adresas, </w:t>
            </w:r>
            <w:r w:rsidR="6B05B407" w:rsidRPr="58DA6796">
              <w:rPr>
                <w:sz w:val="20"/>
                <w:lang w:val="lt-LT"/>
              </w:rPr>
              <w:t xml:space="preserve">telefono numeris, </w:t>
            </w:r>
            <w:r w:rsidRPr="58DA6796">
              <w:rPr>
                <w:sz w:val="20"/>
                <w:lang w:val="lt-LT"/>
              </w:rPr>
              <w:t>VIISP perduoti duomenys (vardas, pavardė, asmens kodas), vartotojo pasirinkti nustatymai. Draudžiama rinkti papildomus duomenis, nebent tai būtina teisės aktų vykdymui.</w:t>
            </w:r>
          </w:p>
        </w:tc>
      </w:tr>
      <w:tr w:rsidR="005C5B8A" w:rsidRPr="00D6727E" w14:paraId="506BD256"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756611" w14:textId="2EB638B6" w:rsidR="005C5B8A" w:rsidRPr="00D6727E" w:rsidRDefault="4E48A8F6" w:rsidP="58DA6796">
            <w:pPr>
              <w:pBdr>
                <w:top w:val="nil"/>
                <w:left w:val="nil"/>
                <w:bottom w:val="nil"/>
                <w:right w:val="nil"/>
                <w:between w:val="nil"/>
              </w:pBdr>
              <w:spacing w:before="120" w:after="120" w:line="360" w:lineRule="auto"/>
              <w:jc w:val="both"/>
              <w:rPr>
                <w:b/>
                <w:bCs/>
                <w:color w:val="000000"/>
                <w:sz w:val="20"/>
                <w:lang w:val="lt-LT"/>
              </w:rPr>
            </w:pPr>
            <w:r w:rsidRPr="58DA6796">
              <w:rPr>
                <w:b/>
                <w:bCs/>
                <w:color w:val="000000"/>
                <w:sz w:val="20"/>
                <w:lang w:val="lt-LT"/>
              </w:rPr>
              <w:lastRenderedPageBreak/>
              <w:t>NFR-</w:t>
            </w:r>
            <w:r w:rsidR="1B64F794" w:rsidRPr="58DA6796">
              <w:rPr>
                <w:b/>
                <w:bCs/>
                <w:color w:val="000000"/>
                <w:sz w:val="20"/>
                <w:lang w:val="lt-LT"/>
              </w:rPr>
              <w:t>5</w:t>
            </w:r>
            <w:r w:rsidR="11919453" w:rsidRPr="58DA6796">
              <w:rPr>
                <w:b/>
                <w:bCs/>
                <w:color w:val="000000"/>
                <w:sz w:val="20"/>
                <w:lang w:val="lt-LT"/>
              </w:rPr>
              <w:t>3</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D9494E" w14:textId="2D840F2E" w:rsidR="005C5B8A" w:rsidRPr="00D6727E" w:rsidRDefault="005C5B8A" w:rsidP="00CA2DF8">
            <w:pPr>
              <w:spacing w:before="120" w:after="120"/>
              <w:jc w:val="both"/>
              <w:rPr>
                <w:sz w:val="20"/>
                <w:highlight w:val="white"/>
                <w:lang w:val="lt-LT"/>
              </w:rPr>
            </w:pPr>
            <w:r w:rsidRPr="00D6727E">
              <w:rPr>
                <w:sz w:val="20"/>
                <w:lang w:val="lt-LT"/>
              </w:rPr>
              <w:t>Paskyros kūrimo žurnalai</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DE18D7" w14:textId="075314FE" w:rsidR="005C5B8A" w:rsidRPr="00D6727E" w:rsidRDefault="005C5B8A" w:rsidP="00CA2DF8">
            <w:pPr>
              <w:spacing w:before="120" w:after="120"/>
              <w:jc w:val="both"/>
              <w:rPr>
                <w:sz w:val="20"/>
                <w:lang w:val="lt-LT"/>
              </w:rPr>
            </w:pPr>
            <w:r w:rsidRPr="00D6727E">
              <w:rPr>
                <w:sz w:val="20"/>
                <w:lang w:val="lt-LT"/>
              </w:rPr>
              <w:t>Turi būti registruojami visi paskyros kūrimo veiksmai: data, laikas, IP adresas, rezultatas.</w:t>
            </w:r>
          </w:p>
        </w:tc>
      </w:tr>
    </w:tbl>
    <w:p w14:paraId="15D8D4D7" w14:textId="0453E9B5" w:rsidR="002D5BE0" w:rsidRPr="00D6727E" w:rsidRDefault="002D5BE0" w:rsidP="002D5BE0">
      <w:pPr>
        <w:pStyle w:val="1NUMarial"/>
        <w:numPr>
          <w:ilvl w:val="0"/>
          <w:numId w:val="0"/>
        </w:numPr>
        <w:ind w:left="360" w:hanging="360"/>
        <w:rPr>
          <w:b/>
          <w:bCs/>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19453A" w:rsidRPr="00D6727E" w14:paraId="5C11004B" w14:textId="77777777" w:rsidTr="40E766B3">
        <w:tc>
          <w:tcPr>
            <w:tcW w:w="562" w:type="dxa"/>
            <w:shd w:val="clear" w:color="auto" w:fill="F2F2F2" w:themeFill="background1" w:themeFillShade="F2"/>
          </w:tcPr>
          <w:p w14:paraId="1FBFE377" w14:textId="77777777" w:rsidR="0019453A" w:rsidRPr="00D6727E" w:rsidRDefault="0019453A" w:rsidP="00065164">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1F86227A" w14:textId="66D4C5B0" w:rsidR="0019453A" w:rsidRPr="00D6727E" w:rsidRDefault="4E48A8F6" w:rsidP="58DA6796">
            <w:pPr>
              <w:spacing w:before="120" w:after="120" w:line="360" w:lineRule="auto"/>
              <w:rPr>
                <w:b/>
                <w:bCs/>
                <w:sz w:val="20"/>
                <w:lang w:val="lt-LT"/>
              </w:rPr>
            </w:pPr>
            <w:r w:rsidRPr="58DA6796">
              <w:rPr>
                <w:b/>
                <w:bCs/>
                <w:color w:val="000000"/>
                <w:sz w:val="20"/>
                <w:lang w:val="lt-LT"/>
              </w:rPr>
              <w:t>NFR-</w:t>
            </w:r>
            <w:r w:rsidR="2B9DBBCA" w:rsidRPr="58DA6796">
              <w:rPr>
                <w:b/>
                <w:bCs/>
                <w:color w:val="000000"/>
                <w:sz w:val="20"/>
                <w:lang w:val="lt-LT"/>
              </w:rPr>
              <w:t>5</w:t>
            </w:r>
            <w:r w:rsidR="2B1E1180" w:rsidRPr="58DA6796">
              <w:rPr>
                <w:b/>
                <w:bCs/>
                <w:color w:val="000000"/>
                <w:sz w:val="20"/>
                <w:lang w:val="lt-LT"/>
              </w:rPr>
              <w:t>4</w:t>
            </w:r>
          </w:p>
        </w:tc>
        <w:tc>
          <w:tcPr>
            <w:tcW w:w="7088" w:type="dxa"/>
            <w:shd w:val="clear" w:color="auto" w:fill="F2F2F2" w:themeFill="background1" w:themeFillShade="F2"/>
          </w:tcPr>
          <w:p w14:paraId="347DE041" w14:textId="3536814A" w:rsidR="0019453A" w:rsidRPr="00E14154" w:rsidRDefault="0019453A" w:rsidP="00DB28C6">
            <w:pPr>
              <w:spacing w:before="120" w:after="120" w:line="240" w:lineRule="auto"/>
              <w:jc w:val="both"/>
              <w:rPr>
                <w:b/>
                <w:bCs/>
                <w:sz w:val="20"/>
                <w:lang w:val="lt-LT"/>
              </w:rPr>
            </w:pPr>
            <w:r w:rsidRPr="00DB28C6">
              <w:rPr>
                <w:b/>
                <w:sz w:val="20"/>
                <w:lang w:val="lt-LT"/>
              </w:rPr>
              <w:t>BDAR ir saugumo reikalavimai sandorio sudarymui</w:t>
            </w:r>
          </w:p>
        </w:tc>
      </w:tr>
      <w:tr w:rsidR="0019453A" w:rsidRPr="00D6727E" w14:paraId="2D5E04CD" w14:textId="77777777" w:rsidTr="40E766B3">
        <w:tc>
          <w:tcPr>
            <w:tcW w:w="562" w:type="dxa"/>
          </w:tcPr>
          <w:p w14:paraId="13451F8E" w14:textId="77777777" w:rsidR="0019453A" w:rsidRPr="00D6727E" w:rsidRDefault="0019453A" w:rsidP="00065164">
            <w:pPr>
              <w:pStyle w:val="Sraopastraipa"/>
              <w:numPr>
                <w:ilvl w:val="0"/>
                <w:numId w:val="431"/>
              </w:numPr>
              <w:spacing w:before="40" w:after="40"/>
              <w:rPr>
                <w:sz w:val="20"/>
                <w:lang w:val="lt-LT"/>
              </w:rPr>
            </w:pPr>
          </w:p>
        </w:tc>
        <w:tc>
          <w:tcPr>
            <w:tcW w:w="1701" w:type="dxa"/>
          </w:tcPr>
          <w:p w14:paraId="5DD84A0C" w14:textId="293B4923" w:rsidR="0019453A" w:rsidRPr="00D6727E" w:rsidRDefault="217F4E19" w:rsidP="58DA6796">
            <w:pPr>
              <w:pStyle w:val="1NUMarial"/>
              <w:numPr>
                <w:ilvl w:val="0"/>
                <w:numId w:val="0"/>
              </w:numPr>
              <w:rPr>
                <w:sz w:val="20"/>
                <w:lang w:val="lt-LT"/>
              </w:rPr>
            </w:pPr>
            <w:r w:rsidRPr="58DA6796">
              <w:rPr>
                <w:sz w:val="20"/>
                <w:lang w:val="lt-LT"/>
              </w:rPr>
              <w:t>Tvarkomi duomenys</w:t>
            </w:r>
          </w:p>
        </w:tc>
        <w:tc>
          <w:tcPr>
            <w:tcW w:w="7088" w:type="dxa"/>
          </w:tcPr>
          <w:p w14:paraId="453C1201" w14:textId="77777777" w:rsidR="0019453A" w:rsidRPr="00D6727E" w:rsidRDefault="0019453A" w:rsidP="0019453A">
            <w:pPr>
              <w:pStyle w:val="1NUMarial"/>
              <w:numPr>
                <w:ilvl w:val="0"/>
                <w:numId w:val="0"/>
              </w:numPr>
              <w:rPr>
                <w:sz w:val="20"/>
                <w:lang w:val="lt-LT"/>
              </w:rPr>
            </w:pPr>
            <w:r w:rsidRPr="00D6727E">
              <w:rPr>
                <w:sz w:val="20"/>
                <w:lang w:val="lt-LT"/>
              </w:rPr>
              <w:t>Sistema, sudarant sandorį, tvarko tik tuos duomenis, kurie būtini sandorio vykdymui:</w:t>
            </w:r>
          </w:p>
          <w:p w14:paraId="2C8B9033" w14:textId="3AD59699" w:rsidR="0019453A" w:rsidRPr="00D6727E" w:rsidRDefault="43D7DC5A" w:rsidP="00BD3D6A">
            <w:pPr>
              <w:pStyle w:val="1NUMarial"/>
              <w:numPr>
                <w:ilvl w:val="0"/>
                <w:numId w:val="258"/>
              </w:numPr>
              <w:rPr>
                <w:sz w:val="20"/>
                <w:lang w:val="lt-LT"/>
              </w:rPr>
            </w:pPr>
            <w:r w:rsidRPr="58DA6796">
              <w:rPr>
                <w:sz w:val="20"/>
                <w:lang w:val="lt-LT"/>
              </w:rPr>
              <w:t>Kliento</w:t>
            </w:r>
            <w:r w:rsidR="217F4E19" w:rsidRPr="58DA6796">
              <w:rPr>
                <w:sz w:val="20"/>
                <w:lang w:val="lt-LT"/>
              </w:rPr>
              <w:t xml:space="preserve"> identifikavimo duomenys (gauti per VIISP)</w:t>
            </w:r>
          </w:p>
          <w:p w14:paraId="08328885" w14:textId="12FBADFC" w:rsidR="4C0D98D1" w:rsidRDefault="4C0D98D1" w:rsidP="00BD3D6A">
            <w:pPr>
              <w:pStyle w:val="1NUMarial"/>
              <w:numPr>
                <w:ilvl w:val="0"/>
                <w:numId w:val="258"/>
              </w:numPr>
              <w:rPr>
                <w:sz w:val="20"/>
                <w:lang w:val="lt-LT"/>
              </w:rPr>
            </w:pPr>
            <w:r w:rsidRPr="58DA6796">
              <w:rPr>
                <w:sz w:val="20"/>
                <w:lang w:val="lt-LT"/>
              </w:rPr>
              <w:t>Kliento kontaktiniai duomenys (el. Paštas ir telefono Nr.)</w:t>
            </w:r>
          </w:p>
          <w:p w14:paraId="3865CEC6" w14:textId="77777777" w:rsidR="00BD3D6A" w:rsidRDefault="0019453A" w:rsidP="00571BFF">
            <w:pPr>
              <w:pStyle w:val="1NUMarial"/>
              <w:numPr>
                <w:ilvl w:val="0"/>
                <w:numId w:val="258"/>
              </w:numPr>
              <w:rPr>
                <w:sz w:val="20"/>
                <w:lang w:val="lt-LT"/>
              </w:rPr>
            </w:pPr>
            <w:r w:rsidRPr="00BD3D6A">
              <w:rPr>
                <w:sz w:val="20"/>
                <w:lang w:val="lt-LT"/>
              </w:rPr>
              <w:t>sandorio ID</w:t>
            </w:r>
          </w:p>
          <w:p w14:paraId="6B398AF4" w14:textId="0A27EAC2" w:rsidR="0019453A" w:rsidRPr="00BD3D6A" w:rsidRDefault="217F4E19" w:rsidP="00571BFF">
            <w:pPr>
              <w:pStyle w:val="1NUMarial"/>
              <w:numPr>
                <w:ilvl w:val="0"/>
                <w:numId w:val="258"/>
              </w:numPr>
              <w:rPr>
                <w:sz w:val="20"/>
                <w:lang w:val="lt-LT"/>
              </w:rPr>
            </w:pPr>
            <w:r w:rsidRPr="00BD3D6A">
              <w:rPr>
                <w:sz w:val="20"/>
                <w:lang w:val="lt-LT"/>
              </w:rPr>
              <w:t xml:space="preserve">emisijos </w:t>
            </w:r>
            <w:r w:rsidR="13646B47" w:rsidRPr="00BD3D6A">
              <w:rPr>
                <w:sz w:val="20"/>
                <w:lang w:val="lt-LT"/>
              </w:rPr>
              <w:t>ISIN kodas</w:t>
            </w:r>
          </w:p>
          <w:p w14:paraId="19949ED7" w14:textId="77777777" w:rsidR="0019453A" w:rsidRPr="00D6727E" w:rsidRDefault="0019453A" w:rsidP="0019453A">
            <w:pPr>
              <w:pStyle w:val="1NUMarial"/>
              <w:numPr>
                <w:ilvl w:val="0"/>
                <w:numId w:val="258"/>
              </w:numPr>
              <w:rPr>
                <w:sz w:val="20"/>
                <w:lang w:val="lt-LT"/>
              </w:rPr>
            </w:pPr>
            <w:r w:rsidRPr="00D6727E">
              <w:rPr>
                <w:sz w:val="20"/>
                <w:lang w:val="lt-LT"/>
              </w:rPr>
              <w:t>pirkimo suma / vienetų skaičius</w:t>
            </w:r>
          </w:p>
          <w:p w14:paraId="759E6835" w14:textId="77777777" w:rsidR="0019453A" w:rsidRPr="00D6727E" w:rsidRDefault="0019453A" w:rsidP="0019453A">
            <w:pPr>
              <w:pStyle w:val="1NUMarial"/>
              <w:numPr>
                <w:ilvl w:val="0"/>
                <w:numId w:val="258"/>
              </w:numPr>
              <w:rPr>
                <w:sz w:val="20"/>
                <w:lang w:val="lt-LT"/>
              </w:rPr>
            </w:pPr>
            <w:r w:rsidRPr="00D6727E">
              <w:rPr>
                <w:sz w:val="20"/>
                <w:lang w:val="lt-LT"/>
              </w:rPr>
              <w:t>mokėjimo informacija (suma, paskirtis, terminas)</w:t>
            </w:r>
          </w:p>
          <w:p w14:paraId="5910ABBE" w14:textId="77777777" w:rsidR="0019453A" w:rsidRPr="00D6727E" w:rsidRDefault="0019453A" w:rsidP="0019453A">
            <w:pPr>
              <w:pStyle w:val="1NUMarial"/>
              <w:numPr>
                <w:ilvl w:val="0"/>
                <w:numId w:val="258"/>
              </w:numPr>
              <w:rPr>
                <w:sz w:val="20"/>
                <w:lang w:val="lt-LT"/>
              </w:rPr>
            </w:pPr>
            <w:r w:rsidRPr="00D6727E">
              <w:rPr>
                <w:sz w:val="20"/>
                <w:lang w:val="lt-LT"/>
              </w:rPr>
              <w:t>mokėjimo būsena</w:t>
            </w:r>
          </w:p>
          <w:p w14:paraId="6F9986D7" w14:textId="77777777" w:rsidR="0019453A" w:rsidRPr="00D6727E" w:rsidRDefault="0019453A" w:rsidP="0019453A">
            <w:pPr>
              <w:pStyle w:val="1NUMarial"/>
              <w:numPr>
                <w:ilvl w:val="0"/>
                <w:numId w:val="258"/>
              </w:numPr>
              <w:rPr>
                <w:sz w:val="20"/>
                <w:lang w:val="lt-LT"/>
              </w:rPr>
            </w:pPr>
            <w:r w:rsidRPr="00D6727E">
              <w:rPr>
                <w:sz w:val="20"/>
                <w:lang w:val="lt-LT"/>
              </w:rPr>
              <w:t>sandorio data ir laikas</w:t>
            </w:r>
          </w:p>
          <w:p w14:paraId="6FD6D8BE" w14:textId="77777777" w:rsidR="0019453A" w:rsidRPr="00D6727E" w:rsidRDefault="0019453A" w:rsidP="0019453A">
            <w:pPr>
              <w:pStyle w:val="1NUMarial"/>
              <w:numPr>
                <w:ilvl w:val="0"/>
                <w:numId w:val="258"/>
              </w:numPr>
              <w:rPr>
                <w:sz w:val="20"/>
                <w:lang w:val="lt-LT"/>
              </w:rPr>
            </w:pPr>
            <w:r w:rsidRPr="00D6727E">
              <w:rPr>
                <w:sz w:val="20"/>
                <w:lang w:val="lt-LT"/>
              </w:rPr>
              <w:t>techniniai žurnalai (IP, įrenginys, naršyklė)</w:t>
            </w:r>
          </w:p>
          <w:p w14:paraId="12C5125C" w14:textId="59AB90A6" w:rsidR="0019453A" w:rsidRPr="00D6727E" w:rsidRDefault="217F4E19" w:rsidP="00E14154">
            <w:pPr>
              <w:pStyle w:val="1NUMarial"/>
              <w:numPr>
                <w:ilvl w:val="0"/>
                <w:numId w:val="0"/>
              </w:numPr>
              <w:rPr>
                <w:sz w:val="20"/>
                <w:lang w:val="lt-LT"/>
              </w:rPr>
            </w:pPr>
            <w:r w:rsidRPr="58DA6796">
              <w:rPr>
                <w:b/>
                <w:bCs/>
                <w:sz w:val="20"/>
                <w:lang w:val="lt-LT"/>
              </w:rPr>
              <w:t>Pastaba:</w:t>
            </w:r>
            <w:r w:rsidRPr="58DA6796">
              <w:rPr>
                <w:sz w:val="20"/>
                <w:lang w:val="lt-LT"/>
              </w:rPr>
              <w:t xml:space="preserve"> sistema netvarko ir nesaugo </w:t>
            </w:r>
            <w:r w:rsidR="5BDFA5E5" w:rsidRPr="58DA6796">
              <w:rPr>
                <w:sz w:val="20"/>
                <w:lang w:val="lt-LT"/>
              </w:rPr>
              <w:t>Kliento</w:t>
            </w:r>
            <w:r w:rsidRPr="58DA6796">
              <w:rPr>
                <w:sz w:val="20"/>
                <w:lang w:val="lt-LT"/>
              </w:rPr>
              <w:t xml:space="preserve"> banko prisijungimo duomenų.</w:t>
            </w:r>
          </w:p>
        </w:tc>
      </w:tr>
      <w:tr w:rsidR="0019453A" w:rsidRPr="00D6727E" w14:paraId="66D59061" w14:textId="77777777" w:rsidTr="40E766B3">
        <w:tc>
          <w:tcPr>
            <w:tcW w:w="562" w:type="dxa"/>
          </w:tcPr>
          <w:p w14:paraId="0AEAFADA" w14:textId="77777777" w:rsidR="0019453A" w:rsidRPr="00D6727E" w:rsidRDefault="0019453A" w:rsidP="00065164">
            <w:pPr>
              <w:pStyle w:val="Sraopastraipa"/>
              <w:numPr>
                <w:ilvl w:val="0"/>
                <w:numId w:val="431"/>
              </w:numPr>
              <w:spacing w:before="40" w:after="40"/>
              <w:rPr>
                <w:sz w:val="20"/>
                <w:lang w:val="lt-LT"/>
              </w:rPr>
            </w:pPr>
          </w:p>
        </w:tc>
        <w:tc>
          <w:tcPr>
            <w:tcW w:w="1701" w:type="dxa"/>
          </w:tcPr>
          <w:p w14:paraId="73A63085" w14:textId="68C0D56C" w:rsidR="0019453A" w:rsidRPr="00D6727E" w:rsidRDefault="217F4E19" w:rsidP="58DA6796">
            <w:pPr>
              <w:pStyle w:val="1NUMarial"/>
              <w:numPr>
                <w:ilvl w:val="0"/>
                <w:numId w:val="0"/>
              </w:numPr>
              <w:rPr>
                <w:sz w:val="20"/>
                <w:lang w:val="lt-LT"/>
              </w:rPr>
            </w:pPr>
            <w:r w:rsidRPr="58DA6796">
              <w:rPr>
                <w:sz w:val="20"/>
                <w:lang w:val="lt-LT"/>
              </w:rPr>
              <w:t>Duomenų saugojimas</w:t>
            </w:r>
          </w:p>
        </w:tc>
        <w:tc>
          <w:tcPr>
            <w:tcW w:w="7088" w:type="dxa"/>
          </w:tcPr>
          <w:p w14:paraId="7945720F" w14:textId="77777777" w:rsidR="007B26B6" w:rsidRDefault="65CA9B81">
            <w:pPr>
              <w:spacing w:before="120" w:after="120"/>
              <w:jc w:val="both"/>
              <w:rPr>
                <w:rFonts w:eastAsiaTheme="minorEastAsia"/>
                <w:sz w:val="20"/>
                <w:lang w:val="lt-LT" w:bidi="ar-SA"/>
              </w:rPr>
            </w:pPr>
            <w:proofErr w:type="spellStart"/>
            <w:r w:rsidRPr="007B26B6">
              <w:rPr>
                <w:rFonts w:eastAsiaTheme="minorEastAsia"/>
                <w:sz w:val="20"/>
              </w:rPr>
              <w:t>Sandorio</w:t>
            </w:r>
            <w:proofErr w:type="spellEnd"/>
            <w:r w:rsidRPr="007B26B6">
              <w:rPr>
                <w:rFonts w:eastAsiaTheme="minorEastAsia"/>
                <w:sz w:val="20"/>
              </w:rPr>
              <w:t xml:space="preserve"> </w:t>
            </w:r>
            <w:proofErr w:type="spellStart"/>
            <w:r w:rsidRPr="007B26B6">
              <w:rPr>
                <w:rFonts w:eastAsiaTheme="minorEastAsia"/>
                <w:sz w:val="20"/>
              </w:rPr>
              <w:t>duomenys</w:t>
            </w:r>
            <w:proofErr w:type="spellEnd"/>
            <w:r w:rsidRPr="007B26B6">
              <w:rPr>
                <w:rFonts w:eastAsiaTheme="minorEastAsia"/>
                <w:sz w:val="20"/>
              </w:rPr>
              <w:t xml:space="preserve"> </w:t>
            </w:r>
            <w:proofErr w:type="spellStart"/>
            <w:r w:rsidRPr="007B26B6">
              <w:rPr>
                <w:rFonts w:eastAsiaTheme="minorEastAsia"/>
                <w:sz w:val="20"/>
              </w:rPr>
              <w:t>turi</w:t>
            </w:r>
            <w:proofErr w:type="spellEnd"/>
            <w:r w:rsidRPr="007B26B6">
              <w:rPr>
                <w:rFonts w:eastAsiaTheme="minorEastAsia"/>
                <w:sz w:val="20"/>
              </w:rPr>
              <w:t xml:space="preserve"> </w:t>
            </w:r>
            <w:proofErr w:type="spellStart"/>
            <w:r w:rsidRPr="007B26B6">
              <w:rPr>
                <w:rFonts w:eastAsiaTheme="minorEastAsia"/>
                <w:sz w:val="20"/>
              </w:rPr>
              <w:t>būti</w:t>
            </w:r>
            <w:proofErr w:type="spellEnd"/>
            <w:r w:rsidRPr="007B26B6">
              <w:rPr>
                <w:rFonts w:eastAsiaTheme="minorEastAsia"/>
                <w:sz w:val="20"/>
              </w:rPr>
              <w:t xml:space="preserve"> </w:t>
            </w:r>
            <w:proofErr w:type="spellStart"/>
            <w:r w:rsidRPr="007B26B6">
              <w:rPr>
                <w:rFonts w:eastAsiaTheme="minorEastAsia"/>
                <w:sz w:val="20"/>
              </w:rPr>
              <w:t>saugomi</w:t>
            </w:r>
            <w:proofErr w:type="spellEnd"/>
            <w:r w:rsidRPr="007B26B6">
              <w:rPr>
                <w:rFonts w:eastAsiaTheme="minorEastAsia"/>
                <w:sz w:val="20"/>
              </w:rPr>
              <w:t xml:space="preserve"> </w:t>
            </w:r>
            <w:proofErr w:type="spellStart"/>
            <w:r w:rsidRPr="007B26B6">
              <w:rPr>
                <w:rFonts w:eastAsiaTheme="minorEastAsia"/>
                <w:sz w:val="20"/>
              </w:rPr>
              <w:t>pagal</w:t>
            </w:r>
            <w:proofErr w:type="spellEnd"/>
            <w:r w:rsidRPr="007B26B6">
              <w:rPr>
                <w:rFonts w:eastAsiaTheme="minorEastAsia"/>
                <w:sz w:val="20"/>
              </w:rPr>
              <w:t xml:space="preserve"> </w:t>
            </w:r>
            <w:proofErr w:type="spellStart"/>
            <w:r w:rsidRPr="007B26B6">
              <w:rPr>
                <w:rFonts w:eastAsiaTheme="minorEastAsia"/>
                <w:sz w:val="20"/>
              </w:rPr>
              <w:t>teisės</w:t>
            </w:r>
            <w:proofErr w:type="spellEnd"/>
            <w:r w:rsidRPr="007B26B6">
              <w:rPr>
                <w:rFonts w:eastAsiaTheme="minorEastAsia"/>
                <w:sz w:val="20"/>
              </w:rPr>
              <w:t xml:space="preserve"> </w:t>
            </w:r>
            <w:proofErr w:type="spellStart"/>
            <w:r w:rsidRPr="007B26B6">
              <w:rPr>
                <w:rFonts w:eastAsiaTheme="minorEastAsia"/>
                <w:sz w:val="20"/>
              </w:rPr>
              <w:t>aktų</w:t>
            </w:r>
            <w:proofErr w:type="spellEnd"/>
            <w:r w:rsidRPr="007B26B6">
              <w:rPr>
                <w:rFonts w:eastAsiaTheme="minorEastAsia"/>
                <w:sz w:val="20"/>
              </w:rPr>
              <w:t xml:space="preserve"> </w:t>
            </w:r>
            <w:proofErr w:type="spellStart"/>
            <w:r w:rsidRPr="007B26B6">
              <w:rPr>
                <w:rFonts w:eastAsiaTheme="minorEastAsia"/>
                <w:sz w:val="20"/>
              </w:rPr>
              <w:t>reikalavimus</w:t>
            </w:r>
            <w:proofErr w:type="spellEnd"/>
            <w:r w:rsidRPr="007B26B6">
              <w:rPr>
                <w:rFonts w:eastAsiaTheme="minorEastAsia"/>
                <w:sz w:val="20"/>
              </w:rPr>
              <w:t xml:space="preserve"> (</w:t>
            </w:r>
            <w:proofErr w:type="spellStart"/>
            <w:r w:rsidRPr="007B26B6">
              <w:rPr>
                <w:rFonts w:eastAsiaTheme="minorEastAsia"/>
                <w:sz w:val="20"/>
              </w:rPr>
              <w:t>apskaita</w:t>
            </w:r>
            <w:proofErr w:type="spellEnd"/>
            <w:r w:rsidRPr="007B26B6">
              <w:rPr>
                <w:rFonts w:eastAsiaTheme="minorEastAsia"/>
                <w:sz w:val="20"/>
              </w:rPr>
              <w:t xml:space="preserve">, </w:t>
            </w:r>
            <w:proofErr w:type="spellStart"/>
            <w:r w:rsidRPr="007B26B6">
              <w:rPr>
                <w:rFonts w:eastAsiaTheme="minorEastAsia"/>
                <w:sz w:val="20"/>
              </w:rPr>
              <w:t>finansų</w:t>
            </w:r>
            <w:proofErr w:type="spellEnd"/>
            <w:r w:rsidRPr="007B26B6">
              <w:rPr>
                <w:rFonts w:eastAsiaTheme="minorEastAsia"/>
                <w:sz w:val="20"/>
              </w:rPr>
              <w:t xml:space="preserve"> </w:t>
            </w:r>
            <w:proofErr w:type="spellStart"/>
            <w:r w:rsidRPr="007B26B6">
              <w:rPr>
                <w:rFonts w:eastAsiaTheme="minorEastAsia"/>
                <w:sz w:val="20"/>
              </w:rPr>
              <w:t>kontrolė</w:t>
            </w:r>
            <w:proofErr w:type="spellEnd"/>
            <w:r w:rsidRPr="007B26B6">
              <w:rPr>
                <w:rFonts w:eastAsiaTheme="minorEastAsia"/>
                <w:sz w:val="20"/>
              </w:rPr>
              <w:t xml:space="preserve">, </w:t>
            </w:r>
            <w:proofErr w:type="spellStart"/>
            <w:r w:rsidRPr="007B26B6">
              <w:rPr>
                <w:rFonts w:eastAsiaTheme="minorEastAsia"/>
                <w:sz w:val="20"/>
              </w:rPr>
              <w:t>archyvavimas</w:t>
            </w:r>
            <w:proofErr w:type="spellEnd"/>
            <w:r w:rsidRPr="007B26B6">
              <w:rPr>
                <w:rFonts w:eastAsiaTheme="minorEastAsia"/>
                <w:sz w:val="20"/>
              </w:rPr>
              <w:t>).</w:t>
            </w:r>
          </w:p>
          <w:p w14:paraId="0E527537" w14:textId="77777777" w:rsidR="007B26B6" w:rsidRDefault="0F85E278">
            <w:pPr>
              <w:spacing w:before="120" w:after="120"/>
              <w:jc w:val="both"/>
              <w:rPr>
                <w:rFonts w:eastAsiaTheme="minorEastAsia"/>
                <w:sz w:val="20"/>
                <w:lang w:val="lt-LT" w:bidi="ar-SA"/>
              </w:rPr>
            </w:pPr>
            <w:proofErr w:type="spellStart"/>
            <w:r w:rsidRPr="007B26B6">
              <w:rPr>
                <w:rFonts w:eastAsiaTheme="minorEastAsia"/>
                <w:sz w:val="20"/>
              </w:rPr>
              <w:t>Sandorio</w:t>
            </w:r>
            <w:proofErr w:type="spellEnd"/>
            <w:r w:rsidRPr="007B26B6">
              <w:rPr>
                <w:rFonts w:eastAsiaTheme="minorEastAsia"/>
                <w:sz w:val="20"/>
              </w:rPr>
              <w:t xml:space="preserve"> </w:t>
            </w:r>
            <w:proofErr w:type="spellStart"/>
            <w:r w:rsidRPr="007B26B6">
              <w:rPr>
                <w:rFonts w:eastAsiaTheme="minorEastAsia"/>
                <w:sz w:val="20"/>
              </w:rPr>
              <w:t>duomenys</w:t>
            </w:r>
            <w:proofErr w:type="spellEnd"/>
            <w:r w:rsidRPr="007B26B6">
              <w:rPr>
                <w:rFonts w:eastAsiaTheme="minorEastAsia"/>
                <w:sz w:val="20"/>
              </w:rPr>
              <w:t xml:space="preserve"> </w:t>
            </w:r>
            <w:proofErr w:type="spellStart"/>
            <w:r w:rsidRPr="007B26B6">
              <w:rPr>
                <w:rFonts w:eastAsiaTheme="minorEastAsia"/>
                <w:sz w:val="20"/>
              </w:rPr>
              <w:t>negali</w:t>
            </w:r>
            <w:proofErr w:type="spellEnd"/>
            <w:r w:rsidRPr="007B26B6">
              <w:rPr>
                <w:rFonts w:eastAsiaTheme="minorEastAsia"/>
                <w:sz w:val="20"/>
              </w:rPr>
              <w:t xml:space="preserve"> </w:t>
            </w:r>
            <w:proofErr w:type="spellStart"/>
            <w:r w:rsidRPr="007B26B6">
              <w:rPr>
                <w:rFonts w:eastAsiaTheme="minorEastAsia"/>
                <w:sz w:val="20"/>
              </w:rPr>
              <w:t>būti</w:t>
            </w:r>
            <w:proofErr w:type="spellEnd"/>
            <w:r w:rsidRPr="007B26B6">
              <w:rPr>
                <w:rFonts w:eastAsiaTheme="minorEastAsia"/>
                <w:sz w:val="20"/>
              </w:rPr>
              <w:t xml:space="preserve"> </w:t>
            </w:r>
            <w:proofErr w:type="spellStart"/>
            <w:r w:rsidRPr="007B26B6">
              <w:rPr>
                <w:rFonts w:eastAsiaTheme="minorEastAsia"/>
                <w:sz w:val="20"/>
              </w:rPr>
              <w:t>ištrinami</w:t>
            </w:r>
            <w:proofErr w:type="spellEnd"/>
            <w:r w:rsidRPr="007B26B6">
              <w:rPr>
                <w:rFonts w:eastAsiaTheme="minorEastAsia"/>
                <w:sz w:val="20"/>
              </w:rPr>
              <w:t xml:space="preserve"> </w:t>
            </w:r>
            <w:proofErr w:type="spellStart"/>
            <w:r w:rsidR="5ED2A877" w:rsidRPr="007B26B6">
              <w:rPr>
                <w:rFonts w:eastAsiaTheme="minorEastAsia"/>
                <w:sz w:val="20"/>
              </w:rPr>
              <w:t>Kliento</w:t>
            </w:r>
            <w:proofErr w:type="spellEnd"/>
            <w:r w:rsidRPr="007B26B6">
              <w:rPr>
                <w:rFonts w:eastAsiaTheme="minorEastAsia"/>
                <w:sz w:val="20"/>
              </w:rPr>
              <w:t xml:space="preserve"> </w:t>
            </w:r>
            <w:proofErr w:type="spellStart"/>
            <w:r w:rsidRPr="007B26B6">
              <w:rPr>
                <w:rFonts w:eastAsiaTheme="minorEastAsia"/>
                <w:sz w:val="20"/>
              </w:rPr>
              <w:t>prašymu</w:t>
            </w:r>
            <w:proofErr w:type="spellEnd"/>
            <w:r w:rsidRPr="007B26B6">
              <w:rPr>
                <w:rFonts w:eastAsiaTheme="minorEastAsia"/>
                <w:sz w:val="20"/>
              </w:rPr>
              <w:t xml:space="preserve">, </w:t>
            </w:r>
            <w:proofErr w:type="spellStart"/>
            <w:r w:rsidRPr="007B26B6">
              <w:rPr>
                <w:rFonts w:eastAsiaTheme="minorEastAsia"/>
                <w:sz w:val="20"/>
              </w:rPr>
              <w:t>nes</w:t>
            </w:r>
            <w:proofErr w:type="spellEnd"/>
            <w:r w:rsidRPr="007B26B6">
              <w:rPr>
                <w:rFonts w:eastAsiaTheme="minorEastAsia"/>
                <w:sz w:val="20"/>
              </w:rPr>
              <w:t xml:space="preserve"> </w:t>
            </w:r>
            <w:proofErr w:type="spellStart"/>
            <w:r w:rsidRPr="007B26B6">
              <w:rPr>
                <w:rFonts w:eastAsiaTheme="minorEastAsia"/>
                <w:sz w:val="20"/>
              </w:rPr>
              <w:t>jie</w:t>
            </w:r>
            <w:proofErr w:type="spellEnd"/>
            <w:r w:rsidRPr="007B26B6">
              <w:rPr>
                <w:rFonts w:eastAsiaTheme="minorEastAsia"/>
                <w:sz w:val="20"/>
              </w:rPr>
              <w:t xml:space="preserve"> </w:t>
            </w:r>
            <w:proofErr w:type="spellStart"/>
            <w:r w:rsidRPr="007B26B6">
              <w:rPr>
                <w:rFonts w:eastAsiaTheme="minorEastAsia"/>
                <w:sz w:val="20"/>
              </w:rPr>
              <w:t>būtini</w:t>
            </w:r>
            <w:proofErr w:type="spellEnd"/>
            <w:r w:rsidRPr="007B26B6">
              <w:rPr>
                <w:rFonts w:eastAsiaTheme="minorEastAsia"/>
                <w:sz w:val="20"/>
              </w:rPr>
              <w:t xml:space="preserve"> </w:t>
            </w:r>
            <w:proofErr w:type="spellStart"/>
            <w:r w:rsidRPr="007B26B6">
              <w:rPr>
                <w:rFonts w:eastAsiaTheme="minorEastAsia"/>
                <w:sz w:val="20"/>
              </w:rPr>
              <w:t>teisinei</w:t>
            </w:r>
            <w:proofErr w:type="spellEnd"/>
            <w:r w:rsidRPr="007B26B6">
              <w:rPr>
                <w:rFonts w:eastAsiaTheme="minorEastAsia"/>
                <w:sz w:val="20"/>
              </w:rPr>
              <w:t xml:space="preserve"> </w:t>
            </w:r>
            <w:proofErr w:type="spellStart"/>
            <w:r w:rsidRPr="007B26B6">
              <w:rPr>
                <w:rFonts w:eastAsiaTheme="minorEastAsia"/>
                <w:sz w:val="20"/>
              </w:rPr>
              <w:t>prievolei</w:t>
            </w:r>
            <w:proofErr w:type="spellEnd"/>
            <w:r w:rsidRPr="007B26B6">
              <w:rPr>
                <w:rFonts w:eastAsiaTheme="minorEastAsia"/>
                <w:sz w:val="20"/>
              </w:rPr>
              <w:t xml:space="preserve"> </w:t>
            </w:r>
            <w:proofErr w:type="spellStart"/>
            <w:r w:rsidRPr="007B26B6">
              <w:rPr>
                <w:rFonts w:eastAsiaTheme="minorEastAsia"/>
                <w:sz w:val="20"/>
              </w:rPr>
              <w:t>vykdyti</w:t>
            </w:r>
            <w:proofErr w:type="spellEnd"/>
            <w:r w:rsidRPr="007B26B6">
              <w:rPr>
                <w:rFonts w:eastAsiaTheme="minorEastAsia"/>
                <w:sz w:val="20"/>
              </w:rPr>
              <w:t>.</w:t>
            </w:r>
          </w:p>
          <w:p w14:paraId="159DEE8F" w14:textId="2ABF775A" w:rsidR="0019453A" w:rsidRPr="007B26B6" w:rsidRDefault="65CA9B81" w:rsidP="007B26B6">
            <w:pPr>
              <w:spacing w:before="120" w:after="120"/>
              <w:jc w:val="both"/>
              <w:rPr>
                <w:rFonts w:eastAsiaTheme="minorEastAsia"/>
                <w:sz w:val="20"/>
                <w:lang w:val="lt-LT" w:bidi="ar-SA"/>
              </w:rPr>
            </w:pPr>
            <w:r w:rsidRPr="007B26B6">
              <w:rPr>
                <w:rFonts w:eastAsiaTheme="minorEastAsia"/>
                <w:sz w:val="20"/>
              </w:rPr>
              <w:t xml:space="preserve">Visi </w:t>
            </w:r>
            <w:proofErr w:type="spellStart"/>
            <w:r w:rsidRPr="007B26B6">
              <w:rPr>
                <w:rFonts w:eastAsiaTheme="minorEastAsia"/>
                <w:sz w:val="20"/>
              </w:rPr>
              <w:t>sandorio</w:t>
            </w:r>
            <w:proofErr w:type="spellEnd"/>
            <w:r w:rsidRPr="007B26B6">
              <w:rPr>
                <w:rFonts w:eastAsiaTheme="minorEastAsia"/>
                <w:sz w:val="20"/>
              </w:rPr>
              <w:t xml:space="preserve"> </w:t>
            </w:r>
            <w:proofErr w:type="spellStart"/>
            <w:r w:rsidRPr="007B26B6">
              <w:rPr>
                <w:rFonts w:eastAsiaTheme="minorEastAsia"/>
                <w:sz w:val="20"/>
              </w:rPr>
              <w:t>duomenys</w:t>
            </w:r>
            <w:proofErr w:type="spellEnd"/>
            <w:r w:rsidRPr="007B26B6">
              <w:rPr>
                <w:rFonts w:eastAsiaTheme="minorEastAsia"/>
                <w:sz w:val="20"/>
              </w:rPr>
              <w:t xml:space="preserve"> </w:t>
            </w:r>
            <w:proofErr w:type="spellStart"/>
            <w:r w:rsidRPr="007B26B6">
              <w:rPr>
                <w:rFonts w:eastAsiaTheme="minorEastAsia"/>
                <w:sz w:val="20"/>
              </w:rPr>
              <w:t>turi</w:t>
            </w:r>
            <w:proofErr w:type="spellEnd"/>
            <w:r w:rsidRPr="007B26B6">
              <w:rPr>
                <w:rFonts w:eastAsiaTheme="minorEastAsia"/>
                <w:sz w:val="20"/>
              </w:rPr>
              <w:t xml:space="preserve"> </w:t>
            </w:r>
            <w:proofErr w:type="spellStart"/>
            <w:r w:rsidRPr="007B26B6">
              <w:rPr>
                <w:rFonts w:eastAsiaTheme="minorEastAsia"/>
                <w:sz w:val="20"/>
              </w:rPr>
              <w:t>būti</w:t>
            </w:r>
            <w:proofErr w:type="spellEnd"/>
            <w:r w:rsidRPr="007B26B6">
              <w:rPr>
                <w:rFonts w:eastAsiaTheme="minorEastAsia"/>
                <w:sz w:val="20"/>
              </w:rPr>
              <w:t xml:space="preserve"> </w:t>
            </w:r>
            <w:proofErr w:type="spellStart"/>
            <w:r w:rsidRPr="007B26B6">
              <w:rPr>
                <w:rFonts w:eastAsiaTheme="minorEastAsia"/>
                <w:sz w:val="20"/>
              </w:rPr>
              <w:t>saugomi</w:t>
            </w:r>
            <w:proofErr w:type="spellEnd"/>
            <w:r w:rsidRPr="007B26B6">
              <w:rPr>
                <w:rFonts w:eastAsiaTheme="minorEastAsia"/>
                <w:sz w:val="20"/>
              </w:rPr>
              <w:t xml:space="preserve"> </w:t>
            </w:r>
            <w:proofErr w:type="spellStart"/>
            <w:r w:rsidRPr="007B26B6">
              <w:rPr>
                <w:rFonts w:eastAsiaTheme="minorEastAsia"/>
                <w:sz w:val="20"/>
              </w:rPr>
              <w:t>šifruotai</w:t>
            </w:r>
            <w:proofErr w:type="spellEnd"/>
            <w:r w:rsidRPr="007B26B6">
              <w:rPr>
                <w:rFonts w:eastAsiaTheme="minorEastAsia"/>
                <w:sz w:val="20"/>
              </w:rPr>
              <w:t xml:space="preserve"> </w:t>
            </w:r>
            <w:proofErr w:type="spellStart"/>
            <w:r w:rsidRPr="007B26B6">
              <w:rPr>
                <w:rFonts w:eastAsiaTheme="minorEastAsia"/>
                <w:sz w:val="20"/>
              </w:rPr>
              <w:t>tiek</w:t>
            </w:r>
            <w:proofErr w:type="spellEnd"/>
            <w:r w:rsidRPr="007B26B6">
              <w:rPr>
                <w:rFonts w:eastAsiaTheme="minorEastAsia"/>
                <w:sz w:val="20"/>
              </w:rPr>
              <w:t xml:space="preserve"> </w:t>
            </w:r>
            <w:proofErr w:type="spellStart"/>
            <w:r w:rsidRPr="007B26B6">
              <w:rPr>
                <w:rFonts w:eastAsiaTheme="minorEastAsia"/>
                <w:sz w:val="20"/>
              </w:rPr>
              <w:t>perdavimo</w:t>
            </w:r>
            <w:proofErr w:type="spellEnd"/>
            <w:r w:rsidRPr="007B26B6">
              <w:rPr>
                <w:rFonts w:eastAsiaTheme="minorEastAsia"/>
                <w:sz w:val="20"/>
              </w:rPr>
              <w:t xml:space="preserve">, </w:t>
            </w:r>
            <w:proofErr w:type="spellStart"/>
            <w:r w:rsidRPr="007B26B6">
              <w:rPr>
                <w:rFonts w:eastAsiaTheme="minorEastAsia"/>
                <w:sz w:val="20"/>
              </w:rPr>
              <w:t>tiek</w:t>
            </w:r>
            <w:proofErr w:type="spellEnd"/>
            <w:r w:rsidRPr="007B26B6">
              <w:rPr>
                <w:rFonts w:eastAsiaTheme="minorEastAsia"/>
                <w:sz w:val="20"/>
              </w:rPr>
              <w:t xml:space="preserve"> </w:t>
            </w:r>
            <w:proofErr w:type="spellStart"/>
            <w:r w:rsidRPr="007B26B6">
              <w:rPr>
                <w:rFonts w:eastAsiaTheme="minorEastAsia"/>
                <w:sz w:val="20"/>
              </w:rPr>
              <w:t>saugojimo</w:t>
            </w:r>
            <w:proofErr w:type="spellEnd"/>
            <w:r w:rsidRPr="007B26B6">
              <w:rPr>
                <w:rFonts w:eastAsiaTheme="minorEastAsia"/>
                <w:sz w:val="20"/>
              </w:rPr>
              <w:t xml:space="preserve"> </w:t>
            </w:r>
            <w:proofErr w:type="spellStart"/>
            <w:r w:rsidRPr="007B26B6">
              <w:rPr>
                <w:rFonts w:eastAsiaTheme="minorEastAsia"/>
                <w:sz w:val="20"/>
              </w:rPr>
              <w:t>metu</w:t>
            </w:r>
            <w:proofErr w:type="spellEnd"/>
            <w:r w:rsidRPr="007B26B6">
              <w:rPr>
                <w:rFonts w:eastAsiaTheme="minorEastAsia"/>
                <w:sz w:val="20"/>
              </w:rPr>
              <w:t>.</w:t>
            </w:r>
          </w:p>
        </w:tc>
      </w:tr>
      <w:tr w:rsidR="0019453A" w:rsidRPr="00D6727E" w14:paraId="17BCB352" w14:textId="77777777" w:rsidTr="40E766B3">
        <w:tc>
          <w:tcPr>
            <w:tcW w:w="562" w:type="dxa"/>
          </w:tcPr>
          <w:p w14:paraId="2A10CE6E" w14:textId="77777777" w:rsidR="0019453A" w:rsidRPr="00D6727E" w:rsidRDefault="0019453A" w:rsidP="00065164">
            <w:pPr>
              <w:pStyle w:val="Sraopastraipa"/>
              <w:numPr>
                <w:ilvl w:val="0"/>
                <w:numId w:val="431"/>
              </w:numPr>
              <w:spacing w:before="40" w:after="40"/>
              <w:rPr>
                <w:sz w:val="20"/>
                <w:lang w:val="lt-LT"/>
              </w:rPr>
            </w:pPr>
          </w:p>
        </w:tc>
        <w:tc>
          <w:tcPr>
            <w:tcW w:w="1701" w:type="dxa"/>
          </w:tcPr>
          <w:p w14:paraId="61CC08BB" w14:textId="53593F85" w:rsidR="0019453A" w:rsidRPr="00D6727E" w:rsidRDefault="217F4E19" w:rsidP="58DA6796">
            <w:pPr>
              <w:pStyle w:val="1NUMarial"/>
              <w:numPr>
                <w:ilvl w:val="0"/>
                <w:numId w:val="0"/>
              </w:numPr>
              <w:rPr>
                <w:sz w:val="20"/>
                <w:lang w:val="lt-LT"/>
              </w:rPr>
            </w:pPr>
            <w:r w:rsidRPr="58DA6796">
              <w:rPr>
                <w:sz w:val="20"/>
                <w:lang w:val="lt-LT"/>
              </w:rPr>
              <w:t>Prieigos kontrolė</w:t>
            </w:r>
          </w:p>
        </w:tc>
        <w:tc>
          <w:tcPr>
            <w:tcW w:w="7088" w:type="dxa"/>
          </w:tcPr>
          <w:p w14:paraId="0ACD0CFE" w14:textId="25F1881D" w:rsidR="0019453A" w:rsidRPr="00BD3D6A" w:rsidRDefault="217F4E19" w:rsidP="00BD3D6A">
            <w:pPr>
              <w:spacing w:before="120" w:after="120"/>
              <w:jc w:val="both"/>
              <w:rPr>
                <w:rFonts w:eastAsiaTheme="minorEastAsia"/>
                <w:sz w:val="20"/>
                <w:lang w:val="lt-LT" w:bidi="ar-SA"/>
              </w:rPr>
            </w:pPr>
            <w:r w:rsidRPr="00BD3D6A">
              <w:rPr>
                <w:rFonts w:eastAsiaTheme="minorEastAsia"/>
                <w:sz w:val="20"/>
                <w:lang w:val="lt-LT" w:bidi="ar-SA"/>
              </w:rPr>
              <w:t>Sandorio duomenys turi būti prieinami tik</w:t>
            </w:r>
            <w:r w:rsidR="1FACE874" w:rsidRPr="00BD3D6A">
              <w:rPr>
                <w:rFonts w:eastAsiaTheme="minorEastAsia"/>
                <w:sz w:val="20"/>
                <w:lang w:val="lt-LT" w:bidi="ar-SA"/>
              </w:rPr>
              <w:t xml:space="preserve"> </w:t>
            </w:r>
            <w:r w:rsidR="0EC3BE92" w:rsidRPr="00BD3D6A">
              <w:rPr>
                <w:rFonts w:eastAsiaTheme="minorEastAsia"/>
                <w:sz w:val="20"/>
                <w:lang w:val="lt-LT" w:bidi="ar-SA"/>
              </w:rPr>
              <w:t>Klientui</w:t>
            </w:r>
            <w:r w:rsidRPr="00BD3D6A">
              <w:rPr>
                <w:rFonts w:eastAsiaTheme="minorEastAsia"/>
                <w:sz w:val="20"/>
                <w:lang w:val="lt-LT" w:bidi="ar-SA"/>
              </w:rPr>
              <w:t xml:space="preserve"> (jo paties sandoriai); </w:t>
            </w:r>
            <w:r w:rsidR="31428718" w:rsidRPr="00BD3D6A">
              <w:rPr>
                <w:rFonts w:eastAsiaTheme="minorEastAsia"/>
                <w:sz w:val="20"/>
                <w:lang w:val="lt-LT" w:bidi="ar-SA"/>
              </w:rPr>
              <w:t>vidiniams vartotojams</w:t>
            </w:r>
            <w:r w:rsidRPr="00BD3D6A">
              <w:rPr>
                <w:rFonts w:eastAsiaTheme="minorEastAsia"/>
                <w:sz w:val="20"/>
                <w:lang w:val="lt-LT" w:bidi="ar-SA"/>
              </w:rPr>
              <w:t xml:space="preserve"> (tik pagal rolę).</w:t>
            </w:r>
          </w:p>
          <w:p w14:paraId="77781C73" w14:textId="6E270AB8" w:rsidR="0019453A" w:rsidRPr="00BD3D6A" w:rsidRDefault="65B95B7E" w:rsidP="00BD3D6A">
            <w:pPr>
              <w:spacing w:before="120" w:after="120"/>
              <w:jc w:val="both"/>
              <w:rPr>
                <w:rFonts w:eastAsiaTheme="minorEastAsia"/>
                <w:sz w:val="20"/>
                <w:lang w:val="lt-LT" w:bidi="ar-SA"/>
              </w:rPr>
            </w:pPr>
            <w:r w:rsidRPr="00BD3D6A">
              <w:rPr>
                <w:rFonts w:eastAsiaTheme="minorEastAsia"/>
                <w:sz w:val="20"/>
                <w:lang w:val="lt-LT" w:bidi="ar-SA"/>
              </w:rPr>
              <w:t>Vidiniai vartotojai</w:t>
            </w:r>
            <w:r w:rsidR="217F4E19" w:rsidRPr="00BD3D6A">
              <w:rPr>
                <w:rFonts w:eastAsiaTheme="minorEastAsia"/>
                <w:sz w:val="20"/>
                <w:lang w:val="lt-LT" w:bidi="ar-SA"/>
              </w:rPr>
              <w:t xml:space="preserve"> negali keisti sandorio duomenų — tik peržiūrėti.</w:t>
            </w:r>
          </w:p>
          <w:p w14:paraId="6FD69FC8" w14:textId="4BD2A2FC" w:rsidR="0019453A" w:rsidRPr="00BD3D6A" w:rsidRDefault="217F4E19" w:rsidP="00BD3D6A">
            <w:pPr>
              <w:spacing w:before="120" w:after="120"/>
              <w:jc w:val="both"/>
              <w:rPr>
                <w:rFonts w:eastAsiaTheme="minorEastAsia"/>
                <w:sz w:val="20"/>
                <w:lang w:val="lt-LT" w:bidi="ar-SA"/>
              </w:rPr>
            </w:pPr>
            <w:r w:rsidRPr="00BD3D6A">
              <w:rPr>
                <w:rFonts w:eastAsiaTheme="minorEastAsia"/>
                <w:sz w:val="20"/>
                <w:lang w:val="lt-LT" w:bidi="ar-SA"/>
              </w:rPr>
              <w:t xml:space="preserve">Visi </w:t>
            </w:r>
            <w:r w:rsidR="41145E1D" w:rsidRPr="00BD3D6A">
              <w:rPr>
                <w:rFonts w:eastAsiaTheme="minorEastAsia"/>
                <w:sz w:val="20"/>
                <w:lang w:val="lt-LT" w:bidi="ar-SA"/>
              </w:rPr>
              <w:t>vidinių vartotojų</w:t>
            </w:r>
            <w:r w:rsidRPr="00BD3D6A">
              <w:rPr>
                <w:rFonts w:eastAsiaTheme="minorEastAsia"/>
                <w:sz w:val="20"/>
                <w:lang w:val="lt-LT" w:bidi="ar-SA"/>
              </w:rPr>
              <w:t xml:space="preserve"> veiksmai turi būti registruojami įvykių žurnaluose.</w:t>
            </w:r>
          </w:p>
        </w:tc>
      </w:tr>
      <w:tr w:rsidR="0019453A" w:rsidRPr="00D6727E" w14:paraId="3858D207" w14:textId="77777777" w:rsidTr="40E766B3">
        <w:tc>
          <w:tcPr>
            <w:tcW w:w="562" w:type="dxa"/>
          </w:tcPr>
          <w:p w14:paraId="3D38076A" w14:textId="77777777" w:rsidR="0019453A" w:rsidRPr="00D6727E" w:rsidRDefault="0019453A" w:rsidP="00065164">
            <w:pPr>
              <w:pStyle w:val="Sraopastraipa"/>
              <w:numPr>
                <w:ilvl w:val="0"/>
                <w:numId w:val="431"/>
              </w:numPr>
              <w:spacing w:before="40" w:after="40"/>
              <w:rPr>
                <w:sz w:val="20"/>
                <w:lang w:val="lt-LT"/>
              </w:rPr>
            </w:pPr>
          </w:p>
        </w:tc>
        <w:tc>
          <w:tcPr>
            <w:tcW w:w="1701" w:type="dxa"/>
          </w:tcPr>
          <w:p w14:paraId="298130F2" w14:textId="5C77B312" w:rsidR="0019453A" w:rsidRPr="00D6727E" w:rsidRDefault="217F4E19" w:rsidP="58DA6796">
            <w:pPr>
              <w:pStyle w:val="1NUMarial"/>
              <w:numPr>
                <w:ilvl w:val="0"/>
                <w:numId w:val="0"/>
              </w:numPr>
              <w:rPr>
                <w:sz w:val="20"/>
                <w:lang w:val="lt-LT"/>
              </w:rPr>
            </w:pPr>
            <w:r w:rsidRPr="58DA6796">
              <w:rPr>
                <w:sz w:val="20"/>
                <w:lang w:val="lt-LT"/>
              </w:rPr>
              <w:t>Saugumo žurnalai</w:t>
            </w:r>
          </w:p>
        </w:tc>
        <w:tc>
          <w:tcPr>
            <w:tcW w:w="7088" w:type="dxa"/>
          </w:tcPr>
          <w:p w14:paraId="460E8E03" w14:textId="77777777" w:rsidR="0019453A" w:rsidRPr="00D6727E" w:rsidRDefault="0019453A" w:rsidP="0019453A">
            <w:pPr>
              <w:pStyle w:val="1NUMarial"/>
              <w:numPr>
                <w:ilvl w:val="0"/>
                <w:numId w:val="0"/>
              </w:numPr>
              <w:rPr>
                <w:sz w:val="20"/>
                <w:lang w:val="lt-LT"/>
              </w:rPr>
            </w:pPr>
            <w:r w:rsidRPr="00D6727E">
              <w:rPr>
                <w:sz w:val="20"/>
                <w:lang w:val="lt-LT"/>
              </w:rPr>
              <w:t>Sistema privalo registruoti:</w:t>
            </w:r>
          </w:p>
          <w:p w14:paraId="376AD5C3" w14:textId="77777777" w:rsidR="0019453A" w:rsidRPr="00D6727E" w:rsidRDefault="0019453A" w:rsidP="0019453A">
            <w:pPr>
              <w:pStyle w:val="1NUMarial"/>
              <w:numPr>
                <w:ilvl w:val="0"/>
                <w:numId w:val="261"/>
              </w:numPr>
              <w:rPr>
                <w:sz w:val="20"/>
                <w:lang w:val="lt-LT"/>
              </w:rPr>
            </w:pPr>
            <w:r w:rsidRPr="00D6727E">
              <w:rPr>
                <w:sz w:val="20"/>
                <w:lang w:val="lt-LT"/>
              </w:rPr>
              <w:t>sandorio sudarymo laiką</w:t>
            </w:r>
          </w:p>
          <w:p w14:paraId="189764D9" w14:textId="77777777" w:rsidR="0019453A" w:rsidRPr="00D6727E" w:rsidRDefault="0019453A" w:rsidP="0019453A">
            <w:pPr>
              <w:pStyle w:val="1NUMarial"/>
              <w:numPr>
                <w:ilvl w:val="0"/>
                <w:numId w:val="261"/>
              </w:numPr>
              <w:rPr>
                <w:sz w:val="20"/>
                <w:lang w:val="lt-LT"/>
              </w:rPr>
            </w:pPr>
            <w:r w:rsidRPr="00D6727E">
              <w:rPr>
                <w:sz w:val="20"/>
                <w:lang w:val="lt-LT"/>
              </w:rPr>
              <w:t>sandorio patvirtinimo laiką</w:t>
            </w:r>
          </w:p>
          <w:p w14:paraId="0304857E" w14:textId="77777777" w:rsidR="0019453A" w:rsidRPr="00D6727E" w:rsidRDefault="0019453A" w:rsidP="0019453A">
            <w:pPr>
              <w:pStyle w:val="1NUMarial"/>
              <w:numPr>
                <w:ilvl w:val="0"/>
                <w:numId w:val="261"/>
              </w:numPr>
              <w:rPr>
                <w:sz w:val="20"/>
                <w:lang w:val="lt-LT"/>
              </w:rPr>
            </w:pPr>
            <w:r w:rsidRPr="00D6727E">
              <w:rPr>
                <w:sz w:val="20"/>
                <w:lang w:val="lt-LT"/>
              </w:rPr>
              <w:t>mokėjimo gavimo laiką</w:t>
            </w:r>
          </w:p>
          <w:p w14:paraId="5F81F023" w14:textId="77777777" w:rsidR="0019453A" w:rsidRPr="00D6727E" w:rsidRDefault="0019453A" w:rsidP="0019453A">
            <w:pPr>
              <w:pStyle w:val="1NUMarial"/>
              <w:numPr>
                <w:ilvl w:val="0"/>
                <w:numId w:val="261"/>
              </w:numPr>
              <w:rPr>
                <w:sz w:val="20"/>
                <w:lang w:val="lt-LT"/>
              </w:rPr>
            </w:pPr>
            <w:r w:rsidRPr="00D6727E">
              <w:rPr>
                <w:sz w:val="20"/>
                <w:lang w:val="lt-LT"/>
              </w:rPr>
              <w:t>visus bandymus inicijuoti sandorį</w:t>
            </w:r>
          </w:p>
          <w:p w14:paraId="0FF79473" w14:textId="77777777" w:rsidR="00BD3D6A" w:rsidRDefault="0019453A" w:rsidP="00B05964">
            <w:pPr>
              <w:pStyle w:val="1NUMarial"/>
              <w:numPr>
                <w:ilvl w:val="0"/>
                <w:numId w:val="261"/>
              </w:numPr>
              <w:rPr>
                <w:sz w:val="20"/>
                <w:lang w:val="lt-LT"/>
              </w:rPr>
            </w:pPr>
            <w:r w:rsidRPr="00BD3D6A">
              <w:rPr>
                <w:sz w:val="20"/>
                <w:lang w:val="lt-LT"/>
              </w:rPr>
              <w:t>visus nepavykusius bandymus (pvz., neteisinga suma, pasibaigęs platinimas)</w:t>
            </w:r>
          </w:p>
          <w:p w14:paraId="1FDE45B2" w14:textId="74D0F944" w:rsidR="0019453A" w:rsidRPr="00BD3D6A" w:rsidRDefault="217F4E19" w:rsidP="00B05964">
            <w:pPr>
              <w:pStyle w:val="1NUMarial"/>
              <w:numPr>
                <w:ilvl w:val="0"/>
                <w:numId w:val="261"/>
              </w:numPr>
              <w:rPr>
                <w:sz w:val="20"/>
                <w:lang w:val="lt-LT"/>
              </w:rPr>
            </w:pPr>
            <w:r w:rsidRPr="00BD3D6A">
              <w:rPr>
                <w:sz w:val="20"/>
                <w:lang w:val="lt-LT"/>
              </w:rPr>
              <w:t xml:space="preserve">visus </w:t>
            </w:r>
            <w:r w:rsidR="03C5695A" w:rsidRPr="00BD3D6A">
              <w:rPr>
                <w:sz w:val="20"/>
                <w:lang w:val="lt-LT"/>
              </w:rPr>
              <w:t>A</w:t>
            </w:r>
            <w:r w:rsidRPr="00BD3D6A">
              <w:rPr>
                <w:sz w:val="20"/>
                <w:lang w:val="lt-LT"/>
              </w:rPr>
              <w:t>dministratorių veiksmus su sandorio duomenimis</w:t>
            </w:r>
          </w:p>
          <w:p w14:paraId="2D248DEA" w14:textId="77777777" w:rsidR="0019453A" w:rsidRPr="00D6727E" w:rsidRDefault="0019453A" w:rsidP="0019453A">
            <w:pPr>
              <w:pStyle w:val="1NUMarial"/>
              <w:numPr>
                <w:ilvl w:val="0"/>
                <w:numId w:val="261"/>
              </w:numPr>
              <w:rPr>
                <w:sz w:val="20"/>
                <w:lang w:val="lt-LT"/>
              </w:rPr>
            </w:pPr>
            <w:r w:rsidRPr="00D6727E">
              <w:rPr>
                <w:sz w:val="20"/>
                <w:lang w:val="lt-LT"/>
              </w:rPr>
              <w:t>techninius duomenis (IP, naršyklė, įrenginys)</w:t>
            </w:r>
          </w:p>
          <w:p w14:paraId="45AA7BB6" w14:textId="0F347481" w:rsidR="0019453A" w:rsidRPr="00D6727E" w:rsidRDefault="0019453A" w:rsidP="00E14154">
            <w:pPr>
              <w:pStyle w:val="1NUMarial"/>
              <w:numPr>
                <w:ilvl w:val="0"/>
                <w:numId w:val="0"/>
              </w:numPr>
              <w:rPr>
                <w:sz w:val="20"/>
                <w:lang w:val="lt-LT"/>
              </w:rPr>
            </w:pPr>
            <w:r w:rsidRPr="00D6727E">
              <w:rPr>
                <w:sz w:val="20"/>
                <w:lang w:val="lt-LT"/>
              </w:rPr>
              <w:t>Žurnalai negali būti ištrinami vartotojo prašymu.</w:t>
            </w:r>
          </w:p>
        </w:tc>
      </w:tr>
      <w:tr w:rsidR="0019453A" w:rsidRPr="00D6727E" w14:paraId="3A887E65" w14:textId="77777777" w:rsidTr="40E766B3">
        <w:tc>
          <w:tcPr>
            <w:tcW w:w="562" w:type="dxa"/>
          </w:tcPr>
          <w:p w14:paraId="427E3960" w14:textId="77777777" w:rsidR="0019453A" w:rsidRPr="00D6727E" w:rsidRDefault="0019453A" w:rsidP="00065164">
            <w:pPr>
              <w:pStyle w:val="Sraopastraipa"/>
              <w:numPr>
                <w:ilvl w:val="0"/>
                <w:numId w:val="431"/>
              </w:numPr>
              <w:spacing w:before="40" w:after="40"/>
              <w:rPr>
                <w:sz w:val="20"/>
                <w:lang w:val="lt-LT"/>
              </w:rPr>
            </w:pPr>
          </w:p>
        </w:tc>
        <w:tc>
          <w:tcPr>
            <w:tcW w:w="1701" w:type="dxa"/>
          </w:tcPr>
          <w:p w14:paraId="7F6BE1C0" w14:textId="3C5C1490" w:rsidR="0019453A" w:rsidRPr="00D6727E" w:rsidRDefault="217F4E19" w:rsidP="58DA6796">
            <w:pPr>
              <w:pStyle w:val="1NUMarial"/>
              <w:numPr>
                <w:ilvl w:val="0"/>
                <w:numId w:val="0"/>
              </w:numPr>
              <w:rPr>
                <w:sz w:val="20"/>
                <w:lang w:val="lt-LT"/>
              </w:rPr>
            </w:pPr>
            <w:r w:rsidRPr="58DA6796">
              <w:rPr>
                <w:sz w:val="20"/>
                <w:lang w:val="lt-LT"/>
              </w:rPr>
              <w:t>Rizikų valdymas</w:t>
            </w:r>
          </w:p>
        </w:tc>
        <w:tc>
          <w:tcPr>
            <w:tcW w:w="7088" w:type="dxa"/>
          </w:tcPr>
          <w:p w14:paraId="6C88C144" w14:textId="77777777" w:rsidR="0019453A" w:rsidRPr="00D6727E" w:rsidRDefault="0019453A" w:rsidP="0019453A">
            <w:pPr>
              <w:pStyle w:val="1NUMarial"/>
              <w:numPr>
                <w:ilvl w:val="0"/>
                <w:numId w:val="0"/>
              </w:numPr>
              <w:rPr>
                <w:sz w:val="20"/>
                <w:lang w:val="lt-LT"/>
              </w:rPr>
            </w:pPr>
            <w:r w:rsidRPr="00D6727E">
              <w:rPr>
                <w:sz w:val="20"/>
                <w:lang w:val="lt-LT"/>
              </w:rPr>
              <w:t>Sistema turi apsaugoti nuo:</w:t>
            </w:r>
          </w:p>
          <w:p w14:paraId="556B44D7" w14:textId="77777777" w:rsidR="0019453A" w:rsidRPr="00D6727E" w:rsidRDefault="0019453A" w:rsidP="0019453A">
            <w:pPr>
              <w:pStyle w:val="1NUMarial"/>
              <w:numPr>
                <w:ilvl w:val="0"/>
                <w:numId w:val="262"/>
              </w:numPr>
              <w:rPr>
                <w:sz w:val="20"/>
                <w:lang w:val="lt-LT"/>
              </w:rPr>
            </w:pPr>
            <w:r w:rsidRPr="00D6727E">
              <w:rPr>
                <w:sz w:val="20"/>
                <w:lang w:val="lt-LT"/>
              </w:rPr>
              <w:t>neteisėto sandorio inicijavimo</w:t>
            </w:r>
          </w:p>
          <w:p w14:paraId="0F3CBEC1" w14:textId="77777777" w:rsidR="0019453A" w:rsidRPr="00D6727E" w:rsidRDefault="0019453A" w:rsidP="0019453A">
            <w:pPr>
              <w:pStyle w:val="1NUMarial"/>
              <w:numPr>
                <w:ilvl w:val="0"/>
                <w:numId w:val="262"/>
              </w:numPr>
              <w:rPr>
                <w:sz w:val="20"/>
                <w:lang w:val="lt-LT"/>
              </w:rPr>
            </w:pPr>
            <w:r w:rsidRPr="00D6727E">
              <w:rPr>
                <w:sz w:val="20"/>
                <w:lang w:val="lt-LT"/>
              </w:rPr>
              <w:t>sesijos perėmimo sandorio metu</w:t>
            </w:r>
          </w:p>
          <w:p w14:paraId="286EB301" w14:textId="77777777" w:rsidR="0019453A" w:rsidRPr="00D6727E" w:rsidRDefault="0019453A" w:rsidP="0019453A">
            <w:pPr>
              <w:pStyle w:val="1NUMarial"/>
              <w:numPr>
                <w:ilvl w:val="0"/>
                <w:numId w:val="262"/>
              </w:numPr>
              <w:rPr>
                <w:sz w:val="20"/>
                <w:lang w:val="lt-LT"/>
              </w:rPr>
            </w:pPr>
            <w:r w:rsidRPr="00D6727E">
              <w:rPr>
                <w:sz w:val="20"/>
                <w:lang w:val="lt-LT"/>
              </w:rPr>
              <w:t>duomenų pakeitimo po sandorio patvirtinimo</w:t>
            </w:r>
          </w:p>
          <w:p w14:paraId="39D5EC61" w14:textId="77777777" w:rsidR="0019453A" w:rsidRPr="00D6727E" w:rsidRDefault="0019453A" w:rsidP="0019453A">
            <w:pPr>
              <w:pStyle w:val="1NUMarial"/>
              <w:numPr>
                <w:ilvl w:val="0"/>
                <w:numId w:val="262"/>
              </w:numPr>
              <w:rPr>
                <w:sz w:val="20"/>
                <w:lang w:val="lt-LT"/>
              </w:rPr>
            </w:pPr>
            <w:r w:rsidRPr="00D6727E">
              <w:rPr>
                <w:sz w:val="20"/>
                <w:lang w:val="lt-LT"/>
              </w:rPr>
              <w:t>mokėjimo paskirties klastojimo</w:t>
            </w:r>
          </w:p>
          <w:p w14:paraId="1743947F" w14:textId="77777777" w:rsidR="00BD3D6A" w:rsidRDefault="0019453A" w:rsidP="00BD3D6A">
            <w:pPr>
              <w:pStyle w:val="1NUMarial"/>
              <w:numPr>
                <w:ilvl w:val="0"/>
                <w:numId w:val="262"/>
              </w:numPr>
              <w:rPr>
                <w:sz w:val="20"/>
                <w:lang w:val="lt-LT"/>
              </w:rPr>
            </w:pPr>
            <w:r w:rsidRPr="00D6727E">
              <w:rPr>
                <w:sz w:val="20"/>
                <w:lang w:val="lt-LT"/>
              </w:rPr>
              <w:t>sandorio būsenos klastojimo</w:t>
            </w:r>
          </w:p>
          <w:p w14:paraId="377910DB" w14:textId="61EB3455" w:rsidR="0019453A" w:rsidRPr="00D6727E" w:rsidRDefault="217F4E19" w:rsidP="00BD3D6A">
            <w:pPr>
              <w:pStyle w:val="1NUMarial"/>
              <w:numPr>
                <w:ilvl w:val="0"/>
                <w:numId w:val="262"/>
              </w:numPr>
              <w:rPr>
                <w:sz w:val="20"/>
                <w:lang w:val="lt-LT"/>
              </w:rPr>
            </w:pPr>
            <w:r w:rsidRPr="58DA6796">
              <w:rPr>
                <w:sz w:val="20"/>
                <w:lang w:val="lt-LT"/>
              </w:rPr>
              <w:t xml:space="preserve">neautorizuoto </w:t>
            </w:r>
            <w:r w:rsidR="183E97F2" w:rsidRPr="58DA6796">
              <w:rPr>
                <w:sz w:val="20"/>
                <w:lang w:val="lt-LT"/>
              </w:rPr>
              <w:t>A</w:t>
            </w:r>
            <w:r w:rsidRPr="58DA6796">
              <w:rPr>
                <w:sz w:val="20"/>
                <w:lang w:val="lt-LT"/>
              </w:rPr>
              <w:t>dministratoriaus prieigos</w:t>
            </w:r>
          </w:p>
        </w:tc>
      </w:tr>
      <w:tr w:rsidR="0019453A" w:rsidRPr="00D6727E" w14:paraId="7903A304" w14:textId="77777777" w:rsidTr="40E766B3">
        <w:tc>
          <w:tcPr>
            <w:tcW w:w="562" w:type="dxa"/>
          </w:tcPr>
          <w:p w14:paraId="794DF6FE" w14:textId="77777777" w:rsidR="0019453A" w:rsidRPr="00D6727E" w:rsidRDefault="0019453A" w:rsidP="00065164">
            <w:pPr>
              <w:pStyle w:val="Sraopastraipa"/>
              <w:numPr>
                <w:ilvl w:val="0"/>
                <w:numId w:val="431"/>
              </w:numPr>
              <w:spacing w:before="40" w:after="40"/>
              <w:rPr>
                <w:sz w:val="20"/>
                <w:lang w:val="lt-LT"/>
              </w:rPr>
            </w:pPr>
          </w:p>
        </w:tc>
        <w:tc>
          <w:tcPr>
            <w:tcW w:w="1701" w:type="dxa"/>
          </w:tcPr>
          <w:p w14:paraId="3F09541A" w14:textId="5A30B73B" w:rsidR="0019453A" w:rsidRPr="00D6727E" w:rsidRDefault="217F4E19" w:rsidP="58DA6796">
            <w:pPr>
              <w:pStyle w:val="1NUMarial"/>
              <w:numPr>
                <w:ilvl w:val="0"/>
                <w:numId w:val="0"/>
              </w:numPr>
              <w:rPr>
                <w:sz w:val="20"/>
                <w:lang w:val="lt-LT"/>
              </w:rPr>
            </w:pPr>
            <w:r w:rsidRPr="58DA6796">
              <w:rPr>
                <w:sz w:val="20"/>
                <w:lang w:val="lt-LT"/>
              </w:rPr>
              <w:t>Sandorio vientisumas</w:t>
            </w:r>
          </w:p>
        </w:tc>
        <w:tc>
          <w:tcPr>
            <w:tcW w:w="7088" w:type="dxa"/>
          </w:tcPr>
          <w:p w14:paraId="2ACFA8AB" w14:textId="0357185C" w:rsidR="0019453A" w:rsidRPr="00BD3D6A" w:rsidRDefault="217F4E19" w:rsidP="00BD3D6A">
            <w:pPr>
              <w:spacing w:before="120" w:after="120"/>
              <w:jc w:val="both"/>
              <w:rPr>
                <w:rFonts w:eastAsiaTheme="minorEastAsia"/>
                <w:sz w:val="20"/>
                <w:lang w:val="lt-LT" w:bidi="ar-SA"/>
              </w:rPr>
            </w:pPr>
            <w:r w:rsidRPr="00BD3D6A">
              <w:rPr>
                <w:rFonts w:eastAsiaTheme="minorEastAsia"/>
                <w:sz w:val="20"/>
                <w:lang w:val="lt-LT" w:bidi="ar-SA"/>
              </w:rPr>
              <w:t xml:space="preserve">Po sandorio patvirtinimo </w:t>
            </w:r>
            <w:r w:rsidR="209B5AE0" w:rsidRPr="00BD3D6A">
              <w:rPr>
                <w:rFonts w:eastAsiaTheme="minorEastAsia"/>
                <w:sz w:val="20"/>
                <w:lang w:val="lt-LT" w:bidi="ar-SA"/>
              </w:rPr>
              <w:t>Klientas</w:t>
            </w:r>
            <w:r w:rsidRPr="00BD3D6A">
              <w:rPr>
                <w:rFonts w:eastAsiaTheme="minorEastAsia"/>
                <w:sz w:val="20"/>
                <w:lang w:val="lt-LT" w:bidi="ar-SA"/>
              </w:rPr>
              <w:t xml:space="preserve"> negali keisti</w:t>
            </w:r>
            <w:r w:rsidR="1FACE874" w:rsidRPr="00BD3D6A">
              <w:rPr>
                <w:rFonts w:eastAsiaTheme="minorEastAsia"/>
                <w:sz w:val="20"/>
                <w:lang w:val="lt-LT" w:bidi="ar-SA"/>
              </w:rPr>
              <w:t xml:space="preserve"> </w:t>
            </w:r>
            <w:r w:rsidRPr="00BD3D6A">
              <w:rPr>
                <w:rFonts w:eastAsiaTheme="minorEastAsia"/>
                <w:sz w:val="20"/>
                <w:lang w:val="lt-LT" w:bidi="ar-SA"/>
              </w:rPr>
              <w:t>sumos, vienetų skaičiaus, emisijos, mokėjimo paskirties.</w:t>
            </w:r>
          </w:p>
          <w:p w14:paraId="63EC3D97" w14:textId="6F02B67E" w:rsidR="0019453A" w:rsidRPr="00BD3D6A" w:rsidRDefault="0F85E278" w:rsidP="40E766B3">
            <w:pPr>
              <w:spacing w:before="120" w:after="120"/>
              <w:jc w:val="both"/>
              <w:rPr>
                <w:rFonts w:eastAsiaTheme="minorEastAsia"/>
                <w:sz w:val="20"/>
                <w:lang w:val="lt-LT" w:bidi="ar-SA"/>
              </w:rPr>
            </w:pPr>
            <w:r w:rsidRPr="40E766B3">
              <w:rPr>
                <w:rFonts w:eastAsiaTheme="minorEastAsia"/>
                <w:sz w:val="20"/>
                <w:lang w:val="lt-LT" w:bidi="ar-SA"/>
              </w:rPr>
              <w:t xml:space="preserve">Sistema turi užtikrinti, kad sandorio duomenys negali būti pakeisti nei </w:t>
            </w:r>
            <w:r w:rsidR="24DDB502" w:rsidRPr="40E766B3">
              <w:rPr>
                <w:rFonts w:eastAsiaTheme="minorEastAsia"/>
                <w:sz w:val="20"/>
                <w:lang w:val="lt-LT" w:bidi="ar-SA"/>
              </w:rPr>
              <w:t>Kliento</w:t>
            </w:r>
            <w:r w:rsidRPr="40E766B3">
              <w:rPr>
                <w:rFonts w:eastAsiaTheme="minorEastAsia"/>
                <w:sz w:val="20"/>
                <w:lang w:val="lt-LT" w:bidi="ar-SA"/>
              </w:rPr>
              <w:t xml:space="preserve">, nei </w:t>
            </w:r>
            <w:r w:rsidR="63299BF7" w:rsidRPr="40E766B3">
              <w:rPr>
                <w:rFonts w:eastAsiaTheme="minorEastAsia"/>
                <w:sz w:val="20"/>
                <w:lang w:val="lt-LT" w:bidi="ar-SA"/>
              </w:rPr>
              <w:t>vidinio vartotojo</w:t>
            </w:r>
            <w:r w:rsidRPr="40E766B3">
              <w:rPr>
                <w:rFonts w:eastAsiaTheme="minorEastAsia"/>
                <w:sz w:val="20"/>
                <w:lang w:val="lt-LT" w:bidi="ar-SA"/>
              </w:rPr>
              <w:t>.</w:t>
            </w:r>
          </w:p>
        </w:tc>
      </w:tr>
      <w:tr w:rsidR="0019453A" w:rsidRPr="00D6727E" w14:paraId="11C08F76" w14:textId="77777777" w:rsidTr="40E766B3">
        <w:tc>
          <w:tcPr>
            <w:tcW w:w="562" w:type="dxa"/>
          </w:tcPr>
          <w:p w14:paraId="55133F62" w14:textId="77777777" w:rsidR="0019453A" w:rsidRPr="00D6727E" w:rsidRDefault="0019453A" w:rsidP="00065164">
            <w:pPr>
              <w:pStyle w:val="Sraopastraipa"/>
              <w:numPr>
                <w:ilvl w:val="0"/>
                <w:numId w:val="431"/>
              </w:numPr>
              <w:spacing w:before="40" w:after="40"/>
              <w:rPr>
                <w:sz w:val="20"/>
                <w:lang w:val="lt-LT"/>
              </w:rPr>
            </w:pPr>
          </w:p>
        </w:tc>
        <w:tc>
          <w:tcPr>
            <w:tcW w:w="1701" w:type="dxa"/>
          </w:tcPr>
          <w:p w14:paraId="5E736FF6" w14:textId="02E55C7F" w:rsidR="0019453A" w:rsidRPr="00D6727E" w:rsidRDefault="217F4E19" w:rsidP="58DA6796">
            <w:pPr>
              <w:pStyle w:val="1NUMarial"/>
              <w:numPr>
                <w:ilvl w:val="0"/>
                <w:numId w:val="0"/>
              </w:numPr>
              <w:rPr>
                <w:sz w:val="20"/>
                <w:lang w:val="lt-LT"/>
              </w:rPr>
            </w:pPr>
            <w:r w:rsidRPr="58DA6796">
              <w:rPr>
                <w:sz w:val="20"/>
                <w:lang w:val="lt-LT"/>
              </w:rPr>
              <w:t>Mokėjimo duomenų apsauga</w:t>
            </w:r>
          </w:p>
        </w:tc>
        <w:tc>
          <w:tcPr>
            <w:tcW w:w="7088" w:type="dxa"/>
          </w:tcPr>
          <w:p w14:paraId="5427AF3B" w14:textId="0A03BE51" w:rsidR="0019453A" w:rsidRPr="00BD3D6A" w:rsidRDefault="217F4E19" w:rsidP="00BD3D6A">
            <w:pPr>
              <w:spacing w:before="120" w:after="120"/>
              <w:jc w:val="both"/>
              <w:rPr>
                <w:rFonts w:eastAsiaTheme="minorEastAsia"/>
                <w:sz w:val="20"/>
                <w:lang w:val="lt-LT" w:bidi="ar-SA"/>
              </w:rPr>
            </w:pPr>
            <w:r w:rsidRPr="00BD3D6A">
              <w:rPr>
                <w:rFonts w:eastAsiaTheme="minorEastAsia"/>
                <w:sz w:val="20"/>
                <w:lang w:val="lt-LT" w:bidi="ar-SA"/>
              </w:rPr>
              <w:t xml:space="preserve">Sistema negali saugoti </w:t>
            </w:r>
            <w:r w:rsidR="27FBFB58" w:rsidRPr="00BD3D6A">
              <w:rPr>
                <w:rFonts w:eastAsiaTheme="minorEastAsia"/>
                <w:sz w:val="20"/>
                <w:lang w:val="lt-LT" w:bidi="ar-SA"/>
              </w:rPr>
              <w:t>Kliento</w:t>
            </w:r>
            <w:r w:rsidRPr="00BD3D6A">
              <w:rPr>
                <w:rFonts w:eastAsiaTheme="minorEastAsia"/>
                <w:sz w:val="20"/>
                <w:lang w:val="lt-LT" w:bidi="ar-SA"/>
              </w:rPr>
              <w:t xml:space="preserve"> banko prisijungimo ar autentifikavimo duomenų. (pvz., </w:t>
            </w:r>
            <w:proofErr w:type="spellStart"/>
            <w:r w:rsidRPr="00BD3D6A">
              <w:rPr>
                <w:rFonts w:eastAsiaTheme="minorEastAsia"/>
                <w:sz w:val="20"/>
                <w:lang w:val="lt-LT" w:bidi="ar-SA"/>
              </w:rPr>
              <w:t>Smart-ID</w:t>
            </w:r>
            <w:proofErr w:type="spellEnd"/>
            <w:r w:rsidRPr="00BD3D6A">
              <w:rPr>
                <w:rFonts w:eastAsiaTheme="minorEastAsia"/>
                <w:sz w:val="20"/>
                <w:lang w:val="lt-LT" w:bidi="ar-SA"/>
              </w:rPr>
              <w:t xml:space="preserve"> kodų, banko slaptažodžių, PIN kodų)</w:t>
            </w:r>
          </w:p>
          <w:p w14:paraId="117A518A" w14:textId="79490D59" w:rsidR="0019453A" w:rsidRPr="00BD3D6A" w:rsidRDefault="217F4E19" w:rsidP="00BD3D6A">
            <w:pPr>
              <w:spacing w:before="120" w:after="120"/>
              <w:jc w:val="both"/>
              <w:rPr>
                <w:rFonts w:eastAsiaTheme="minorEastAsia"/>
                <w:sz w:val="20"/>
                <w:lang w:val="lt-LT" w:bidi="ar-SA"/>
              </w:rPr>
            </w:pPr>
            <w:r w:rsidRPr="00BD3D6A">
              <w:rPr>
                <w:rFonts w:eastAsiaTheme="minorEastAsia"/>
                <w:sz w:val="20"/>
                <w:lang w:val="lt-LT" w:bidi="ar-SA"/>
              </w:rPr>
              <w:t xml:space="preserve">Mokėjimai turi būti inicijuojami per licencijuotą mokėjimų inicijavimo paslaugų teikėją (MIPT), veikiančią pagal PSD2 reikalavimus. Sistema pati nevykdo mokėjimo — ji perduoda duomenis MIPT, kuris nukreipia </w:t>
            </w:r>
            <w:r w:rsidR="76644AE2" w:rsidRPr="00BD3D6A">
              <w:rPr>
                <w:rFonts w:eastAsiaTheme="minorEastAsia"/>
                <w:sz w:val="20"/>
                <w:lang w:val="lt-LT" w:bidi="ar-SA"/>
              </w:rPr>
              <w:t>Klientą</w:t>
            </w:r>
            <w:r w:rsidRPr="00BD3D6A">
              <w:rPr>
                <w:rFonts w:eastAsiaTheme="minorEastAsia"/>
                <w:sz w:val="20"/>
                <w:lang w:val="lt-LT" w:bidi="ar-SA"/>
              </w:rPr>
              <w:t xml:space="preserve"> į banką.</w:t>
            </w:r>
          </w:p>
          <w:p w14:paraId="1C96CC37" w14:textId="0FF0230B" w:rsidR="0019453A" w:rsidRPr="00BD3D6A" w:rsidRDefault="0019453A" w:rsidP="00BD3D6A">
            <w:pPr>
              <w:spacing w:before="120" w:after="120"/>
              <w:jc w:val="both"/>
              <w:rPr>
                <w:rFonts w:eastAsiaTheme="minorEastAsia"/>
                <w:sz w:val="20"/>
                <w:lang w:val="lt-LT" w:bidi="ar-SA"/>
              </w:rPr>
            </w:pPr>
            <w:r w:rsidRPr="00BD3D6A">
              <w:rPr>
                <w:rFonts w:eastAsiaTheme="minorEastAsia"/>
                <w:sz w:val="20"/>
                <w:lang w:val="lt-LT" w:bidi="ar-SA"/>
              </w:rPr>
              <w:t>Sistema turi saugoti tik tuos mokėjimo duomenis, kurie būtini sandorio vykdymui</w:t>
            </w:r>
            <w:r w:rsidR="00791067" w:rsidRPr="00BD3D6A">
              <w:rPr>
                <w:rFonts w:eastAsiaTheme="minorEastAsia"/>
                <w:sz w:val="20"/>
                <w:lang w:val="lt-LT" w:bidi="ar-SA"/>
              </w:rPr>
              <w:t xml:space="preserve"> </w:t>
            </w:r>
            <w:r w:rsidRPr="00BD3D6A">
              <w:rPr>
                <w:rFonts w:eastAsiaTheme="minorEastAsia"/>
                <w:sz w:val="20"/>
                <w:lang w:val="lt-LT" w:bidi="ar-SA"/>
              </w:rPr>
              <w:t>mokėjimo ID, mokėjimo suma, mokėjimo statusas, mokėjimo inicijavimo ir patvirtinimo laikas, MIPT pateiktas techninis atsakymas.</w:t>
            </w:r>
          </w:p>
          <w:p w14:paraId="60250C7B" w14:textId="2E3F4A6D" w:rsidR="0019453A" w:rsidRPr="00BD3D6A" w:rsidRDefault="217F4E19" w:rsidP="00BD3D6A">
            <w:pPr>
              <w:spacing w:before="120" w:after="120"/>
              <w:jc w:val="both"/>
              <w:rPr>
                <w:rFonts w:eastAsiaTheme="minorEastAsia"/>
                <w:sz w:val="20"/>
                <w:lang w:val="lt-LT" w:bidi="ar-SA"/>
              </w:rPr>
            </w:pPr>
            <w:r w:rsidRPr="00BD3D6A">
              <w:rPr>
                <w:rFonts w:eastAsiaTheme="minorEastAsia"/>
                <w:sz w:val="20"/>
                <w:lang w:val="lt-LT" w:bidi="ar-SA"/>
              </w:rPr>
              <w:t xml:space="preserve">Sistema negali saugoti ir matyti </w:t>
            </w:r>
            <w:r w:rsidR="54C252FE" w:rsidRPr="00BD3D6A">
              <w:rPr>
                <w:rFonts w:eastAsiaTheme="minorEastAsia"/>
                <w:sz w:val="20"/>
                <w:lang w:val="lt-LT" w:bidi="ar-SA"/>
              </w:rPr>
              <w:t>Kliento</w:t>
            </w:r>
            <w:r w:rsidRPr="00BD3D6A">
              <w:rPr>
                <w:rFonts w:eastAsiaTheme="minorEastAsia"/>
                <w:sz w:val="20"/>
                <w:lang w:val="lt-LT" w:bidi="ar-SA"/>
              </w:rPr>
              <w:t xml:space="preserve"> banko sąskaitų likučių, sąskaitų numerių ar kitų banko duomenų, kurių MIPT neperduoda.</w:t>
            </w:r>
          </w:p>
          <w:p w14:paraId="0D9B16A6" w14:textId="20395608" w:rsidR="0019453A" w:rsidRPr="00BD3D6A" w:rsidRDefault="217F4E19" w:rsidP="00BD3D6A">
            <w:pPr>
              <w:spacing w:before="120" w:after="120"/>
              <w:jc w:val="both"/>
              <w:rPr>
                <w:rFonts w:eastAsiaTheme="minorEastAsia"/>
                <w:sz w:val="20"/>
                <w:lang w:val="lt-LT" w:bidi="ar-SA"/>
              </w:rPr>
            </w:pPr>
            <w:r w:rsidRPr="00BD3D6A">
              <w:rPr>
                <w:rFonts w:eastAsiaTheme="minorEastAsia"/>
                <w:sz w:val="20"/>
                <w:lang w:val="lt-LT" w:bidi="ar-SA"/>
              </w:rPr>
              <w:t>Mokėjimo paskirtis turi būti sugeneruota automatiškai ir negali būti keičiama vartotoj</w:t>
            </w:r>
            <w:r w:rsidR="625EB815" w:rsidRPr="00BD3D6A">
              <w:rPr>
                <w:rFonts w:eastAsiaTheme="minorEastAsia"/>
                <w:sz w:val="20"/>
                <w:lang w:val="lt-LT" w:bidi="ar-SA"/>
              </w:rPr>
              <w:t>ų</w:t>
            </w:r>
            <w:r w:rsidRPr="00BD3D6A">
              <w:rPr>
                <w:rFonts w:eastAsiaTheme="minorEastAsia"/>
                <w:sz w:val="20"/>
                <w:lang w:val="lt-LT" w:bidi="ar-SA"/>
              </w:rPr>
              <w:t>.</w:t>
            </w:r>
          </w:p>
        </w:tc>
      </w:tr>
      <w:tr w:rsidR="0019453A" w:rsidRPr="00D6727E" w14:paraId="7ED419E1" w14:textId="77777777" w:rsidTr="40E766B3">
        <w:tc>
          <w:tcPr>
            <w:tcW w:w="562" w:type="dxa"/>
          </w:tcPr>
          <w:p w14:paraId="3D2AFB61" w14:textId="77777777" w:rsidR="0019453A" w:rsidRPr="00D6727E" w:rsidRDefault="0019453A" w:rsidP="00065164">
            <w:pPr>
              <w:pStyle w:val="Sraopastraipa"/>
              <w:numPr>
                <w:ilvl w:val="0"/>
                <w:numId w:val="431"/>
              </w:numPr>
              <w:spacing w:before="40" w:after="40"/>
              <w:rPr>
                <w:sz w:val="20"/>
                <w:lang w:val="lt-LT"/>
              </w:rPr>
            </w:pPr>
          </w:p>
        </w:tc>
        <w:tc>
          <w:tcPr>
            <w:tcW w:w="1701" w:type="dxa"/>
          </w:tcPr>
          <w:p w14:paraId="34FA8797" w14:textId="41709814" w:rsidR="0019453A" w:rsidRPr="00D6727E" w:rsidRDefault="217F4E19" w:rsidP="58DA6796">
            <w:pPr>
              <w:pStyle w:val="1NUMarial"/>
              <w:numPr>
                <w:ilvl w:val="0"/>
                <w:numId w:val="0"/>
              </w:numPr>
              <w:rPr>
                <w:sz w:val="20"/>
                <w:lang w:val="lt-LT"/>
              </w:rPr>
            </w:pPr>
            <w:r w:rsidRPr="58DA6796">
              <w:rPr>
                <w:sz w:val="20"/>
                <w:lang w:val="lt-LT"/>
              </w:rPr>
              <w:t>Duomenų subjektų teisės ir jų ribojimai</w:t>
            </w:r>
          </w:p>
        </w:tc>
        <w:tc>
          <w:tcPr>
            <w:tcW w:w="7088" w:type="dxa"/>
          </w:tcPr>
          <w:p w14:paraId="679D5691" w14:textId="0117B615" w:rsidR="0019453A" w:rsidRPr="00BD3D6A" w:rsidRDefault="72A2C1D4" w:rsidP="00BD3D6A">
            <w:pPr>
              <w:spacing w:before="120" w:after="120"/>
              <w:jc w:val="both"/>
              <w:rPr>
                <w:rFonts w:eastAsiaTheme="minorEastAsia"/>
                <w:sz w:val="20"/>
                <w:lang w:val="lt-LT" w:bidi="ar-SA"/>
              </w:rPr>
            </w:pPr>
            <w:r w:rsidRPr="00BD3D6A">
              <w:rPr>
                <w:rFonts w:eastAsiaTheme="minorEastAsia"/>
                <w:sz w:val="20"/>
                <w:lang w:val="lt-LT" w:bidi="ar-SA"/>
              </w:rPr>
              <w:t>Klientas</w:t>
            </w:r>
            <w:r w:rsidR="217F4E19" w:rsidRPr="00BD3D6A">
              <w:rPr>
                <w:rFonts w:eastAsiaTheme="minorEastAsia"/>
                <w:sz w:val="20"/>
                <w:lang w:val="lt-LT" w:bidi="ar-SA"/>
              </w:rPr>
              <w:t xml:space="preserve"> turi teisę susipažinti su savo sandorio duomenimis, išskyrus techninius žurnalus ir vidinius sistemos </w:t>
            </w:r>
            <w:r w:rsidR="6883CE42" w:rsidRPr="00BD3D6A">
              <w:rPr>
                <w:rFonts w:eastAsiaTheme="minorEastAsia"/>
                <w:sz w:val="20"/>
                <w:lang w:val="lt-LT" w:bidi="ar-SA"/>
              </w:rPr>
              <w:t>žurnalinius įrašus</w:t>
            </w:r>
            <w:r w:rsidR="217F4E19" w:rsidRPr="00BD3D6A">
              <w:rPr>
                <w:rFonts w:eastAsiaTheme="minorEastAsia"/>
                <w:sz w:val="20"/>
                <w:lang w:val="lt-LT" w:bidi="ar-SA"/>
              </w:rPr>
              <w:t>.</w:t>
            </w:r>
          </w:p>
          <w:p w14:paraId="1A0EF330" w14:textId="7D6D65E0" w:rsidR="0019453A" w:rsidRPr="00BD3D6A" w:rsidRDefault="246221FA" w:rsidP="00BD3D6A">
            <w:pPr>
              <w:spacing w:before="120" w:after="120"/>
              <w:jc w:val="both"/>
              <w:rPr>
                <w:rFonts w:eastAsiaTheme="minorEastAsia"/>
                <w:sz w:val="20"/>
                <w:lang w:val="lt-LT" w:bidi="ar-SA"/>
              </w:rPr>
            </w:pPr>
            <w:r w:rsidRPr="00BD3D6A">
              <w:rPr>
                <w:rFonts w:eastAsiaTheme="minorEastAsia"/>
                <w:sz w:val="20"/>
                <w:lang w:val="lt-LT" w:bidi="ar-SA"/>
              </w:rPr>
              <w:t>Klientas</w:t>
            </w:r>
            <w:r w:rsidR="217F4E19" w:rsidRPr="00BD3D6A">
              <w:rPr>
                <w:rFonts w:eastAsiaTheme="minorEastAsia"/>
                <w:sz w:val="20"/>
                <w:lang w:val="lt-LT" w:bidi="ar-SA"/>
              </w:rPr>
              <w:t xml:space="preserve"> neturi teisės reikalauti ištrinti sandorio duomenų, nes jie būtini teisinei prievolei vykdyti (teisė į ištrynimą netaikoma).</w:t>
            </w:r>
          </w:p>
          <w:p w14:paraId="4A942B3D" w14:textId="681C2320" w:rsidR="0019453A" w:rsidRPr="00BD3D6A" w:rsidRDefault="5EA9B963" w:rsidP="00BD3D6A">
            <w:pPr>
              <w:spacing w:before="120" w:after="120"/>
              <w:jc w:val="both"/>
              <w:rPr>
                <w:rFonts w:eastAsiaTheme="minorEastAsia"/>
                <w:sz w:val="20"/>
                <w:lang w:val="lt-LT" w:bidi="ar-SA"/>
              </w:rPr>
            </w:pPr>
            <w:r w:rsidRPr="00BD3D6A">
              <w:rPr>
                <w:rFonts w:eastAsiaTheme="minorEastAsia"/>
                <w:sz w:val="20"/>
                <w:lang w:val="lt-LT" w:bidi="ar-SA"/>
              </w:rPr>
              <w:t>Klientas</w:t>
            </w:r>
            <w:r w:rsidR="217F4E19" w:rsidRPr="00BD3D6A">
              <w:rPr>
                <w:rFonts w:eastAsiaTheme="minorEastAsia"/>
                <w:sz w:val="20"/>
                <w:lang w:val="lt-LT" w:bidi="ar-SA"/>
              </w:rPr>
              <w:t xml:space="preserve"> gali prašyti ištaisyti netikslius asmens duomenis, </w:t>
            </w:r>
            <w:r w:rsidR="4BEC38A7" w:rsidRPr="00BD3D6A">
              <w:rPr>
                <w:rFonts w:eastAsiaTheme="minorEastAsia"/>
                <w:sz w:val="20"/>
                <w:lang w:val="lt-LT" w:bidi="ar-SA"/>
              </w:rPr>
              <w:t xml:space="preserve">išskyrus kontaktinius duomenis (el. pašto adresą ir telefoną), </w:t>
            </w:r>
            <w:r w:rsidR="217F4E19" w:rsidRPr="00BD3D6A">
              <w:rPr>
                <w:rFonts w:eastAsiaTheme="minorEastAsia"/>
                <w:sz w:val="20"/>
                <w:lang w:val="lt-LT" w:bidi="ar-SA"/>
              </w:rPr>
              <w:t>tačiau negali keisti sandorio duomenų, susijusių su finansine operacija.</w:t>
            </w:r>
          </w:p>
          <w:p w14:paraId="0A306D0C" w14:textId="2C9F0F4F" w:rsidR="0019453A" w:rsidRPr="00BD3D6A" w:rsidRDefault="7C431AA9" w:rsidP="00BD3D6A">
            <w:pPr>
              <w:spacing w:before="120" w:after="120"/>
              <w:jc w:val="both"/>
              <w:rPr>
                <w:rFonts w:eastAsiaTheme="minorEastAsia"/>
                <w:sz w:val="20"/>
                <w:lang w:val="lt-LT" w:bidi="ar-SA"/>
              </w:rPr>
            </w:pPr>
            <w:r w:rsidRPr="00BD3D6A">
              <w:rPr>
                <w:rFonts w:eastAsiaTheme="minorEastAsia"/>
                <w:sz w:val="20"/>
                <w:lang w:val="lt-LT" w:bidi="ar-SA"/>
              </w:rPr>
              <w:t>Klientas</w:t>
            </w:r>
            <w:r w:rsidR="217F4E19" w:rsidRPr="00BD3D6A">
              <w:rPr>
                <w:rFonts w:eastAsiaTheme="minorEastAsia"/>
                <w:sz w:val="20"/>
                <w:lang w:val="lt-LT" w:bidi="ar-SA"/>
              </w:rPr>
              <w:t xml:space="preserve"> turi teisę gauti informaciją apie duomenų tvarkytojus ir duomenų gavėjus, išskyrus atvejus, kai teisės aktai draudžia tokią informaciją teikti (pvz., kai duomenys teikiami teisėsaugos ar priežiūros institucijoms vykdant tyrimą ar priežiūros funkcijas). Pastaba: ši teisė įgyvendinama organizaciniu būdu (per duomenų valdytojo teikiamą informaciją), o ne per sistemos funkcionalumą.</w:t>
            </w:r>
          </w:p>
        </w:tc>
      </w:tr>
      <w:tr w:rsidR="0019453A" w:rsidRPr="00D6727E" w14:paraId="7D7A9B52" w14:textId="77777777" w:rsidTr="40E766B3">
        <w:tc>
          <w:tcPr>
            <w:tcW w:w="562" w:type="dxa"/>
          </w:tcPr>
          <w:p w14:paraId="0BFB7381" w14:textId="77777777" w:rsidR="0019453A" w:rsidRPr="00D6727E" w:rsidRDefault="0019453A" w:rsidP="00065164">
            <w:pPr>
              <w:pStyle w:val="Sraopastraipa"/>
              <w:numPr>
                <w:ilvl w:val="0"/>
                <w:numId w:val="431"/>
              </w:numPr>
              <w:spacing w:before="40" w:after="40"/>
              <w:rPr>
                <w:sz w:val="20"/>
                <w:lang w:val="lt-LT"/>
              </w:rPr>
            </w:pPr>
          </w:p>
        </w:tc>
        <w:tc>
          <w:tcPr>
            <w:tcW w:w="1701" w:type="dxa"/>
          </w:tcPr>
          <w:p w14:paraId="488AD09D" w14:textId="5D62A1FB" w:rsidR="0019453A" w:rsidRPr="00D6727E" w:rsidRDefault="217F4E19" w:rsidP="58DA6796">
            <w:pPr>
              <w:pStyle w:val="1NUMarial"/>
              <w:numPr>
                <w:ilvl w:val="0"/>
                <w:numId w:val="0"/>
              </w:numPr>
              <w:rPr>
                <w:sz w:val="20"/>
                <w:lang w:val="lt-LT"/>
              </w:rPr>
            </w:pPr>
            <w:r w:rsidRPr="58DA6796">
              <w:rPr>
                <w:sz w:val="20"/>
                <w:lang w:val="lt-LT"/>
              </w:rPr>
              <w:t>Duomenų tvarkytojai ir duomenų gavėjai</w:t>
            </w:r>
          </w:p>
        </w:tc>
        <w:tc>
          <w:tcPr>
            <w:tcW w:w="7088" w:type="dxa"/>
          </w:tcPr>
          <w:p w14:paraId="26C98DFA" w14:textId="77777777" w:rsidR="0019453A" w:rsidRPr="00D6727E" w:rsidRDefault="0019453A" w:rsidP="0019453A">
            <w:pPr>
              <w:pStyle w:val="1NUMarial"/>
              <w:numPr>
                <w:ilvl w:val="0"/>
                <w:numId w:val="0"/>
              </w:numPr>
              <w:rPr>
                <w:sz w:val="20"/>
                <w:lang w:val="lt-LT"/>
              </w:rPr>
            </w:pPr>
            <w:r w:rsidRPr="00D6727E">
              <w:rPr>
                <w:sz w:val="20"/>
                <w:lang w:val="lt-LT"/>
              </w:rPr>
              <w:t>Sistema gali perduoti duomenis tik šiems subjektams:</w:t>
            </w:r>
          </w:p>
          <w:p w14:paraId="1D586C11" w14:textId="400EF12D" w:rsidR="0019453A" w:rsidRPr="00D6727E" w:rsidRDefault="217F4E19" w:rsidP="007B26B6">
            <w:pPr>
              <w:pStyle w:val="1NUMarial"/>
              <w:numPr>
                <w:ilvl w:val="0"/>
                <w:numId w:val="491"/>
              </w:numPr>
              <w:rPr>
                <w:sz w:val="20"/>
                <w:lang w:val="lt-LT"/>
              </w:rPr>
            </w:pPr>
            <w:r w:rsidRPr="58DA6796">
              <w:rPr>
                <w:sz w:val="20"/>
                <w:lang w:val="lt-LT"/>
              </w:rPr>
              <w:t>MIPT – tik tuos duomenis, kurie būtini mokėjimo inicijavimui.</w:t>
            </w:r>
          </w:p>
          <w:p w14:paraId="64367D26" w14:textId="77777777" w:rsidR="0019453A" w:rsidRPr="00D6727E" w:rsidRDefault="65CA9B81" w:rsidP="007B26B6">
            <w:pPr>
              <w:pStyle w:val="1NUMarial"/>
              <w:numPr>
                <w:ilvl w:val="0"/>
                <w:numId w:val="491"/>
              </w:numPr>
              <w:rPr>
                <w:sz w:val="20"/>
                <w:lang w:val="lt-LT"/>
              </w:rPr>
            </w:pPr>
            <w:r w:rsidRPr="40E766B3">
              <w:rPr>
                <w:sz w:val="20"/>
                <w:lang w:val="lt-LT"/>
              </w:rPr>
              <w:t>Bankai – tik per MIPT, sistema tiesiogiai su bankais nebendrauja.</w:t>
            </w:r>
          </w:p>
          <w:p w14:paraId="40F7CBEB" w14:textId="71E59F73" w:rsidR="4414C999" w:rsidRDefault="4414C999" w:rsidP="007B26B6">
            <w:pPr>
              <w:pStyle w:val="1NUMarial"/>
              <w:numPr>
                <w:ilvl w:val="0"/>
                <w:numId w:val="491"/>
              </w:numPr>
              <w:rPr>
                <w:sz w:val="20"/>
                <w:lang w:val="lt-LT"/>
              </w:rPr>
            </w:pPr>
            <w:proofErr w:type="spellStart"/>
            <w:r w:rsidRPr="40E766B3">
              <w:rPr>
                <w:sz w:val="20"/>
                <w:lang w:val="lt-LT"/>
              </w:rPr>
              <w:t>Nasdaq</w:t>
            </w:r>
            <w:proofErr w:type="spellEnd"/>
            <w:r w:rsidRPr="40E766B3">
              <w:rPr>
                <w:sz w:val="20"/>
                <w:lang w:val="lt-LT"/>
              </w:rPr>
              <w:t xml:space="preserve"> CSD Lietuvos filialas – tik tuos duomenis kurie būtini VTL registracijai bendrojoje vertybinių popierių sąskaitoje.</w:t>
            </w:r>
          </w:p>
          <w:p w14:paraId="196C04C2" w14:textId="77777777" w:rsidR="0019453A" w:rsidRPr="00D6727E" w:rsidRDefault="0019453A" w:rsidP="007B26B6">
            <w:pPr>
              <w:pStyle w:val="1NUMarial"/>
              <w:numPr>
                <w:ilvl w:val="0"/>
                <w:numId w:val="491"/>
              </w:numPr>
              <w:rPr>
                <w:sz w:val="20"/>
                <w:lang w:val="lt-LT"/>
              </w:rPr>
            </w:pPr>
            <w:r w:rsidRPr="00D6727E">
              <w:rPr>
                <w:sz w:val="20"/>
                <w:lang w:val="lt-LT"/>
              </w:rPr>
              <w:t>Valstybinės institucijos – tik teisės aktų nustatytais atvejais (pvz., VMI, FNTT, audito institucijos).</w:t>
            </w:r>
          </w:p>
          <w:p w14:paraId="5FFF33CE" w14:textId="77777777" w:rsidR="0019453A" w:rsidRPr="00D6727E" w:rsidRDefault="0019453A" w:rsidP="007B26B6">
            <w:pPr>
              <w:pStyle w:val="1NUMarial"/>
              <w:numPr>
                <w:ilvl w:val="0"/>
                <w:numId w:val="491"/>
              </w:numPr>
              <w:rPr>
                <w:sz w:val="20"/>
                <w:lang w:val="lt-LT"/>
              </w:rPr>
            </w:pPr>
            <w:r w:rsidRPr="00D6727E">
              <w:rPr>
                <w:sz w:val="20"/>
                <w:lang w:val="lt-LT"/>
              </w:rPr>
              <w:t>IT paslaugų teikėjai – tik kaip duomenų tvarkytojai, pagal sutartį ir BDAR 28 str.</w:t>
            </w:r>
          </w:p>
          <w:p w14:paraId="1071EC15" w14:textId="66BC6923" w:rsidR="0019453A" w:rsidRPr="00D6727E" w:rsidRDefault="0019453A" w:rsidP="00E14154">
            <w:pPr>
              <w:pStyle w:val="1NUMarial"/>
              <w:numPr>
                <w:ilvl w:val="0"/>
                <w:numId w:val="0"/>
              </w:numPr>
              <w:rPr>
                <w:sz w:val="20"/>
                <w:lang w:val="lt-LT"/>
              </w:rPr>
            </w:pPr>
            <w:r w:rsidRPr="00D6727E">
              <w:rPr>
                <w:sz w:val="20"/>
                <w:lang w:val="lt-LT"/>
              </w:rPr>
              <w:t>Sistema negali perduoti duomenų jokiems kitiems subjektams.</w:t>
            </w:r>
          </w:p>
        </w:tc>
      </w:tr>
      <w:tr w:rsidR="0019453A" w:rsidRPr="00D6727E" w14:paraId="09A9B596" w14:textId="77777777" w:rsidTr="40E766B3">
        <w:tc>
          <w:tcPr>
            <w:tcW w:w="562" w:type="dxa"/>
          </w:tcPr>
          <w:p w14:paraId="5B91FEF5" w14:textId="77777777" w:rsidR="0019453A" w:rsidRPr="00D6727E" w:rsidRDefault="0019453A" w:rsidP="00065164">
            <w:pPr>
              <w:pStyle w:val="Sraopastraipa"/>
              <w:numPr>
                <w:ilvl w:val="0"/>
                <w:numId w:val="431"/>
              </w:numPr>
              <w:spacing w:before="40" w:after="40"/>
              <w:rPr>
                <w:sz w:val="20"/>
                <w:lang w:val="lt-LT"/>
              </w:rPr>
            </w:pPr>
          </w:p>
        </w:tc>
        <w:tc>
          <w:tcPr>
            <w:tcW w:w="1701" w:type="dxa"/>
          </w:tcPr>
          <w:p w14:paraId="0AEEE528" w14:textId="0803C907" w:rsidR="0019453A" w:rsidRPr="00D6727E" w:rsidRDefault="217F4E19" w:rsidP="58DA6796">
            <w:pPr>
              <w:pStyle w:val="1NUMarial"/>
              <w:numPr>
                <w:ilvl w:val="0"/>
                <w:numId w:val="0"/>
              </w:numPr>
              <w:rPr>
                <w:sz w:val="20"/>
                <w:lang w:val="lt-LT"/>
              </w:rPr>
            </w:pPr>
            <w:r w:rsidRPr="58DA6796">
              <w:rPr>
                <w:sz w:val="20"/>
                <w:lang w:val="lt-LT"/>
              </w:rPr>
              <w:t>Duomenų saugojimo terminai</w:t>
            </w:r>
          </w:p>
        </w:tc>
        <w:tc>
          <w:tcPr>
            <w:tcW w:w="7088" w:type="dxa"/>
          </w:tcPr>
          <w:p w14:paraId="700FC1FC" w14:textId="77777777" w:rsidR="0019453A" w:rsidRPr="00BD3D6A" w:rsidRDefault="0019453A" w:rsidP="00BD3D6A">
            <w:pPr>
              <w:spacing w:before="120" w:after="120"/>
              <w:jc w:val="both"/>
              <w:rPr>
                <w:rFonts w:eastAsiaTheme="minorEastAsia"/>
                <w:sz w:val="20"/>
                <w:lang w:val="lt-LT" w:bidi="ar-SA"/>
              </w:rPr>
            </w:pPr>
            <w:r w:rsidRPr="00BD3D6A">
              <w:rPr>
                <w:rFonts w:eastAsiaTheme="minorEastAsia"/>
                <w:sz w:val="20"/>
                <w:lang w:val="lt-LT" w:bidi="ar-SA"/>
              </w:rPr>
              <w:t>Sandorio duomenys saugomi 10 metų pagal finansų apskaitos ir archyvavimo reikalavimus.</w:t>
            </w:r>
          </w:p>
          <w:p w14:paraId="2791CB19" w14:textId="77777777" w:rsidR="0019453A" w:rsidRPr="00BD3D6A" w:rsidRDefault="0019453A" w:rsidP="00BD3D6A">
            <w:pPr>
              <w:spacing w:before="120" w:after="120"/>
              <w:jc w:val="both"/>
              <w:rPr>
                <w:rFonts w:eastAsiaTheme="minorEastAsia"/>
                <w:sz w:val="20"/>
                <w:lang w:val="lt-LT" w:bidi="ar-SA"/>
              </w:rPr>
            </w:pPr>
            <w:r w:rsidRPr="00BD3D6A">
              <w:rPr>
                <w:rFonts w:eastAsiaTheme="minorEastAsia"/>
                <w:sz w:val="20"/>
                <w:lang w:val="lt-LT" w:bidi="ar-SA"/>
              </w:rPr>
              <w:t>Techniniai žurnalai (IP, įrenginys, naršyklė) saugomi 2 metus, nebent teisės aktai nustato ilgesnį terminą.</w:t>
            </w:r>
          </w:p>
          <w:p w14:paraId="1F294A96" w14:textId="1443CED6" w:rsidR="0019453A" w:rsidRPr="00BD3D6A" w:rsidRDefault="217F4E19" w:rsidP="00BD3D6A">
            <w:pPr>
              <w:spacing w:before="120" w:after="120"/>
              <w:jc w:val="both"/>
              <w:rPr>
                <w:rFonts w:eastAsiaTheme="minorEastAsia"/>
                <w:sz w:val="20"/>
                <w:lang w:val="lt-LT" w:bidi="ar-SA"/>
              </w:rPr>
            </w:pPr>
            <w:proofErr w:type="spellStart"/>
            <w:r w:rsidRPr="00BD3D6A">
              <w:rPr>
                <w:rFonts w:eastAsiaTheme="minorEastAsia"/>
                <w:sz w:val="20"/>
                <w:lang w:val="lt-LT" w:bidi="ar-SA"/>
              </w:rPr>
              <w:t>Webhook</w:t>
            </w:r>
            <w:proofErr w:type="spellEnd"/>
            <w:r w:rsidRPr="00BD3D6A">
              <w:rPr>
                <w:rFonts w:eastAsiaTheme="minorEastAsia"/>
                <w:sz w:val="20"/>
                <w:lang w:val="lt-LT" w:bidi="ar-SA"/>
              </w:rPr>
              <w:t>/</w:t>
            </w:r>
            <w:proofErr w:type="spellStart"/>
            <w:r w:rsidRPr="00BD3D6A">
              <w:rPr>
                <w:rFonts w:eastAsiaTheme="minorEastAsia"/>
                <w:sz w:val="20"/>
                <w:lang w:val="lt-LT" w:bidi="ar-SA"/>
              </w:rPr>
              <w:t>callback</w:t>
            </w:r>
            <w:proofErr w:type="spellEnd"/>
            <w:r w:rsidRPr="00BD3D6A">
              <w:rPr>
                <w:rFonts w:eastAsiaTheme="minorEastAsia"/>
                <w:sz w:val="20"/>
                <w:lang w:val="lt-LT" w:bidi="ar-SA"/>
              </w:rPr>
              <w:t xml:space="preserve"> </w:t>
            </w:r>
            <w:r w:rsidR="62488166" w:rsidRPr="00BD3D6A">
              <w:rPr>
                <w:rFonts w:eastAsiaTheme="minorEastAsia"/>
                <w:sz w:val="20"/>
                <w:lang w:val="lt-LT" w:bidi="ar-SA"/>
              </w:rPr>
              <w:t>žurnaliniai įrašai</w:t>
            </w:r>
            <w:r w:rsidRPr="00BD3D6A">
              <w:rPr>
                <w:rFonts w:eastAsiaTheme="minorEastAsia"/>
                <w:sz w:val="20"/>
                <w:lang w:val="lt-LT" w:bidi="ar-SA"/>
              </w:rPr>
              <w:t xml:space="preserve"> saugomi ne trumpiau kaip 2 metus.</w:t>
            </w:r>
          </w:p>
          <w:p w14:paraId="0E1F216E" w14:textId="77777777" w:rsidR="0019453A" w:rsidRPr="00BD3D6A" w:rsidRDefault="0019453A" w:rsidP="00BD3D6A">
            <w:pPr>
              <w:spacing w:before="120" w:after="120"/>
              <w:jc w:val="both"/>
              <w:rPr>
                <w:rFonts w:eastAsiaTheme="minorEastAsia"/>
                <w:sz w:val="20"/>
                <w:lang w:val="lt-LT" w:bidi="ar-SA"/>
              </w:rPr>
            </w:pPr>
            <w:r w:rsidRPr="00BD3D6A">
              <w:rPr>
                <w:rFonts w:eastAsiaTheme="minorEastAsia"/>
                <w:sz w:val="20"/>
                <w:lang w:val="lt-LT" w:bidi="ar-SA"/>
              </w:rPr>
              <w:t>Klaidų žurnalai saugomi 1 metus, nebent jie susiję su incidentu.</w:t>
            </w:r>
          </w:p>
          <w:p w14:paraId="09D9F571" w14:textId="755E850E" w:rsidR="0019453A" w:rsidRPr="00BD3D6A" w:rsidRDefault="0019453A" w:rsidP="00BD3D6A">
            <w:pPr>
              <w:spacing w:before="120" w:after="120"/>
              <w:jc w:val="both"/>
              <w:rPr>
                <w:rFonts w:eastAsiaTheme="minorEastAsia"/>
                <w:sz w:val="20"/>
                <w:lang w:val="lt-LT" w:bidi="ar-SA"/>
              </w:rPr>
            </w:pPr>
            <w:r w:rsidRPr="00BD3D6A">
              <w:rPr>
                <w:rFonts w:eastAsiaTheme="minorEastAsia"/>
                <w:sz w:val="20"/>
                <w:lang w:val="lt-LT" w:bidi="ar-SA"/>
              </w:rPr>
              <w:t>Pasibaigus saugojimo terminui, duomenys turi būti archyvuojami teisės aktų nustatyta tvarka.</w:t>
            </w:r>
          </w:p>
        </w:tc>
      </w:tr>
      <w:tr w:rsidR="0019453A" w:rsidRPr="00D6727E" w14:paraId="4AEB88D0" w14:textId="77777777" w:rsidTr="40E766B3">
        <w:tc>
          <w:tcPr>
            <w:tcW w:w="562" w:type="dxa"/>
          </w:tcPr>
          <w:p w14:paraId="0459F688" w14:textId="77777777" w:rsidR="0019453A" w:rsidRPr="00D6727E" w:rsidRDefault="0019453A" w:rsidP="00065164">
            <w:pPr>
              <w:pStyle w:val="Sraopastraipa"/>
              <w:numPr>
                <w:ilvl w:val="0"/>
                <w:numId w:val="431"/>
              </w:numPr>
              <w:spacing w:before="40" w:after="40"/>
              <w:rPr>
                <w:sz w:val="20"/>
                <w:lang w:val="lt-LT"/>
              </w:rPr>
            </w:pPr>
          </w:p>
        </w:tc>
        <w:tc>
          <w:tcPr>
            <w:tcW w:w="1701" w:type="dxa"/>
          </w:tcPr>
          <w:p w14:paraId="0A5382FF" w14:textId="122F2158" w:rsidR="0019453A" w:rsidRPr="00D6727E" w:rsidRDefault="217F4E19" w:rsidP="58DA6796">
            <w:pPr>
              <w:pStyle w:val="1NUMarial"/>
              <w:numPr>
                <w:ilvl w:val="0"/>
                <w:numId w:val="0"/>
              </w:numPr>
              <w:rPr>
                <w:sz w:val="20"/>
                <w:lang w:val="lt-LT"/>
              </w:rPr>
            </w:pPr>
            <w:r w:rsidRPr="58DA6796">
              <w:rPr>
                <w:sz w:val="20"/>
                <w:lang w:val="lt-LT"/>
              </w:rPr>
              <w:t xml:space="preserve">Duomenų šifravimas ir </w:t>
            </w:r>
            <w:proofErr w:type="spellStart"/>
            <w:r w:rsidRPr="58DA6796">
              <w:rPr>
                <w:sz w:val="20"/>
                <w:lang w:val="lt-LT"/>
              </w:rPr>
              <w:t>pseudonimizavimas</w:t>
            </w:r>
            <w:proofErr w:type="spellEnd"/>
          </w:p>
        </w:tc>
        <w:tc>
          <w:tcPr>
            <w:tcW w:w="7088" w:type="dxa"/>
          </w:tcPr>
          <w:p w14:paraId="463A694E" w14:textId="351ED8E1" w:rsidR="0019453A" w:rsidRPr="00BD3D6A" w:rsidRDefault="217F4E19" w:rsidP="00BD3D6A">
            <w:pPr>
              <w:spacing w:before="120" w:after="120"/>
              <w:jc w:val="both"/>
              <w:rPr>
                <w:rFonts w:eastAsiaTheme="minorEastAsia"/>
                <w:sz w:val="20"/>
                <w:lang w:val="lt-LT" w:bidi="ar-SA"/>
              </w:rPr>
            </w:pPr>
            <w:r w:rsidRPr="00BD3D6A">
              <w:rPr>
                <w:rFonts w:eastAsiaTheme="minorEastAsia"/>
                <w:sz w:val="20"/>
                <w:lang w:val="lt-LT" w:bidi="ar-SA"/>
              </w:rPr>
              <w:t>Visi sandorio duomenys turi būti šifruojami tiek perdavimo metu (TLS 1.</w:t>
            </w:r>
            <w:r w:rsidR="5D6E53AE" w:rsidRPr="00BD3D6A">
              <w:rPr>
                <w:rFonts w:eastAsiaTheme="minorEastAsia"/>
                <w:sz w:val="20"/>
                <w:lang w:val="lt-LT" w:bidi="ar-SA"/>
              </w:rPr>
              <w:t>3</w:t>
            </w:r>
            <w:r w:rsidRPr="00BD3D6A">
              <w:rPr>
                <w:rFonts w:eastAsiaTheme="minorEastAsia"/>
                <w:sz w:val="20"/>
                <w:lang w:val="lt-LT" w:bidi="ar-SA"/>
              </w:rPr>
              <w:t>+), tiek saugojimo metu.</w:t>
            </w:r>
          </w:p>
          <w:p w14:paraId="49E6A582" w14:textId="77777777" w:rsidR="0019453A" w:rsidRPr="00BD3D6A" w:rsidRDefault="0019453A" w:rsidP="00BD3D6A">
            <w:pPr>
              <w:spacing w:before="120" w:after="120"/>
              <w:jc w:val="both"/>
              <w:rPr>
                <w:rFonts w:eastAsiaTheme="minorEastAsia"/>
                <w:sz w:val="20"/>
                <w:lang w:val="lt-LT" w:bidi="ar-SA"/>
              </w:rPr>
            </w:pPr>
            <w:r w:rsidRPr="00BD3D6A">
              <w:rPr>
                <w:rFonts w:eastAsiaTheme="minorEastAsia"/>
                <w:sz w:val="20"/>
                <w:lang w:val="lt-LT" w:bidi="ar-SA"/>
              </w:rPr>
              <w:t xml:space="preserve">Techniniai žurnalai turi būti </w:t>
            </w:r>
            <w:proofErr w:type="spellStart"/>
            <w:r w:rsidRPr="00BD3D6A">
              <w:rPr>
                <w:rFonts w:eastAsiaTheme="minorEastAsia"/>
                <w:sz w:val="20"/>
                <w:lang w:val="lt-LT" w:bidi="ar-SA"/>
              </w:rPr>
              <w:t>pseudonimizuoti</w:t>
            </w:r>
            <w:proofErr w:type="spellEnd"/>
            <w:r w:rsidRPr="00BD3D6A">
              <w:rPr>
                <w:rFonts w:eastAsiaTheme="minorEastAsia"/>
                <w:sz w:val="20"/>
                <w:lang w:val="lt-LT" w:bidi="ar-SA"/>
              </w:rPr>
              <w:t>, jei juose yra asmens duomenų.</w:t>
            </w:r>
          </w:p>
          <w:p w14:paraId="306853B4" w14:textId="77777777" w:rsidR="0019453A" w:rsidRPr="00BD3D6A" w:rsidRDefault="0019453A" w:rsidP="00BD3D6A">
            <w:pPr>
              <w:spacing w:before="120" w:after="120"/>
              <w:jc w:val="both"/>
              <w:rPr>
                <w:rFonts w:eastAsiaTheme="minorEastAsia"/>
                <w:sz w:val="20"/>
                <w:lang w:val="lt-LT" w:bidi="ar-SA"/>
              </w:rPr>
            </w:pPr>
            <w:r w:rsidRPr="00BD3D6A">
              <w:rPr>
                <w:rFonts w:eastAsiaTheme="minorEastAsia"/>
                <w:sz w:val="20"/>
                <w:lang w:val="lt-LT" w:bidi="ar-SA"/>
              </w:rPr>
              <w:lastRenderedPageBreak/>
              <w:t xml:space="preserve">MIPT mokėjimo ID ir banko transakcijos ID turi būti saugomi atskirai nuo vartotojo identifikavimo duomenų (duomenų atskyrimo principas). </w:t>
            </w:r>
          </w:p>
          <w:p w14:paraId="40D51DF8" w14:textId="1069276F" w:rsidR="0019453A" w:rsidRPr="00BD3D6A" w:rsidRDefault="0019453A" w:rsidP="00BD3D6A">
            <w:pPr>
              <w:spacing w:before="120" w:after="120"/>
              <w:jc w:val="both"/>
              <w:rPr>
                <w:rFonts w:eastAsiaTheme="minorEastAsia"/>
                <w:sz w:val="20"/>
                <w:lang w:val="lt-LT" w:bidi="ar-SA"/>
              </w:rPr>
            </w:pPr>
            <w:r w:rsidRPr="00BD3D6A">
              <w:rPr>
                <w:rFonts w:eastAsiaTheme="minorEastAsia"/>
                <w:sz w:val="20"/>
                <w:lang w:val="lt-LT" w:bidi="ar-SA"/>
              </w:rPr>
              <w:t>Prieiga prie šifravimo raktų turi būti ribojama ir audituojama.</w:t>
            </w:r>
          </w:p>
        </w:tc>
      </w:tr>
    </w:tbl>
    <w:p w14:paraId="5E73333B" w14:textId="07C4F24B" w:rsidR="004B2BB1" w:rsidRPr="00D6727E" w:rsidRDefault="3561761F" w:rsidP="00696DD3">
      <w:pPr>
        <w:pStyle w:val="Antrat3"/>
        <w:rPr>
          <w:lang w:eastAsia="lt-LT"/>
        </w:rPr>
      </w:pPr>
      <w:bookmarkStart w:id="133" w:name="_Toc1768770173"/>
      <w:bookmarkStart w:id="134" w:name="_Toc225701895"/>
      <w:bookmarkStart w:id="135" w:name="_Toc226095613"/>
      <w:r w:rsidRPr="58DA6796">
        <w:rPr>
          <w:lang w:eastAsia="lt-LT"/>
        </w:rPr>
        <w:lastRenderedPageBreak/>
        <w:t>Reikalavimai integra</w:t>
      </w:r>
      <w:r w:rsidR="230DDE81" w:rsidRPr="58DA6796">
        <w:rPr>
          <w:lang w:eastAsia="lt-LT"/>
        </w:rPr>
        <w:t xml:space="preserve">cinėms </w:t>
      </w:r>
      <w:r w:rsidR="285F2723" w:rsidRPr="58DA6796">
        <w:rPr>
          <w:lang w:eastAsia="lt-LT"/>
        </w:rPr>
        <w:t>S</w:t>
      </w:r>
      <w:r w:rsidR="230DDE81" w:rsidRPr="58DA6796">
        <w:rPr>
          <w:lang w:eastAsia="lt-LT"/>
        </w:rPr>
        <w:t>ąsaj</w:t>
      </w:r>
      <w:r w:rsidR="30DF0A83" w:rsidRPr="58DA6796">
        <w:rPr>
          <w:lang w:eastAsia="lt-LT"/>
        </w:rPr>
        <w:t>o</w:t>
      </w:r>
      <w:r w:rsidR="32A7B65A" w:rsidRPr="58DA6796">
        <w:rPr>
          <w:lang w:eastAsia="lt-LT"/>
        </w:rPr>
        <w:t>ms</w:t>
      </w:r>
      <w:bookmarkEnd w:id="128"/>
      <w:bookmarkEnd w:id="133"/>
      <w:bookmarkEnd w:id="134"/>
      <w:bookmarkEnd w:id="135"/>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4B2BB1" w:rsidRPr="00D6727E" w14:paraId="20A6C5E5" w14:textId="77777777" w:rsidTr="58DA6796">
        <w:tc>
          <w:tcPr>
            <w:tcW w:w="988" w:type="dxa"/>
            <w:shd w:val="clear" w:color="auto" w:fill="F2F2F2" w:themeFill="background1" w:themeFillShade="F2"/>
          </w:tcPr>
          <w:p w14:paraId="0481446A" w14:textId="77777777" w:rsidR="004B2BB1" w:rsidRPr="00D6727E" w:rsidRDefault="004B2BB1" w:rsidP="004035AA">
            <w:pPr>
              <w:spacing w:before="120" w:after="120" w:line="240" w:lineRule="auto"/>
              <w:jc w:val="both"/>
              <w:rPr>
                <w:b/>
                <w:sz w:val="20"/>
                <w:lang w:val="lt-LT"/>
              </w:rPr>
            </w:pPr>
            <w:r w:rsidRPr="00D6727E">
              <w:rPr>
                <w:b/>
                <w:sz w:val="20"/>
                <w:lang w:val="lt-LT"/>
              </w:rPr>
              <w:t>#</w:t>
            </w:r>
          </w:p>
        </w:tc>
        <w:tc>
          <w:tcPr>
            <w:tcW w:w="1842" w:type="dxa"/>
            <w:shd w:val="clear" w:color="auto" w:fill="F2F2F2" w:themeFill="background1" w:themeFillShade="F2"/>
          </w:tcPr>
          <w:p w14:paraId="6E2A5226" w14:textId="77777777" w:rsidR="004B2BB1" w:rsidRPr="00D6727E" w:rsidRDefault="004B2BB1" w:rsidP="004035AA">
            <w:pPr>
              <w:spacing w:before="120" w:after="120" w:line="240" w:lineRule="auto"/>
              <w:jc w:val="both"/>
              <w:rPr>
                <w:b/>
                <w:sz w:val="20"/>
                <w:lang w:val="lt-LT"/>
              </w:rPr>
            </w:pPr>
            <w:r w:rsidRPr="00D6727E">
              <w:rPr>
                <w:b/>
                <w:sz w:val="20"/>
                <w:lang w:val="lt-LT"/>
              </w:rPr>
              <w:t>Pavadinimas</w:t>
            </w:r>
          </w:p>
        </w:tc>
        <w:tc>
          <w:tcPr>
            <w:tcW w:w="6663" w:type="dxa"/>
            <w:shd w:val="clear" w:color="auto" w:fill="F2F2F2" w:themeFill="background1" w:themeFillShade="F2"/>
          </w:tcPr>
          <w:p w14:paraId="689E6C1F" w14:textId="77777777" w:rsidR="004B2BB1" w:rsidRPr="00D6727E" w:rsidRDefault="004B2BB1" w:rsidP="004035AA">
            <w:pPr>
              <w:spacing w:before="120" w:after="120" w:line="240" w:lineRule="auto"/>
              <w:jc w:val="both"/>
              <w:rPr>
                <w:b/>
                <w:sz w:val="20"/>
                <w:lang w:val="lt-LT"/>
              </w:rPr>
            </w:pPr>
            <w:r w:rsidRPr="00D6727E">
              <w:rPr>
                <w:b/>
                <w:sz w:val="20"/>
                <w:lang w:val="lt-LT"/>
              </w:rPr>
              <w:t>Aprašymas</w:t>
            </w:r>
          </w:p>
        </w:tc>
      </w:tr>
      <w:tr w:rsidR="007732E6" w:rsidRPr="00D6727E" w14:paraId="7873AA0E" w14:textId="77777777" w:rsidTr="58DA6796">
        <w:tc>
          <w:tcPr>
            <w:tcW w:w="988" w:type="dxa"/>
          </w:tcPr>
          <w:p w14:paraId="3902937F" w14:textId="2A23F053" w:rsidR="004B2BB1" w:rsidRPr="00D6727E" w:rsidRDefault="4E48A8F6" w:rsidP="58DA6796">
            <w:pPr>
              <w:pBdr>
                <w:top w:val="nil"/>
                <w:left w:val="nil"/>
                <w:bottom w:val="nil"/>
                <w:right w:val="nil"/>
                <w:between w:val="nil"/>
              </w:pBdr>
              <w:spacing w:before="120" w:after="120" w:line="360" w:lineRule="auto"/>
              <w:jc w:val="both"/>
              <w:rPr>
                <w:b/>
                <w:bCs/>
                <w:sz w:val="20"/>
                <w:lang w:val="lt-LT"/>
              </w:rPr>
            </w:pPr>
            <w:r w:rsidRPr="58DA6796">
              <w:rPr>
                <w:b/>
                <w:bCs/>
                <w:color w:val="000000"/>
                <w:sz w:val="20"/>
                <w:lang w:val="lt-LT"/>
              </w:rPr>
              <w:t>NFR-</w:t>
            </w:r>
            <w:r w:rsidR="4992E430" w:rsidRPr="58DA6796">
              <w:rPr>
                <w:b/>
                <w:bCs/>
                <w:color w:val="000000"/>
                <w:sz w:val="20"/>
                <w:lang w:val="lt-LT"/>
              </w:rPr>
              <w:t>5</w:t>
            </w:r>
            <w:r w:rsidR="25E24BF1" w:rsidRPr="58DA6796">
              <w:rPr>
                <w:b/>
                <w:bCs/>
                <w:color w:val="000000"/>
                <w:sz w:val="20"/>
                <w:lang w:val="lt-LT"/>
              </w:rPr>
              <w:t>5</w:t>
            </w:r>
          </w:p>
        </w:tc>
        <w:tc>
          <w:tcPr>
            <w:tcW w:w="1842" w:type="dxa"/>
          </w:tcPr>
          <w:p w14:paraId="32E1368B" w14:textId="32B44CDC" w:rsidR="004B2BB1" w:rsidRPr="00D6727E" w:rsidRDefault="004B2BB1" w:rsidP="004035AA">
            <w:pPr>
              <w:spacing w:before="120" w:after="120"/>
              <w:jc w:val="both"/>
              <w:rPr>
                <w:sz w:val="20"/>
                <w:lang w:val="lt-LT"/>
              </w:rPr>
            </w:pPr>
            <w:r w:rsidRPr="00D6727E">
              <w:rPr>
                <w:sz w:val="20"/>
                <w:lang w:val="lt-LT"/>
              </w:rPr>
              <w:t xml:space="preserve">Reikalavimai </w:t>
            </w:r>
            <w:r w:rsidR="009A1DD2" w:rsidRPr="00D6727E">
              <w:rPr>
                <w:sz w:val="20"/>
                <w:lang w:val="lt-LT"/>
              </w:rPr>
              <w:t>portalo integracinėms sąsajoms</w:t>
            </w:r>
          </w:p>
        </w:tc>
        <w:tc>
          <w:tcPr>
            <w:tcW w:w="6663" w:type="dxa"/>
          </w:tcPr>
          <w:p w14:paraId="04F6504F" w14:textId="56E24C1E" w:rsidR="004B2BB1" w:rsidRPr="00D6727E" w:rsidRDefault="14E5EB77" w:rsidP="5F98C180">
            <w:pPr>
              <w:suppressAutoHyphens/>
              <w:autoSpaceDN w:val="0"/>
              <w:spacing w:before="120" w:after="120"/>
              <w:jc w:val="both"/>
              <w:textAlignment w:val="baseline"/>
              <w:rPr>
                <w:rFonts w:eastAsia="Calibri"/>
                <w:sz w:val="20"/>
                <w:lang w:val="lt-LT" w:eastAsia="lt-LT"/>
              </w:rPr>
            </w:pPr>
            <w:r w:rsidRPr="00D6727E">
              <w:rPr>
                <w:sz w:val="20"/>
                <w:lang w:val="lt-LT"/>
              </w:rPr>
              <w:t>I</w:t>
            </w:r>
            <w:r w:rsidR="056F0E5C" w:rsidRPr="00D6727E">
              <w:rPr>
                <w:sz w:val="20"/>
                <w:lang w:val="lt-LT"/>
              </w:rPr>
              <w:t>šoriniams duomenų maina</w:t>
            </w:r>
            <w:r w:rsidR="66CF6F8E" w:rsidRPr="00D6727E">
              <w:rPr>
                <w:sz w:val="20"/>
                <w:lang w:val="lt-LT"/>
              </w:rPr>
              <w:t>m</w:t>
            </w:r>
            <w:r w:rsidR="056F0E5C" w:rsidRPr="00D6727E">
              <w:rPr>
                <w:sz w:val="20"/>
                <w:lang w:val="lt-LT"/>
              </w:rPr>
              <w:t xml:space="preserve">s skirtos Diegėjo paruoštos API sąsajos </w:t>
            </w:r>
            <w:r w:rsidRPr="00D6727E">
              <w:rPr>
                <w:sz w:val="20"/>
                <w:lang w:val="lt-LT"/>
              </w:rPr>
              <w:t>turi veikti REST pagrindu</w:t>
            </w:r>
            <w:r w:rsidR="5F4409A5" w:rsidRPr="00D6727E">
              <w:rPr>
                <w:sz w:val="20"/>
                <w:lang w:val="lt-LT"/>
              </w:rPr>
              <w:t>, formatas priklausys nuo integracijos tipo.</w:t>
            </w:r>
            <w:r w:rsidRPr="00D6727E">
              <w:rPr>
                <w:sz w:val="20"/>
                <w:lang w:val="lt-LT"/>
              </w:rPr>
              <w:t xml:space="preserve"> </w:t>
            </w:r>
            <w:r>
              <w:fldChar w:fldCharType="begin"/>
            </w:r>
            <w:r>
              <w:instrText>HYPERLINK "https://oauth.net/2/"</w:instrText>
            </w:r>
            <w:r>
              <w:fldChar w:fldCharType="separate"/>
            </w:r>
            <w:r w:rsidRPr="00D6727E">
              <w:rPr>
                <w:lang w:val="lt-LT"/>
              </w:rPr>
              <w:t>https://oauth.net/2/</w:t>
            </w:r>
            <w:r>
              <w:fldChar w:fldCharType="end"/>
            </w:r>
            <w:r w:rsidRPr="00D6727E">
              <w:rPr>
                <w:sz w:val="20"/>
                <w:lang w:val="lt-LT"/>
              </w:rPr>
              <w:t>.</w:t>
            </w:r>
          </w:p>
        </w:tc>
      </w:tr>
    </w:tbl>
    <w:p w14:paraId="002138CE" w14:textId="77777777" w:rsidR="00752905" w:rsidRPr="00D6727E" w:rsidRDefault="00752905" w:rsidP="00752905">
      <w:pPr>
        <w:pStyle w:val="1NUMarial"/>
        <w:numPr>
          <w:ilvl w:val="0"/>
          <w:numId w:val="0"/>
        </w:numPr>
        <w:ind w:left="360" w:hanging="360"/>
        <w:rPr>
          <w:sz w:val="20"/>
        </w:rPr>
      </w:pPr>
      <w:bookmarkStart w:id="136" w:name="_Toc30151799"/>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752905" w:rsidRPr="00D6727E" w14:paraId="22AAFD83" w14:textId="77777777" w:rsidTr="40E766B3">
        <w:tc>
          <w:tcPr>
            <w:tcW w:w="562" w:type="dxa"/>
            <w:shd w:val="clear" w:color="auto" w:fill="F2F2F2" w:themeFill="background1" w:themeFillShade="F2"/>
          </w:tcPr>
          <w:p w14:paraId="158CF09C" w14:textId="77777777" w:rsidR="00752905" w:rsidRPr="00D6727E" w:rsidRDefault="00752905" w:rsidP="00CA1A63">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5AF745DF" w14:textId="3FC771F9" w:rsidR="00752905" w:rsidRPr="00D6727E" w:rsidRDefault="4E48A8F6" w:rsidP="58DA6796">
            <w:pPr>
              <w:spacing w:before="120" w:after="120" w:line="360" w:lineRule="auto"/>
              <w:rPr>
                <w:b/>
                <w:bCs/>
                <w:sz w:val="20"/>
                <w:lang w:val="lt-LT"/>
              </w:rPr>
            </w:pPr>
            <w:r w:rsidRPr="58DA6796">
              <w:rPr>
                <w:b/>
                <w:bCs/>
                <w:color w:val="000000"/>
                <w:sz w:val="20"/>
                <w:lang w:val="lt-LT"/>
              </w:rPr>
              <w:t>NFR-</w:t>
            </w:r>
            <w:r w:rsidR="71796E93" w:rsidRPr="58DA6796">
              <w:rPr>
                <w:b/>
                <w:bCs/>
                <w:color w:val="000000"/>
                <w:sz w:val="20"/>
                <w:lang w:val="lt-LT"/>
              </w:rPr>
              <w:t>5</w:t>
            </w:r>
            <w:r w:rsidR="1CC22F2A" w:rsidRPr="58DA6796">
              <w:rPr>
                <w:b/>
                <w:bCs/>
                <w:color w:val="000000"/>
                <w:sz w:val="20"/>
                <w:lang w:val="lt-LT"/>
              </w:rPr>
              <w:t>6</w:t>
            </w:r>
          </w:p>
        </w:tc>
        <w:tc>
          <w:tcPr>
            <w:tcW w:w="7088" w:type="dxa"/>
            <w:shd w:val="clear" w:color="auto" w:fill="F2F2F2" w:themeFill="background1" w:themeFillShade="F2"/>
          </w:tcPr>
          <w:p w14:paraId="501DCF6A" w14:textId="2AF6B9F0" w:rsidR="00752905" w:rsidRPr="00DB28C6" w:rsidRDefault="5015B958" w:rsidP="40E766B3">
            <w:pPr>
              <w:spacing w:before="120" w:after="120" w:line="240" w:lineRule="auto"/>
              <w:jc w:val="both"/>
              <w:rPr>
                <w:b/>
                <w:bCs/>
                <w:sz w:val="20"/>
                <w:lang w:val="lt-LT"/>
              </w:rPr>
            </w:pPr>
            <w:r w:rsidRPr="40E766B3">
              <w:rPr>
                <w:b/>
                <w:bCs/>
                <w:sz w:val="20"/>
                <w:lang w:val="lt-LT"/>
              </w:rPr>
              <w:t>Trečiųjų šalių komponentai ir integracijos</w:t>
            </w:r>
          </w:p>
        </w:tc>
      </w:tr>
      <w:tr w:rsidR="00752905" w:rsidRPr="00D6727E" w14:paraId="02D4DEE5" w14:textId="77777777" w:rsidTr="40E766B3">
        <w:tc>
          <w:tcPr>
            <w:tcW w:w="562" w:type="dxa"/>
          </w:tcPr>
          <w:p w14:paraId="14CC4290" w14:textId="77777777" w:rsidR="00752905" w:rsidRPr="00D6727E" w:rsidRDefault="00752905" w:rsidP="00E14154">
            <w:pPr>
              <w:pStyle w:val="Sraopastraipa"/>
              <w:numPr>
                <w:ilvl w:val="0"/>
                <w:numId w:val="438"/>
              </w:numPr>
              <w:spacing w:before="40" w:after="40"/>
              <w:rPr>
                <w:sz w:val="20"/>
                <w:lang w:val="lt-LT"/>
              </w:rPr>
            </w:pPr>
          </w:p>
        </w:tc>
        <w:tc>
          <w:tcPr>
            <w:tcW w:w="1701" w:type="dxa"/>
          </w:tcPr>
          <w:p w14:paraId="7B225C16" w14:textId="43BDB21D" w:rsidR="00752905" w:rsidRPr="001F3598" w:rsidRDefault="65EC18EF" w:rsidP="58DA6796">
            <w:pPr>
              <w:pStyle w:val="1NUMarial"/>
              <w:numPr>
                <w:ilvl w:val="0"/>
                <w:numId w:val="0"/>
              </w:numPr>
              <w:rPr>
                <w:sz w:val="20"/>
                <w:lang w:val="lt-LT"/>
              </w:rPr>
            </w:pPr>
            <w:r w:rsidRPr="58DA6796">
              <w:rPr>
                <w:sz w:val="20"/>
                <w:lang w:val="lt-LT"/>
              </w:rPr>
              <w:t>Trečiųjų šalių komponentų naudojimas</w:t>
            </w:r>
          </w:p>
        </w:tc>
        <w:tc>
          <w:tcPr>
            <w:tcW w:w="7088" w:type="dxa"/>
          </w:tcPr>
          <w:p w14:paraId="7033A6A9" w14:textId="77777777" w:rsidR="00752905" w:rsidRPr="00BD3D6A" w:rsidRDefault="00752905" w:rsidP="00BD3D6A">
            <w:pPr>
              <w:spacing w:before="120" w:after="120"/>
              <w:jc w:val="both"/>
              <w:rPr>
                <w:rFonts w:eastAsiaTheme="minorEastAsia"/>
                <w:sz w:val="20"/>
                <w:lang w:val="lt-LT" w:bidi="ar-SA"/>
              </w:rPr>
            </w:pPr>
            <w:r w:rsidRPr="00BD3D6A">
              <w:rPr>
                <w:rFonts w:eastAsiaTheme="minorEastAsia"/>
                <w:sz w:val="20"/>
                <w:lang w:val="lt-LT" w:bidi="ar-SA"/>
              </w:rPr>
              <w:t>Visi trečiųjų šalių komponentai, bibliotekos, paslaugos ir integracijos turi būti saugūs, palaikomi ir teisėtai naudojami.</w:t>
            </w:r>
          </w:p>
          <w:p w14:paraId="088D862D" w14:textId="77777777" w:rsidR="00752905" w:rsidRPr="00BD3D6A" w:rsidRDefault="00752905" w:rsidP="00BD3D6A">
            <w:pPr>
              <w:spacing w:before="120" w:after="120"/>
              <w:jc w:val="both"/>
              <w:rPr>
                <w:rFonts w:eastAsiaTheme="minorEastAsia"/>
                <w:sz w:val="20"/>
                <w:lang w:val="lt-LT" w:bidi="ar-SA"/>
              </w:rPr>
            </w:pPr>
            <w:r w:rsidRPr="00BD3D6A">
              <w:rPr>
                <w:rFonts w:eastAsiaTheme="minorEastAsia"/>
                <w:sz w:val="20"/>
                <w:lang w:val="lt-LT" w:bidi="ar-SA"/>
              </w:rPr>
              <w:t>Negalima naudoti komponentų, kurie turi žinomų kritinių ar aukšto lygio saugumo pažeidžiamumų.</w:t>
            </w:r>
          </w:p>
          <w:p w14:paraId="38612BAA" w14:textId="77777777" w:rsidR="00752905" w:rsidRPr="00BD3D6A" w:rsidRDefault="00752905" w:rsidP="00BD3D6A">
            <w:pPr>
              <w:spacing w:before="120" w:after="120"/>
              <w:jc w:val="both"/>
              <w:rPr>
                <w:rFonts w:eastAsiaTheme="minorEastAsia"/>
                <w:sz w:val="20"/>
                <w:lang w:val="lt-LT" w:bidi="ar-SA"/>
              </w:rPr>
            </w:pPr>
            <w:r w:rsidRPr="00BD3D6A">
              <w:rPr>
                <w:rFonts w:eastAsiaTheme="minorEastAsia"/>
                <w:sz w:val="20"/>
                <w:lang w:val="lt-LT" w:bidi="ar-SA"/>
              </w:rPr>
              <w:t>Diegėjas privalo užtikrinti, kad trečiųjų šalių komponentai nepažeidžia BDAR ir kitų teisės aktų.</w:t>
            </w:r>
          </w:p>
        </w:tc>
      </w:tr>
      <w:tr w:rsidR="00752905" w:rsidRPr="00D6727E" w14:paraId="6F6DAEAF" w14:textId="77777777" w:rsidTr="40E766B3">
        <w:tc>
          <w:tcPr>
            <w:tcW w:w="562" w:type="dxa"/>
          </w:tcPr>
          <w:p w14:paraId="3B77AB44" w14:textId="77777777" w:rsidR="00752905" w:rsidRPr="00D6727E" w:rsidRDefault="00752905" w:rsidP="00E14154">
            <w:pPr>
              <w:pStyle w:val="Sraopastraipa"/>
              <w:numPr>
                <w:ilvl w:val="0"/>
                <w:numId w:val="438"/>
              </w:numPr>
              <w:spacing w:before="40" w:after="40"/>
              <w:rPr>
                <w:sz w:val="20"/>
                <w:lang w:val="lt-LT"/>
              </w:rPr>
            </w:pPr>
          </w:p>
        </w:tc>
        <w:tc>
          <w:tcPr>
            <w:tcW w:w="1701" w:type="dxa"/>
          </w:tcPr>
          <w:p w14:paraId="78F232C2" w14:textId="05022480" w:rsidR="00752905" w:rsidRPr="001F3598" w:rsidRDefault="65EC18EF" w:rsidP="58DA6796">
            <w:pPr>
              <w:pStyle w:val="1NUMarial"/>
              <w:numPr>
                <w:ilvl w:val="0"/>
                <w:numId w:val="0"/>
              </w:numPr>
              <w:rPr>
                <w:sz w:val="20"/>
                <w:lang w:val="lt-LT"/>
              </w:rPr>
            </w:pPr>
            <w:proofErr w:type="spellStart"/>
            <w:r w:rsidRPr="58DA6796">
              <w:rPr>
                <w:sz w:val="20"/>
                <w:lang w:val="lt-LT"/>
              </w:rPr>
              <w:t>Integracijų</w:t>
            </w:r>
            <w:proofErr w:type="spellEnd"/>
            <w:r w:rsidRPr="58DA6796">
              <w:rPr>
                <w:sz w:val="20"/>
                <w:lang w:val="lt-LT"/>
              </w:rPr>
              <w:t xml:space="preserve"> saugumas</w:t>
            </w:r>
          </w:p>
        </w:tc>
        <w:tc>
          <w:tcPr>
            <w:tcW w:w="7088" w:type="dxa"/>
          </w:tcPr>
          <w:p w14:paraId="7E923243" w14:textId="77777777" w:rsidR="00752905" w:rsidRPr="00BD3D6A" w:rsidRDefault="00752905" w:rsidP="00BD3D6A">
            <w:pPr>
              <w:spacing w:before="120" w:after="120"/>
              <w:jc w:val="both"/>
              <w:rPr>
                <w:rFonts w:eastAsiaTheme="minorEastAsia"/>
                <w:sz w:val="20"/>
                <w:lang w:val="lt-LT" w:bidi="ar-SA"/>
              </w:rPr>
            </w:pPr>
            <w:r w:rsidRPr="00BD3D6A">
              <w:rPr>
                <w:rFonts w:eastAsiaTheme="minorEastAsia"/>
                <w:sz w:val="20"/>
                <w:lang w:val="lt-LT" w:bidi="ar-SA"/>
              </w:rPr>
              <w:t>Visos integracijos su išorinėmis sistemomis turi būti apsaugotos autentifikavimu ir šifravimu.</w:t>
            </w:r>
          </w:p>
          <w:p w14:paraId="499F22DC" w14:textId="7BF3F46C" w:rsidR="00752905" w:rsidRPr="00BD3D6A" w:rsidRDefault="65EC18EF" w:rsidP="00BD3D6A">
            <w:pPr>
              <w:spacing w:before="120" w:after="120"/>
              <w:jc w:val="both"/>
              <w:rPr>
                <w:rFonts w:eastAsiaTheme="minorEastAsia"/>
                <w:sz w:val="20"/>
                <w:lang w:val="lt-LT" w:bidi="ar-SA"/>
              </w:rPr>
            </w:pPr>
            <w:r w:rsidRPr="00BD3D6A">
              <w:rPr>
                <w:rFonts w:eastAsiaTheme="minorEastAsia"/>
                <w:sz w:val="20"/>
                <w:lang w:val="lt-LT" w:bidi="ar-SA"/>
              </w:rPr>
              <w:t>Integracijos negali atskleisti daugiau duomenų, nei būtina funkcijai atlikti (principas „</w:t>
            </w:r>
            <w:proofErr w:type="spellStart"/>
            <w:r w:rsidRPr="007B26B6">
              <w:rPr>
                <w:rFonts w:eastAsiaTheme="minorEastAsia"/>
                <w:i/>
                <w:iCs/>
                <w:sz w:val="20"/>
                <w:lang w:val="lt-LT" w:bidi="ar-SA"/>
              </w:rPr>
              <w:t>need</w:t>
            </w:r>
            <w:r w:rsidR="40A97383" w:rsidRPr="007B26B6">
              <w:rPr>
                <w:rFonts w:eastAsiaTheme="minorEastAsia"/>
                <w:i/>
                <w:iCs/>
                <w:sz w:val="20"/>
                <w:lang w:val="lt-LT" w:bidi="ar-SA"/>
              </w:rPr>
              <w:t>-</w:t>
            </w:r>
            <w:r w:rsidRPr="007B26B6">
              <w:rPr>
                <w:rFonts w:eastAsiaTheme="minorEastAsia"/>
                <w:i/>
                <w:iCs/>
                <w:sz w:val="20"/>
                <w:lang w:val="lt-LT" w:bidi="ar-SA"/>
              </w:rPr>
              <w:t>to</w:t>
            </w:r>
            <w:r w:rsidR="35BBA6DE" w:rsidRPr="007B26B6">
              <w:rPr>
                <w:rFonts w:eastAsiaTheme="minorEastAsia"/>
                <w:i/>
                <w:iCs/>
                <w:sz w:val="20"/>
                <w:lang w:val="lt-LT" w:bidi="ar-SA"/>
              </w:rPr>
              <w:t>-</w:t>
            </w:r>
            <w:r w:rsidRPr="007B26B6">
              <w:rPr>
                <w:rFonts w:eastAsiaTheme="minorEastAsia"/>
                <w:i/>
                <w:iCs/>
                <w:sz w:val="20"/>
                <w:lang w:val="lt-LT" w:bidi="ar-SA"/>
              </w:rPr>
              <w:t>know</w:t>
            </w:r>
            <w:r w:rsidRPr="00BD3D6A">
              <w:rPr>
                <w:rFonts w:eastAsiaTheme="minorEastAsia"/>
                <w:sz w:val="20"/>
                <w:lang w:val="lt-LT" w:bidi="ar-SA"/>
              </w:rPr>
              <w:t>“).</w:t>
            </w:r>
            <w:proofErr w:type="spellEnd"/>
          </w:p>
          <w:p w14:paraId="790928C3" w14:textId="77777777" w:rsidR="00752905" w:rsidRPr="00BD3D6A" w:rsidRDefault="00752905" w:rsidP="00BD3D6A">
            <w:pPr>
              <w:spacing w:before="120" w:after="120"/>
              <w:jc w:val="both"/>
              <w:rPr>
                <w:rFonts w:eastAsiaTheme="minorEastAsia"/>
                <w:sz w:val="20"/>
                <w:lang w:val="lt-LT" w:bidi="ar-SA"/>
              </w:rPr>
            </w:pPr>
            <w:proofErr w:type="spellStart"/>
            <w:r w:rsidRPr="00BD3D6A">
              <w:rPr>
                <w:rFonts w:eastAsiaTheme="minorEastAsia"/>
                <w:sz w:val="20"/>
                <w:lang w:val="lt-LT" w:bidi="ar-SA"/>
              </w:rPr>
              <w:t>Integracijų</w:t>
            </w:r>
            <w:proofErr w:type="spellEnd"/>
            <w:r w:rsidRPr="00BD3D6A">
              <w:rPr>
                <w:rFonts w:eastAsiaTheme="minorEastAsia"/>
                <w:sz w:val="20"/>
                <w:lang w:val="lt-LT" w:bidi="ar-SA"/>
              </w:rPr>
              <w:t xml:space="preserve"> </w:t>
            </w:r>
            <w:proofErr w:type="spellStart"/>
            <w:r w:rsidRPr="00BD3D6A">
              <w:rPr>
                <w:rFonts w:eastAsiaTheme="minorEastAsia"/>
                <w:sz w:val="20"/>
                <w:lang w:val="lt-LT" w:bidi="ar-SA"/>
              </w:rPr>
              <w:t>endpoint’ai</w:t>
            </w:r>
            <w:proofErr w:type="spellEnd"/>
            <w:r w:rsidRPr="00BD3D6A">
              <w:rPr>
                <w:rFonts w:eastAsiaTheme="minorEastAsia"/>
                <w:sz w:val="20"/>
                <w:lang w:val="lt-LT" w:bidi="ar-SA"/>
              </w:rPr>
              <w:t xml:space="preserve"> negali būti viešai prieinami, jei to nereikalauja funkcionalumas.</w:t>
            </w:r>
          </w:p>
        </w:tc>
      </w:tr>
      <w:tr w:rsidR="00752905" w:rsidRPr="00D6727E" w14:paraId="15AC49AA" w14:textId="77777777" w:rsidTr="40E766B3">
        <w:tc>
          <w:tcPr>
            <w:tcW w:w="562" w:type="dxa"/>
          </w:tcPr>
          <w:p w14:paraId="5DD35480" w14:textId="77777777" w:rsidR="00752905" w:rsidRPr="00D6727E" w:rsidRDefault="00752905" w:rsidP="00E14154">
            <w:pPr>
              <w:pStyle w:val="Sraopastraipa"/>
              <w:numPr>
                <w:ilvl w:val="0"/>
                <w:numId w:val="438"/>
              </w:numPr>
              <w:spacing w:before="40" w:after="40"/>
              <w:rPr>
                <w:sz w:val="20"/>
                <w:lang w:val="lt-LT"/>
              </w:rPr>
            </w:pPr>
          </w:p>
        </w:tc>
        <w:tc>
          <w:tcPr>
            <w:tcW w:w="1701" w:type="dxa"/>
          </w:tcPr>
          <w:p w14:paraId="0F5DA61E" w14:textId="6EF6B276" w:rsidR="00752905" w:rsidRPr="001F3598" w:rsidRDefault="65EC18EF" w:rsidP="58DA6796">
            <w:pPr>
              <w:pStyle w:val="1NUMarial"/>
              <w:numPr>
                <w:ilvl w:val="0"/>
                <w:numId w:val="0"/>
              </w:numPr>
              <w:rPr>
                <w:sz w:val="20"/>
                <w:lang w:val="lt-LT"/>
              </w:rPr>
            </w:pPr>
            <w:r w:rsidRPr="58DA6796">
              <w:rPr>
                <w:sz w:val="20"/>
                <w:lang w:val="lt-LT"/>
              </w:rPr>
              <w:t>Duomenų perdavimas trečiosioms šalims</w:t>
            </w:r>
          </w:p>
        </w:tc>
        <w:tc>
          <w:tcPr>
            <w:tcW w:w="7088" w:type="dxa"/>
          </w:tcPr>
          <w:p w14:paraId="16BA8ACB" w14:textId="092950C2" w:rsidR="00752905" w:rsidRPr="00BD3D6A" w:rsidRDefault="65EC18EF" w:rsidP="00BD3D6A">
            <w:pPr>
              <w:spacing w:before="120" w:after="120"/>
              <w:jc w:val="both"/>
              <w:rPr>
                <w:rFonts w:eastAsiaTheme="minorEastAsia"/>
                <w:sz w:val="20"/>
                <w:lang w:val="lt-LT" w:bidi="ar-SA"/>
              </w:rPr>
            </w:pPr>
            <w:r w:rsidRPr="00BD3D6A">
              <w:rPr>
                <w:rFonts w:eastAsiaTheme="minorEastAsia"/>
                <w:sz w:val="20"/>
                <w:lang w:val="lt-LT" w:bidi="ar-SA"/>
              </w:rPr>
              <w:t>Duomenys gali būti perduodami trečiosioms šalims tik su Perkančiosios organizacijos leidimu.</w:t>
            </w:r>
          </w:p>
          <w:p w14:paraId="0D6B4293" w14:textId="77777777" w:rsidR="00752905" w:rsidRPr="00BD3D6A" w:rsidRDefault="00752905" w:rsidP="00BD3D6A">
            <w:pPr>
              <w:spacing w:before="120" w:after="120"/>
              <w:jc w:val="both"/>
              <w:rPr>
                <w:rFonts w:eastAsiaTheme="minorEastAsia"/>
                <w:sz w:val="20"/>
                <w:lang w:val="lt-LT" w:bidi="ar-SA"/>
              </w:rPr>
            </w:pPr>
            <w:r w:rsidRPr="00BD3D6A">
              <w:rPr>
                <w:rFonts w:eastAsiaTheme="minorEastAsia"/>
                <w:sz w:val="20"/>
                <w:lang w:val="lt-LT" w:bidi="ar-SA"/>
              </w:rPr>
              <w:t>Perduodami duomenys turi būti apsaugoti šifravimu.</w:t>
            </w:r>
          </w:p>
          <w:p w14:paraId="66E5B70D" w14:textId="77777777" w:rsidR="00752905" w:rsidRPr="00BD3D6A" w:rsidRDefault="00752905" w:rsidP="00BD3D6A">
            <w:pPr>
              <w:spacing w:before="120" w:after="120"/>
              <w:jc w:val="both"/>
              <w:rPr>
                <w:rFonts w:eastAsiaTheme="minorEastAsia"/>
                <w:sz w:val="20"/>
                <w:lang w:val="lt-LT" w:bidi="ar-SA"/>
              </w:rPr>
            </w:pPr>
            <w:r w:rsidRPr="00BD3D6A">
              <w:rPr>
                <w:rFonts w:eastAsiaTheme="minorEastAsia"/>
                <w:sz w:val="20"/>
                <w:lang w:val="lt-LT" w:bidi="ar-SA"/>
              </w:rPr>
              <w:t>Trečiosios šalys negali naudoti duomenų jokiais kitais tikslais, nei numatyta sutartyje.</w:t>
            </w:r>
          </w:p>
        </w:tc>
      </w:tr>
      <w:tr w:rsidR="00752905" w:rsidRPr="00D6727E" w14:paraId="27E2E981" w14:textId="77777777" w:rsidTr="40E766B3">
        <w:tc>
          <w:tcPr>
            <w:tcW w:w="562" w:type="dxa"/>
          </w:tcPr>
          <w:p w14:paraId="0D92AD5E" w14:textId="77777777" w:rsidR="00752905" w:rsidRPr="00D6727E" w:rsidRDefault="00752905" w:rsidP="00E14154">
            <w:pPr>
              <w:pStyle w:val="Sraopastraipa"/>
              <w:numPr>
                <w:ilvl w:val="0"/>
                <w:numId w:val="438"/>
              </w:numPr>
              <w:spacing w:before="40" w:after="40"/>
              <w:rPr>
                <w:sz w:val="20"/>
                <w:lang w:val="lt-LT"/>
              </w:rPr>
            </w:pPr>
          </w:p>
        </w:tc>
        <w:tc>
          <w:tcPr>
            <w:tcW w:w="1701" w:type="dxa"/>
          </w:tcPr>
          <w:p w14:paraId="4F11A1E0" w14:textId="3233957A" w:rsidR="00752905" w:rsidRPr="001F3598" w:rsidRDefault="65EC18EF" w:rsidP="58DA6796">
            <w:pPr>
              <w:pStyle w:val="1NUMarial"/>
              <w:numPr>
                <w:ilvl w:val="0"/>
                <w:numId w:val="0"/>
              </w:numPr>
              <w:rPr>
                <w:sz w:val="20"/>
                <w:lang w:val="lt-LT"/>
              </w:rPr>
            </w:pPr>
            <w:r w:rsidRPr="58DA6796">
              <w:rPr>
                <w:sz w:val="20"/>
                <w:lang w:val="lt-LT"/>
              </w:rPr>
              <w:t>Trečiųjų šalių prieiga</w:t>
            </w:r>
          </w:p>
        </w:tc>
        <w:tc>
          <w:tcPr>
            <w:tcW w:w="7088" w:type="dxa"/>
          </w:tcPr>
          <w:p w14:paraId="727BE716" w14:textId="77777777" w:rsidR="00752905" w:rsidRPr="00BD3D6A" w:rsidRDefault="00752905" w:rsidP="00BD3D6A">
            <w:pPr>
              <w:spacing w:before="120" w:after="120"/>
              <w:jc w:val="both"/>
              <w:rPr>
                <w:rFonts w:eastAsiaTheme="minorEastAsia"/>
                <w:sz w:val="20"/>
                <w:lang w:val="lt-LT" w:bidi="ar-SA"/>
              </w:rPr>
            </w:pPr>
            <w:r w:rsidRPr="00BD3D6A">
              <w:rPr>
                <w:rFonts w:eastAsiaTheme="minorEastAsia"/>
                <w:sz w:val="20"/>
                <w:lang w:val="lt-LT" w:bidi="ar-SA"/>
              </w:rPr>
              <w:t>Diegėjo ar trečiųjų šalių specialistams prieiga prie sistemos gali būti suteikiama tik su Perkančiosios organizacijos leidimu.</w:t>
            </w:r>
          </w:p>
          <w:p w14:paraId="165D3998" w14:textId="77777777" w:rsidR="00752905" w:rsidRPr="00BD3D6A" w:rsidRDefault="00752905" w:rsidP="00BD3D6A">
            <w:pPr>
              <w:spacing w:before="120" w:after="120"/>
              <w:jc w:val="both"/>
              <w:rPr>
                <w:rFonts w:eastAsiaTheme="minorEastAsia"/>
                <w:sz w:val="20"/>
                <w:lang w:val="lt-LT" w:bidi="ar-SA"/>
              </w:rPr>
            </w:pPr>
            <w:r w:rsidRPr="00BD3D6A">
              <w:rPr>
                <w:rFonts w:eastAsiaTheme="minorEastAsia"/>
                <w:sz w:val="20"/>
                <w:lang w:val="lt-LT" w:bidi="ar-SA"/>
              </w:rPr>
              <w:t>Prieiga turi būti laikina, ribota ir suteikiama tik tiek, kiek būtina.</w:t>
            </w:r>
          </w:p>
          <w:p w14:paraId="117746C7" w14:textId="7FFA2483" w:rsidR="00752905" w:rsidRPr="00BD3D6A" w:rsidRDefault="65EC18EF" w:rsidP="00BD3D6A">
            <w:pPr>
              <w:spacing w:before="120" w:after="120"/>
              <w:jc w:val="both"/>
              <w:rPr>
                <w:rFonts w:eastAsiaTheme="minorEastAsia"/>
                <w:sz w:val="20"/>
                <w:lang w:val="lt-LT" w:bidi="ar-SA"/>
              </w:rPr>
            </w:pPr>
            <w:r w:rsidRPr="00BD3D6A">
              <w:rPr>
                <w:rFonts w:eastAsiaTheme="minorEastAsia"/>
                <w:sz w:val="20"/>
                <w:lang w:val="lt-LT" w:bidi="ar-SA"/>
              </w:rPr>
              <w:t xml:space="preserve">Visi trečiųjų šalių veiksmai turi būti registruojami </w:t>
            </w:r>
            <w:r w:rsidR="4B83E273" w:rsidRPr="00BD3D6A">
              <w:rPr>
                <w:rFonts w:eastAsiaTheme="minorEastAsia"/>
                <w:sz w:val="20"/>
                <w:lang w:val="lt-LT" w:bidi="ar-SA"/>
              </w:rPr>
              <w:t>žurnaliniuose įrašuose</w:t>
            </w:r>
            <w:r w:rsidRPr="00BD3D6A">
              <w:rPr>
                <w:rFonts w:eastAsiaTheme="minorEastAsia"/>
                <w:sz w:val="20"/>
                <w:lang w:val="lt-LT" w:bidi="ar-SA"/>
              </w:rPr>
              <w:t>.</w:t>
            </w:r>
          </w:p>
        </w:tc>
      </w:tr>
      <w:tr w:rsidR="00752905" w:rsidRPr="00D6727E" w14:paraId="3A4B1153" w14:textId="77777777" w:rsidTr="40E766B3">
        <w:tc>
          <w:tcPr>
            <w:tcW w:w="562" w:type="dxa"/>
          </w:tcPr>
          <w:p w14:paraId="4724CFF5" w14:textId="77777777" w:rsidR="00752905" w:rsidRPr="00D6727E" w:rsidRDefault="00752905" w:rsidP="00E14154">
            <w:pPr>
              <w:pStyle w:val="Sraopastraipa"/>
              <w:numPr>
                <w:ilvl w:val="0"/>
                <w:numId w:val="438"/>
              </w:numPr>
              <w:spacing w:before="40" w:after="40"/>
              <w:rPr>
                <w:sz w:val="20"/>
                <w:lang w:val="lt-LT"/>
              </w:rPr>
            </w:pPr>
          </w:p>
        </w:tc>
        <w:tc>
          <w:tcPr>
            <w:tcW w:w="1701" w:type="dxa"/>
          </w:tcPr>
          <w:p w14:paraId="6A4AB887" w14:textId="600D3343" w:rsidR="00752905" w:rsidRPr="001F3598" w:rsidRDefault="5BD1FE0F" w:rsidP="40E766B3">
            <w:pPr>
              <w:pStyle w:val="1NUMarial"/>
              <w:numPr>
                <w:ilvl w:val="0"/>
                <w:numId w:val="0"/>
              </w:numPr>
              <w:rPr>
                <w:sz w:val="20"/>
                <w:lang w:val="lt-LT"/>
              </w:rPr>
            </w:pPr>
            <w:r w:rsidRPr="40E766B3">
              <w:rPr>
                <w:sz w:val="20"/>
                <w:lang w:val="lt-LT"/>
              </w:rPr>
              <w:t>A</w:t>
            </w:r>
            <w:r w:rsidR="62B46BEB" w:rsidRPr="40E766B3">
              <w:rPr>
                <w:sz w:val="20"/>
                <w:lang w:val="lt-LT"/>
              </w:rPr>
              <w:t>tsakomybė už trečiųjų šalių komponentus</w:t>
            </w:r>
          </w:p>
        </w:tc>
        <w:tc>
          <w:tcPr>
            <w:tcW w:w="7088" w:type="dxa"/>
          </w:tcPr>
          <w:p w14:paraId="4F95FAAB" w14:textId="77777777" w:rsidR="00752905" w:rsidRPr="00BD3D6A" w:rsidRDefault="00752905" w:rsidP="00BD3D6A">
            <w:pPr>
              <w:spacing w:before="120" w:after="120"/>
              <w:jc w:val="both"/>
              <w:rPr>
                <w:rFonts w:eastAsiaTheme="minorEastAsia"/>
                <w:sz w:val="20"/>
                <w:lang w:val="lt-LT" w:bidi="ar-SA"/>
              </w:rPr>
            </w:pPr>
            <w:r w:rsidRPr="00BD3D6A">
              <w:rPr>
                <w:rFonts w:eastAsiaTheme="minorEastAsia"/>
                <w:sz w:val="20"/>
                <w:lang w:val="lt-LT" w:bidi="ar-SA"/>
              </w:rPr>
              <w:t>Diegėjas yra atsakingas už visų naudojamų trečiųjų šalių komponentų saugumą.</w:t>
            </w:r>
          </w:p>
          <w:p w14:paraId="47BE53FA" w14:textId="77777777" w:rsidR="00752905" w:rsidRPr="00BD3D6A" w:rsidRDefault="00752905" w:rsidP="00BD3D6A">
            <w:pPr>
              <w:spacing w:before="120" w:after="120"/>
              <w:jc w:val="both"/>
              <w:rPr>
                <w:rFonts w:eastAsiaTheme="minorEastAsia"/>
                <w:sz w:val="20"/>
                <w:lang w:val="lt-LT" w:bidi="ar-SA"/>
              </w:rPr>
            </w:pPr>
            <w:r w:rsidRPr="00BD3D6A">
              <w:rPr>
                <w:rFonts w:eastAsiaTheme="minorEastAsia"/>
                <w:sz w:val="20"/>
                <w:lang w:val="lt-LT" w:bidi="ar-SA"/>
              </w:rPr>
              <w:t>Diegėjas privalo stebėti komponentų pažeidžiamumus ir laiku juos atnaujinti.</w:t>
            </w:r>
          </w:p>
          <w:p w14:paraId="6BA88033" w14:textId="77777777" w:rsidR="00752905" w:rsidRPr="00BD3D6A" w:rsidRDefault="00752905" w:rsidP="00BD3D6A">
            <w:pPr>
              <w:spacing w:before="120" w:after="120"/>
              <w:jc w:val="both"/>
              <w:rPr>
                <w:rFonts w:eastAsiaTheme="minorEastAsia"/>
                <w:sz w:val="20"/>
                <w:lang w:val="lt-LT" w:bidi="ar-SA"/>
              </w:rPr>
            </w:pPr>
            <w:r w:rsidRPr="00BD3D6A">
              <w:rPr>
                <w:rFonts w:eastAsiaTheme="minorEastAsia"/>
                <w:sz w:val="20"/>
                <w:lang w:val="lt-LT" w:bidi="ar-SA"/>
              </w:rPr>
              <w:t>Diegėjas privalo informuoti Perkančiąją organizaciją apie kritinius pažeidžiamumus ir jų šalinimo terminus.</w:t>
            </w:r>
          </w:p>
        </w:tc>
      </w:tr>
    </w:tbl>
    <w:p w14:paraId="084FE69B" w14:textId="3C905011" w:rsidR="00D81CF7" w:rsidRPr="00D6727E" w:rsidRDefault="06EFB319" w:rsidP="00696DD3">
      <w:pPr>
        <w:pStyle w:val="Antrat3"/>
      </w:pPr>
      <w:bookmarkStart w:id="137" w:name="_Toc1480553764"/>
      <w:bookmarkStart w:id="138" w:name="_Toc225701896"/>
      <w:bookmarkStart w:id="139" w:name="_Toc226095614"/>
      <w:r w:rsidRPr="58DA6796">
        <w:rPr>
          <w:lang w:eastAsia="lt-LT"/>
        </w:rPr>
        <w:t>Reikalavimai</w:t>
      </w:r>
      <w:r>
        <w:t xml:space="preserve"> portalo greitaveikai</w:t>
      </w:r>
      <w:bookmarkEnd w:id="136"/>
      <w:bookmarkEnd w:id="137"/>
      <w:bookmarkEnd w:id="138"/>
      <w:bookmarkEnd w:id="139"/>
      <w:r>
        <w:t xml:space="preserve"> </w:t>
      </w: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D81CF7" w:rsidRPr="00D6727E" w14:paraId="787E850D" w14:textId="77777777" w:rsidTr="58DA6796">
        <w:tc>
          <w:tcPr>
            <w:tcW w:w="988" w:type="dxa"/>
            <w:shd w:val="clear" w:color="auto" w:fill="F2F2F2" w:themeFill="background1" w:themeFillShade="F2"/>
          </w:tcPr>
          <w:p w14:paraId="7C4E842C" w14:textId="77777777" w:rsidR="00D81CF7" w:rsidRPr="00D6727E" w:rsidRDefault="00D81CF7" w:rsidP="00F22799">
            <w:pPr>
              <w:spacing w:before="120" w:after="120" w:line="240" w:lineRule="auto"/>
              <w:jc w:val="center"/>
              <w:rPr>
                <w:sz w:val="20"/>
                <w:lang w:val="lt-LT"/>
              </w:rPr>
            </w:pPr>
            <w:r w:rsidRPr="00D6727E">
              <w:rPr>
                <w:sz w:val="20"/>
                <w:lang w:val="lt-LT"/>
              </w:rPr>
              <w:t>#</w:t>
            </w:r>
          </w:p>
        </w:tc>
        <w:tc>
          <w:tcPr>
            <w:tcW w:w="1842" w:type="dxa"/>
            <w:shd w:val="clear" w:color="auto" w:fill="F2F2F2" w:themeFill="background1" w:themeFillShade="F2"/>
          </w:tcPr>
          <w:p w14:paraId="6B319134" w14:textId="77777777" w:rsidR="00D81CF7" w:rsidRPr="00D6727E" w:rsidRDefault="00D81CF7" w:rsidP="00F22799">
            <w:pPr>
              <w:spacing w:before="120" w:after="120" w:line="240" w:lineRule="auto"/>
              <w:rPr>
                <w:b/>
                <w:sz w:val="20"/>
                <w:lang w:val="lt-LT"/>
              </w:rPr>
            </w:pPr>
            <w:r w:rsidRPr="00D6727E">
              <w:rPr>
                <w:b/>
                <w:sz w:val="20"/>
                <w:lang w:val="lt-LT"/>
              </w:rPr>
              <w:t>Pavadinimas</w:t>
            </w:r>
          </w:p>
        </w:tc>
        <w:tc>
          <w:tcPr>
            <w:tcW w:w="6663" w:type="dxa"/>
            <w:shd w:val="clear" w:color="auto" w:fill="F2F2F2" w:themeFill="background1" w:themeFillShade="F2"/>
          </w:tcPr>
          <w:p w14:paraId="679C7698" w14:textId="77777777" w:rsidR="00D81CF7" w:rsidRPr="00D6727E" w:rsidRDefault="00D81CF7" w:rsidP="00F22799">
            <w:pPr>
              <w:spacing w:before="120" w:after="120" w:line="240" w:lineRule="auto"/>
              <w:rPr>
                <w:b/>
                <w:sz w:val="20"/>
                <w:lang w:val="lt-LT"/>
              </w:rPr>
            </w:pPr>
            <w:r w:rsidRPr="00D6727E">
              <w:rPr>
                <w:b/>
                <w:sz w:val="20"/>
                <w:lang w:val="lt-LT"/>
              </w:rPr>
              <w:t>Aprašymas</w:t>
            </w:r>
          </w:p>
        </w:tc>
      </w:tr>
      <w:tr w:rsidR="00D81CF7" w:rsidRPr="00D6727E" w14:paraId="0481F533" w14:textId="77777777" w:rsidTr="58DA6796">
        <w:tc>
          <w:tcPr>
            <w:tcW w:w="988" w:type="dxa"/>
          </w:tcPr>
          <w:p w14:paraId="28C329C7" w14:textId="5A30C14D" w:rsidR="00D81CF7"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lastRenderedPageBreak/>
              <w:t>NFR-</w:t>
            </w:r>
            <w:r w:rsidR="560CAD59" w:rsidRPr="58DA6796">
              <w:rPr>
                <w:b/>
                <w:bCs/>
                <w:color w:val="000000"/>
                <w:sz w:val="20"/>
                <w:lang w:val="lt-LT"/>
              </w:rPr>
              <w:t>57</w:t>
            </w:r>
          </w:p>
        </w:tc>
        <w:tc>
          <w:tcPr>
            <w:tcW w:w="1842" w:type="dxa"/>
          </w:tcPr>
          <w:p w14:paraId="62267A0D" w14:textId="77777777" w:rsidR="00D81CF7" w:rsidRPr="00D6727E" w:rsidRDefault="00D81CF7" w:rsidP="00F22799">
            <w:pPr>
              <w:spacing w:before="120" w:after="120"/>
              <w:rPr>
                <w:sz w:val="20"/>
                <w:lang w:val="lt-LT"/>
              </w:rPr>
            </w:pPr>
            <w:r w:rsidRPr="00D6727E">
              <w:rPr>
                <w:sz w:val="20"/>
                <w:lang w:val="lt-LT"/>
              </w:rPr>
              <w:t xml:space="preserve">Reikalavimai portalo </w:t>
            </w:r>
            <w:r w:rsidR="001F409A" w:rsidRPr="00D6727E">
              <w:rPr>
                <w:sz w:val="20"/>
                <w:lang w:val="lt-LT"/>
              </w:rPr>
              <w:t>greitaveikai</w:t>
            </w:r>
            <w:r w:rsidRPr="00D6727E">
              <w:rPr>
                <w:sz w:val="20"/>
                <w:lang w:val="lt-LT"/>
              </w:rPr>
              <w:t xml:space="preserve"> </w:t>
            </w:r>
          </w:p>
        </w:tc>
        <w:tc>
          <w:tcPr>
            <w:tcW w:w="6663" w:type="dxa"/>
          </w:tcPr>
          <w:p w14:paraId="79253EDA" w14:textId="1B7485AF" w:rsidR="00D81CF7" w:rsidRPr="00BD3D6A" w:rsidRDefault="06EFB319" w:rsidP="00BD3D6A">
            <w:pPr>
              <w:spacing w:before="120" w:after="120"/>
              <w:jc w:val="both"/>
              <w:rPr>
                <w:rFonts w:eastAsiaTheme="minorEastAsia"/>
                <w:sz w:val="20"/>
                <w:lang w:val="lt-LT" w:bidi="ar-SA"/>
              </w:rPr>
            </w:pPr>
            <w:r w:rsidRPr="00BD3D6A">
              <w:rPr>
                <w:rFonts w:eastAsiaTheme="minorEastAsia"/>
                <w:sz w:val="20"/>
                <w:lang w:val="lt-LT" w:bidi="ar-SA"/>
              </w:rPr>
              <w:t xml:space="preserve">Portalo greitaveika turi būti planuojama numatant vienu metu dirbančių 100 vartotojų </w:t>
            </w:r>
            <w:r w:rsidR="174EFCB3" w:rsidRPr="00BD3D6A">
              <w:rPr>
                <w:rFonts w:eastAsiaTheme="minorEastAsia"/>
                <w:sz w:val="20"/>
                <w:lang w:val="lt-LT" w:bidi="ar-SA"/>
              </w:rPr>
              <w:t xml:space="preserve">skaičių </w:t>
            </w:r>
            <w:r w:rsidRPr="00BD3D6A">
              <w:rPr>
                <w:rFonts w:eastAsiaTheme="minorEastAsia"/>
                <w:sz w:val="20"/>
                <w:lang w:val="lt-LT" w:bidi="ar-SA"/>
              </w:rPr>
              <w:t xml:space="preserve">ir skaičiuojant, kad kiekvienas iš jų atlieka atsitiktinį veiksmą kas </w:t>
            </w:r>
            <w:r w:rsidR="4AE29952" w:rsidRPr="00BD3D6A">
              <w:rPr>
                <w:rFonts w:eastAsiaTheme="minorEastAsia"/>
                <w:sz w:val="20"/>
                <w:lang w:val="lt-LT" w:bidi="ar-SA"/>
              </w:rPr>
              <w:t>2</w:t>
            </w:r>
            <w:r w:rsidRPr="00BD3D6A">
              <w:rPr>
                <w:rFonts w:eastAsiaTheme="minorEastAsia"/>
                <w:sz w:val="20"/>
                <w:lang w:val="lt-LT" w:bidi="ar-SA"/>
              </w:rPr>
              <w:t xml:space="preserve"> s.</w:t>
            </w:r>
          </w:p>
          <w:p w14:paraId="24E9343F" w14:textId="24DA6BC5" w:rsidR="00D81CF7" w:rsidRPr="00BD3D6A" w:rsidRDefault="174EFCB3" w:rsidP="00BD3D6A">
            <w:pPr>
              <w:spacing w:before="120" w:after="120"/>
              <w:jc w:val="both"/>
              <w:rPr>
                <w:rFonts w:eastAsiaTheme="minorEastAsia"/>
                <w:sz w:val="20"/>
                <w:lang w:val="lt-LT" w:bidi="ar-SA"/>
              </w:rPr>
            </w:pPr>
            <w:r w:rsidRPr="00BD3D6A">
              <w:rPr>
                <w:rFonts w:eastAsiaTheme="minorEastAsia"/>
                <w:sz w:val="20"/>
                <w:lang w:val="lt-LT" w:bidi="ar-SA"/>
              </w:rPr>
              <w:t>Portalo</w:t>
            </w:r>
            <w:r w:rsidR="06EFB319" w:rsidRPr="00BD3D6A">
              <w:rPr>
                <w:rFonts w:eastAsiaTheme="minorEastAsia"/>
                <w:sz w:val="20"/>
                <w:lang w:val="lt-LT" w:bidi="ar-SA"/>
              </w:rPr>
              <w:t xml:space="preserve"> paleidimas, t. y. laikas kai vartotojas inicijuoja portalo paleidimą iki pilno portalo užkrovimo, neturi viršyti </w:t>
            </w:r>
            <w:r w:rsidR="2F20591C" w:rsidRPr="00BD3D6A">
              <w:rPr>
                <w:rFonts w:eastAsiaTheme="minorEastAsia"/>
                <w:sz w:val="20"/>
                <w:lang w:val="lt-LT" w:bidi="ar-SA"/>
              </w:rPr>
              <w:t>2</w:t>
            </w:r>
            <w:r w:rsidR="06EFB319" w:rsidRPr="00BD3D6A">
              <w:rPr>
                <w:rFonts w:eastAsiaTheme="minorEastAsia"/>
                <w:sz w:val="20"/>
                <w:lang w:val="lt-LT" w:bidi="ar-SA"/>
              </w:rPr>
              <w:t xml:space="preserve"> s</w:t>
            </w:r>
            <w:r w:rsidR="2F20591C" w:rsidRPr="00BD3D6A">
              <w:rPr>
                <w:rFonts w:eastAsiaTheme="minorEastAsia"/>
                <w:sz w:val="20"/>
                <w:lang w:val="lt-LT" w:bidi="ar-SA"/>
              </w:rPr>
              <w:t>ekundžių naudojant vidutinio lygio kompiuterį ar mobilųjį įrenginį ir vidutinį tinklo greitį (pvz. 4G)</w:t>
            </w:r>
            <w:r w:rsidR="06EFB319" w:rsidRPr="00BD3D6A">
              <w:rPr>
                <w:rFonts w:eastAsiaTheme="minorEastAsia"/>
                <w:sz w:val="20"/>
                <w:lang w:val="lt-LT" w:bidi="ar-SA"/>
              </w:rPr>
              <w:t>.</w:t>
            </w:r>
          </w:p>
          <w:p w14:paraId="218622E4" w14:textId="77777777" w:rsidR="00D81CF7" w:rsidRPr="00BD3D6A" w:rsidRDefault="06EFB319" w:rsidP="00BD3D6A">
            <w:pPr>
              <w:spacing w:before="120" w:after="120"/>
              <w:jc w:val="both"/>
              <w:rPr>
                <w:rFonts w:eastAsiaTheme="minorEastAsia"/>
                <w:sz w:val="20"/>
                <w:lang w:val="lt-LT" w:bidi="ar-SA"/>
              </w:rPr>
            </w:pPr>
            <w:r w:rsidRPr="00BD3D6A">
              <w:rPr>
                <w:rFonts w:eastAsiaTheme="minorEastAsia"/>
                <w:sz w:val="20"/>
                <w:lang w:val="lt-LT" w:bidi="ar-SA"/>
              </w:rPr>
              <w:t>Atsak</w:t>
            </w:r>
            <w:r w:rsidR="5D1AD652" w:rsidRPr="00BD3D6A">
              <w:rPr>
                <w:rFonts w:eastAsiaTheme="minorEastAsia"/>
                <w:sz w:val="20"/>
                <w:lang w:val="lt-LT" w:bidi="ar-SA"/>
              </w:rPr>
              <w:t>as</w:t>
            </w:r>
            <w:r w:rsidRPr="00BD3D6A">
              <w:rPr>
                <w:rFonts w:eastAsiaTheme="minorEastAsia"/>
                <w:sz w:val="20"/>
                <w:lang w:val="lt-LT" w:bidi="ar-SA"/>
              </w:rPr>
              <w:t xml:space="preserve"> naršyklėje į vartotojo </w:t>
            </w:r>
            <w:r w:rsidR="174EFCB3" w:rsidRPr="00BD3D6A">
              <w:rPr>
                <w:rFonts w:eastAsiaTheme="minorEastAsia"/>
                <w:sz w:val="20"/>
                <w:lang w:val="lt-LT" w:bidi="ar-SA"/>
              </w:rPr>
              <w:t xml:space="preserve">atliktą </w:t>
            </w:r>
            <w:r w:rsidRPr="00BD3D6A">
              <w:rPr>
                <w:rFonts w:eastAsiaTheme="minorEastAsia"/>
                <w:sz w:val="20"/>
                <w:lang w:val="lt-LT" w:bidi="ar-SA"/>
              </w:rPr>
              <w:t>veiksmą neturi viršyti 1 s.</w:t>
            </w:r>
          </w:p>
          <w:p w14:paraId="31F53BAD" w14:textId="603954D4" w:rsidR="00D81CF7" w:rsidRPr="00BD3D6A" w:rsidRDefault="06EFB319" w:rsidP="00BD3D6A">
            <w:pPr>
              <w:spacing w:before="120" w:after="120"/>
              <w:jc w:val="both"/>
              <w:rPr>
                <w:rFonts w:eastAsiaTheme="minorEastAsia"/>
                <w:sz w:val="20"/>
                <w:lang w:val="lt-LT" w:bidi="ar-SA"/>
              </w:rPr>
            </w:pPr>
            <w:r w:rsidRPr="00BD3D6A">
              <w:rPr>
                <w:rFonts w:eastAsiaTheme="minorEastAsia"/>
                <w:sz w:val="20"/>
                <w:lang w:val="lt-LT" w:bidi="ar-SA"/>
              </w:rPr>
              <w:t>Ataskaitų generavimas</w:t>
            </w:r>
            <w:r w:rsidR="496723A5" w:rsidRPr="00BD3D6A">
              <w:rPr>
                <w:rFonts w:eastAsiaTheme="minorEastAsia"/>
                <w:sz w:val="20"/>
                <w:lang w:val="lt-LT" w:bidi="ar-SA"/>
              </w:rPr>
              <w:t>, bet kokie kiti paketiniai darbai (failų importas)</w:t>
            </w:r>
            <w:r w:rsidRPr="00BD3D6A">
              <w:rPr>
                <w:rFonts w:eastAsiaTheme="minorEastAsia"/>
                <w:sz w:val="20"/>
                <w:lang w:val="lt-LT" w:bidi="ar-SA"/>
              </w:rPr>
              <w:t xml:space="preserve"> neturi viršyti 30 s.</w:t>
            </w:r>
          </w:p>
          <w:p w14:paraId="0C9D4E56" w14:textId="1B20F050" w:rsidR="00D81CF7" w:rsidRPr="00BD3D6A" w:rsidRDefault="06EFB319" w:rsidP="00BD3D6A">
            <w:pPr>
              <w:spacing w:before="120" w:after="120"/>
              <w:jc w:val="both"/>
              <w:rPr>
                <w:rFonts w:eastAsiaTheme="minorEastAsia"/>
                <w:sz w:val="20"/>
                <w:lang w:val="lt-LT" w:bidi="ar-SA"/>
              </w:rPr>
            </w:pPr>
            <w:r w:rsidRPr="00BD3D6A">
              <w:rPr>
                <w:rFonts w:eastAsiaTheme="minorEastAsia"/>
                <w:sz w:val="20"/>
                <w:lang w:val="lt-LT" w:bidi="ar-SA"/>
              </w:rPr>
              <w:t>Ilgiau nei 5 s. trunkančių užklausų atveju turi būti numatytas progreso indikatorių rodymas</w:t>
            </w:r>
          </w:p>
          <w:p w14:paraId="27FF3431" w14:textId="427970CD" w:rsidR="00D81CF7" w:rsidRPr="00D6727E" w:rsidRDefault="6ED67E17" w:rsidP="00BD3D6A">
            <w:pPr>
              <w:spacing w:before="120" w:after="120"/>
              <w:jc w:val="both"/>
              <w:rPr>
                <w:sz w:val="20"/>
                <w:lang w:val="lt-LT"/>
              </w:rPr>
            </w:pPr>
            <w:r w:rsidRPr="00BD3D6A">
              <w:rPr>
                <w:rFonts w:eastAsiaTheme="minorEastAsia"/>
                <w:sz w:val="20"/>
                <w:lang w:val="lt-LT" w:bidi="ar-SA"/>
              </w:rPr>
              <w:t>Atliktas SQL užklausų analizės ir optimizavimo darbas (bent 80 % dažniausiai vykdomų užklausų)</w:t>
            </w:r>
          </w:p>
        </w:tc>
      </w:tr>
      <w:tr w:rsidR="007732E6" w:rsidRPr="00D6727E" w14:paraId="6310A2DA" w14:textId="77777777" w:rsidTr="58DA6796">
        <w:trPr>
          <w:trHeight w:val="300"/>
        </w:trPr>
        <w:tc>
          <w:tcPr>
            <w:tcW w:w="988" w:type="dxa"/>
          </w:tcPr>
          <w:p w14:paraId="25581326" w14:textId="12782315" w:rsidR="2144C184" w:rsidRPr="00D6727E" w:rsidRDefault="4E48A8F6" w:rsidP="58DA6796">
            <w:pPr>
              <w:pBdr>
                <w:top w:val="nil"/>
                <w:left w:val="nil"/>
                <w:bottom w:val="nil"/>
                <w:right w:val="nil"/>
                <w:between w:val="nil"/>
              </w:pBdr>
              <w:spacing w:before="120" w:after="120" w:line="360" w:lineRule="auto"/>
              <w:rPr>
                <w:sz w:val="20"/>
                <w:lang w:val="lt-LT"/>
              </w:rPr>
            </w:pPr>
            <w:r w:rsidRPr="58DA6796">
              <w:rPr>
                <w:b/>
                <w:bCs/>
                <w:color w:val="000000"/>
                <w:sz w:val="20"/>
                <w:lang w:val="lt-LT"/>
              </w:rPr>
              <w:t>NFR-</w:t>
            </w:r>
            <w:r w:rsidR="6EAAB2A0" w:rsidRPr="58DA6796">
              <w:rPr>
                <w:b/>
                <w:bCs/>
                <w:color w:val="000000"/>
                <w:sz w:val="20"/>
                <w:lang w:val="lt-LT"/>
              </w:rPr>
              <w:t>58</w:t>
            </w:r>
          </w:p>
        </w:tc>
        <w:tc>
          <w:tcPr>
            <w:tcW w:w="1842" w:type="dxa"/>
          </w:tcPr>
          <w:p w14:paraId="14FDE2C5" w14:textId="5C09A6D9" w:rsidR="46A4BC94" w:rsidRPr="00D6727E" w:rsidRDefault="55F4A002" w:rsidP="58DA6796">
            <w:pPr>
              <w:spacing w:before="120" w:after="120"/>
              <w:rPr>
                <w:sz w:val="20"/>
                <w:lang w:val="lt-LT"/>
              </w:rPr>
            </w:pPr>
            <w:r w:rsidRPr="58DA6796">
              <w:rPr>
                <w:rFonts w:eastAsiaTheme="minorEastAsia"/>
                <w:sz w:val="20"/>
                <w:lang w:val="lt-LT"/>
              </w:rPr>
              <w:t xml:space="preserve">Reikalavimai apkrovai ir našumui (angl. </w:t>
            </w:r>
            <w:proofErr w:type="spellStart"/>
            <w:r w:rsidRPr="58DA6796">
              <w:rPr>
                <w:rFonts w:eastAsiaTheme="minorEastAsia"/>
                <w:i/>
                <w:iCs/>
                <w:sz w:val="20"/>
                <w:lang w:val="lt-LT"/>
              </w:rPr>
              <w:t>Capacity</w:t>
            </w:r>
            <w:proofErr w:type="spellEnd"/>
            <w:r w:rsidRPr="58DA6796">
              <w:rPr>
                <w:rFonts w:eastAsiaTheme="minorEastAsia"/>
                <w:i/>
                <w:iCs/>
                <w:sz w:val="20"/>
                <w:lang w:val="lt-LT"/>
              </w:rPr>
              <w:t xml:space="preserve"> &amp; </w:t>
            </w:r>
            <w:proofErr w:type="spellStart"/>
            <w:r w:rsidRPr="58DA6796">
              <w:rPr>
                <w:rFonts w:eastAsiaTheme="minorEastAsia"/>
                <w:i/>
                <w:iCs/>
                <w:sz w:val="20"/>
                <w:lang w:val="lt-LT"/>
              </w:rPr>
              <w:t>Load</w:t>
            </w:r>
            <w:proofErr w:type="spellEnd"/>
            <w:r w:rsidRPr="58DA6796">
              <w:rPr>
                <w:rFonts w:eastAsiaTheme="minorEastAsia"/>
                <w:i/>
                <w:iCs/>
                <w:sz w:val="20"/>
                <w:lang w:val="lt-LT"/>
              </w:rPr>
              <w:t xml:space="preserve"> </w:t>
            </w:r>
            <w:proofErr w:type="spellStart"/>
            <w:r w:rsidRPr="58DA6796">
              <w:rPr>
                <w:rFonts w:eastAsiaTheme="minorEastAsia"/>
                <w:i/>
                <w:iCs/>
                <w:sz w:val="20"/>
                <w:lang w:val="lt-LT"/>
              </w:rPr>
              <w:t>Profile</w:t>
            </w:r>
            <w:proofErr w:type="spellEnd"/>
            <w:r w:rsidRPr="58DA6796">
              <w:rPr>
                <w:rFonts w:eastAsiaTheme="minorEastAsia"/>
                <w:sz w:val="20"/>
                <w:lang w:val="lt-LT"/>
              </w:rPr>
              <w:t>)</w:t>
            </w:r>
          </w:p>
        </w:tc>
        <w:tc>
          <w:tcPr>
            <w:tcW w:w="6663" w:type="dxa"/>
          </w:tcPr>
          <w:p w14:paraId="4BF127AB" w14:textId="03E2E9DB" w:rsidR="46A4BC94" w:rsidRPr="00D6727E" w:rsidRDefault="00A32DEE" w:rsidP="00AA2609">
            <w:pPr>
              <w:spacing w:before="120" w:after="120"/>
              <w:rPr>
                <w:sz w:val="20"/>
                <w:lang w:val="lt-LT"/>
              </w:rPr>
            </w:pPr>
            <w:r w:rsidRPr="00D6727E">
              <w:rPr>
                <w:sz w:val="20"/>
                <w:lang w:val="lt-LT"/>
              </w:rPr>
              <w:t>S</w:t>
            </w:r>
            <w:r w:rsidR="46A4BC94" w:rsidRPr="00D6727E">
              <w:rPr>
                <w:rFonts w:eastAsiaTheme="minorHAnsi"/>
                <w:sz w:val="20"/>
                <w:lang w:val="lt-LT"/>
              </w:rPr>
              <w:t>istema turi būti projektuojama ir testuojama atsižvelgiant į aiškiai apibrėžtus apkrovos scenarijus.</w:t>
            </w:r>
          </w:p>
          <w:p w14:paraId="42E469AD" w14:textId="719ED7A0" w:rsidR="46A4BC94" w:rsidRPr="00D6727E" w:rsidRDefault="46A4BC94" w:rsidP="00AA2609">
            <w:pPr>
              <w:spacing w:before="120" w:after="120"/>
              <w:rPr>
                <w:sz w:val="20"/>
                <w:lang w:val="lt-LT"/>
              </w:rPr>
            </w:pPr>
            <w:r w:rsidRPr="00D6727E">
              <w:rPr>
                <w:rFonts w:eastAsiaTheme="minorHAnsi"/>
                <w:sz w:val="20"/>
                <w:lang w:val="lt-LT"/>
              </w:rPr>
              <w:t>Minimalūs projektiniai rodikliai:</w:t>
            </w:r>
          </w:p>
          <w:p w14:paraId="5D562F35" w14:textId="1B1BD77F" w:rsidR="46A4BC94" w:rsidRPr="00D6727E" w:rsidRDefault="5A48433C" w:rsidP="58DA6796">
            <w:pPr>
              <w:pStyle w:val="Sraopastraipa"/>
              <w:numPr>
                <w:ilvl w:val="0"/>
                <w:numId w:val="156"/>
              </w:numPr>
              <w:suppressAutoHyphens/>
              <w:autoSpaceDN w:val="0"/>
              <w:spacing w:before="120" w:after="120"/>
              <w:jc w:val="both"/>
              <w:textAlignment w:val="baseline"/>
              <w:rPr>
                <w:sz w:val="20"/>
                <w:lang w:val="lt-LT"/>
              </w:rPr>
            </w:pPr>
            <w:r w:rsidRPr="58DA6796">
              <w:rPr>
                <w:rFonts w:eastAsiaTheme="minorEastAsia"/>
                <w:sz w:val="20"/>
                <w:lang w:val="lt-LT"/>
              </w:rPr>
              <w:t xml:space="preserve">ne mažiau kaip </w:t>
            </w:r>
            <w:r w:rsidR="44303481" w:rsidRPr="58DA6796">
              <w:rPr>
                <w:rFonts w:eastAsiaTheme="minorEastAsia"/>
                <w:sz w:val="20"/>
                <w:lang w:val="lt-LT"/>
              </w:rPr>
              <w:t>100</w:t>
            </w:r>
            <w:r w:rsidRPr="58DA6796">
              <w:rPr>
                <w:rFonts w:eastAsiaTheme="minorEastAsia"/>
                <w:sz w:val="20"/>
                <w:lang w:val="lt-LT"/>
              </w:rPr>
              <w:t xml:space="preserve"> vienalaikių </w:t>
            </w:r>
            <w:r w:rsidR="233104EF" w:rsidRPr="58DA6796">
              <w:rPr>
                <w:sz w:val="20"/>
                <w:lang w:val="lt-LT"/>
              </w:rPr>
              <w:t>vart</w:t>
            </w:r>
            <w:r w:rsidRPr="58DA6796">
              <w:rPr>
                <w:rFonts w:eastAsiaTheme="minorEastAsia"/>
                <w:sz w:val="20"/>
                <w:lang w:val="lt-LT"/>
              </w:rPr>
              <w:t>otojų;</w:t>
            </w:r>
          </w:p>
          <w:p w14:paraId="49ABF0C7" w14:textId="6F316698" w:rsidR="46A4BC94" w:rsidRPr="00D6727E" w:rsidRDefault="55F4A002" w:rsidP="58DA6796">
            <w:pPr>
              <w:pStyle w:val="Sraopastraipa"/>
              <w:numPr>
                <w:ilvl w:val="0"/>
                <w:numId w:val="156"/>
              </w:numPr>
              <w:suppressAutoHyphens/>
              <w:autoSpaceDN w:val="0"/>
              <w:spacing w:before="120" w:after="120"/>
              <w:jc w:val="both"/>
              <w:textAlignment w:val="baseline"/>
              <w:rPr>
                <w:sz w:val="20"/>
                <w:lang w:val="lt-LT"/>
              </w:rPr>
            </w:pPr>
            <w:r w:rsidRPr="58DA6796">
              <w:rPr>
                <w:rFonts w:eastAsiaTheme="minorEastAsia"/>
                <w:sz w:val="20"/>
                <w:lang w:val="lt-LT"/>
              </w:rPr>
              <w:t xml:space="preserve">ne mažiau kaip </w:t>
            </w:r>
            <w:r w:rsidR="6DB29C85" w:rsidRPr="58DA6796">
              <w:rPr>
                <w:rFonts w:eastAsiaTheme="minorEastAsia"/>
                <w:sz w:val="20"/>
                <w:lang w:val="lt-LT"/>
              </w:rPr>
              <w:t>5</w:t>
            </w:r>
            <w:r w:rsidRPr="58DA6796">
              <w:rPr>
                <w:rFonts w:eastAsiaTheme="minorEastAsia"/>
                <w:sz w:val="20"/>
                <w:lang w:val="lt-LT"/>
              </w:rPr>
              <w:t xml:space="preserve"> sandori</w:t>
            </w:r>
            <w:r w:rsidR="6635E489" w:rsidRPr="58DA6796">
              <w:rPr>
                <w:rFonts w:eastAsiaTheme="minorEastAsia"/>
                <w:sz w:val="20"/>
                <w:lang w:val="lt-LT"/>
              </w:rPr>
              <w:t>ai</w:t>
            </w:r>
            <w:r w:rsidRPr="58DA6796">
              <w:rPr>
                <w:rFonts w:eastAsiaTheme="minorEastAsia"/>
                <w:sz w:val="20"/>
                <w:lang w:val="lt-LT"/>
              </w:rPr>
              <w:t xml:space="preserve"> per minutę normaliu režimu;</w:t>
            </w:r>
          </w:p>
          <w:p w14:paraId="495D7C24" w14:textId="3AC9BC40" w:rsidR="46A4BC94" w:rsidRPr="00D6727E" w:rsidRDefault="46A4BC94" w:rsidP="00AA2609">
            <w:pPr>
              <w:pStyle w:val="Sraopastraipa"/>
              <w:numPr>
                <w:ilvl w:val="0"/>
                <w:numId w:val="156"/>
              </w:numPr>
              <w:suppressAutoHyphens/>
              <w:autoSpaceDN w:val="0"/>
              <w:spacing w:before="120" w:after="120"/>
              <w:jc w:val="both"/>
              <w:textAlignment w:val="baseline"/>
              <w:rPr>
                <w:sz w:val="20"/>
                <w:lang w:val="lt-LT"/>
              </w:rPr>
            </w:pPr>
            <w:r w:rsidRPr="00D6727E">
              <w:rPr>
                <w:rFonts w:eastAsiaTheme="minorHAnsi"/>
                <w:sz w:val="20"/>
                <w:lang w:val="lt-LT"/>
              </w:rPr>
              <w:t>sistemos atsako laikas piko metu neturi viršyti 3 s. 95 % užklausų;</w:t>
            </w:r>
          </w:p>
          <w:p w14:paraId="2E3CDEA4" w14:textId="723AE70C" w:rsidR="46A4BC94" w:rsidRPr="00D6727E" w:rsidRDefault="55F4A002" w:rsidP="58DA6796">
            <w:pPr>
              <w:pStyle w:val="Sraopastraipa"/>
              <w:numPr>
                <w:ilvl w:val="0"/>
                <w:numId w:val="156"/>
              </w:numPr>
              <w:suppressAutoHyphens/>
              <w:autoSpaceDN w:val="0"/>
              <w:spacing w:before="120" w:after="120"/>
              <w:jc w:val="both"/>
              <w:textAlignment w:val="baseline"/>
              <w:rPr>
                <w:sz w:val="20"/>
                <w:lang w:val="lt-LT"/>
              </w:rPr>
            </w:pPr>
            <w:r w:rsidRPr="58DA6796">
              <w:rPr>
                <w:rFonts w:eastAsiaTheme="minorEastAsia"/>
                <w:sz w:val="20"/>
                <w:lang w:val="lt-LT"/>
              </w:rPr>
              <w:t>neturi būti prarandami ar dubliuojami sandoriai esant maksimaliam apkrovos lygiui</w:t>
            </w:r>
            <w:r w:rsidR="055F8578" w:rsidRPr="58DA6796">
              <w:rPr>
                <w:rFonts w:eastAsiaTheme="minorEastAsia"/>
                <w:sz w:val="20"/>
                <w:lang w:val="lt-LT"/>
              </w:rPr>
              <w:t>;</w:t>
            </w:r>
          </w:p>
          <w:p w14:paraId="164BACF1" w14:textId="26E5A02C" w:rsidR="46A4BC94" w:rsidRPr="00D6727E" w:rsidRDefault="055F8578" w:rsidP="58DA6796">
            <w:pPr>
              <w:pStyle w:val="Sraopastraipa"/>
              <w:numPr>
                <w:ilvl w:val="0"/>
                <w:numId w:val="156"/>
              </w:numPr>
              <w:suppressAutoHyphens/>
              <w:autoSpaceDN w:val="0"/>
              <w:spacing w:before="120" w:after="120"/>
              <w:jc w:val="both"/>
              <w:textAlignment w:val="baseline"/>
              <w:rPr>
                <w:sz w:val="20"/>
                <w:lang w:val="lt-LT"/>
              </w:rPr>
            </w:pPr>
            <w:proofErr w:type="spellStart"/>
            <w:r w:rsidRPr="00E14154">
              <w:rPr>
                <w:rFonts w:eastAsiaTheme="minorEastAsia"/>
                <w:sz w:val="20"/>
              </w:rPr>
              <w:t>pristatytas</w:t>
            </w:r>
            <w:proofErr w:type="spellEnd"/>
            <w:r w:rsidRPr="00E14154">
              <w:rPr>
                <w:rFonts w:eastAsiaTheme="minorEastAsia"/>
                <w:sz w:val="20"/>
              </w:rPr>
              <w:t xml:space="preserve"> „</w:t>
            </w:r>
            <w:proofErr w:type="spellStart"/>
            <w:r w:rsidRPr="00E14154">
              <w:rPr>
                <w:rFonts w:eastAsiaTheme="minorEastAsia"/>
                <w:sz w:val="20"/>
              </w:rPr>
              <w:t>prieš</w:t>
            </w:r>
            <w:proofErr w:type="spellEnd"/>
            <w:r w:rsidRPr="00E14154">
              <w:rPr>
                <w:rFonts w:eastAsiaTheme="minorEastAsia"/>
                <w:sz w:val="20"/>
              </w:rPr>
              <w:t>/</w:t>
            </w:r>
            <w:proofErr w:type="gramStart"/>
            <w:r w:rsidRPr="00E14154">
              <w:rPr>
                <w:rFonts w:eastAsiaTheme="minorEastAsia"/>
                <w:sz w:val="20"/>
              </w:rPr>
              <w:t xml:space="preserve">po“ </w:t>
            </w:r>
            <w:proofErr w:type="spellStart"/>
            <w:r w:rsidRPr="00E14154">
              <w:rPr>
                <w:rFonts w:eastAsiaTheme="minorEastAsia"/>
                <w:sz w:val="20"/>
              </w:rPr>
              <w:t>našumo</w:t>
            </w:r>
            <w:proofErr w:type="spellEnd"/>
            <w:proofErr w:type="gramEnd"/>
            <w:r w:rsidRPr="00E14154">
              <w:rPr>
                <w:rFonts w:eastAsiaTheme="minorEastAsia"/>
                <w:sz w:val="20"/>
              </w:rPr>
              <w:t xml:space="preserve"> </w:t>
            </w:r>
            <w:proofErr w:type="spellStart"/>
            <w:r w:rsidRPr="00E14154">
              <w:rPr>
                <w:rFonts w:eastAsiaTheme="minorEastAsia"/>
                <w:sz w:val="20"/>
              </w:rPr>
              <w:t>palyginimas</w:t>
            </w:r>
            <w:proofErr w:type="spellEnd"/>
            <w:r w:rsidRPr="00E14154">
              <w:rPr>
                <w:rFonts w:eastAsiaTheme="minorEastAsia"/>
                <w:sz w:val="20"/>
              </w:rPr>
              <w:t xml:space="preserve"> (</w:t>
            </w:r>
            <w:r w:rsidRPr="00E14154">
              <w:rPr>
                <w:rFonts w:eastAsiaTheme="minorEastAsia"/>
                <w:i/>
                <w:iCs/>
                <w:sz w:val="20"/>
              </w:rPr>
              <w:t>execution plan</w:t>
            </w:r>
            <w:r w:rsidRPr="00E14154">
              <w:rPr>
                <w:rFonts w:eastAsiaTheme="minorEastAsia"/>
                <w:sz w:val="20"/>
              </w:rPr>
              <w:t xml:space="preserve">, CPU, I/O, </w:t>
            </w:r>
            <w:r w:rsidRPr="00E14154">
              <w:rPr>
                <w:rFonts w:eastAsiaTheme="minorEastAsia"/>
                <w:i/>
                <w:iCs/>
                <w:sz w:val="20"/>
              </w:rPr>
              <w:t>elapsed time</w:t>
            </w:r>
            <w:r w:rsidRPr="00E14154">
              <w:rPr>
                <w:rFonts w:eastAsiaTheme="minorEastAsia"/>
                <w:sz w:val="20"/>
              </w:rPr>
              <w:t>)</w:t>
            </w:r>
          </w:p>
          <w:p w14:paraId="4B6AE968" w14:textId="5B8D0D1D" w:rsidR="46A4BC94" w:rsidRPr="00D6727E" w:rsidRDefault="55F4A002" w:rsidP="58DA6796">
            <w:pPr>
              <w:spacing w:before="120" w:after="120"/>
              <w:rPr>
                <w:sz w:val="20"/>
                <w:lang w:val="lt-LT"/>
              </w:rPr>
            </w:pPr>
            <w:r w:rsidRPr="58DA6796">
              <w:rPr>
                <w:rFonts w:eastAsiaTheme="minorEastAsia"/>
                <w:sz w:val="20"/>
                <w:lang w:val="lt-LT"/>
              </w:rPr>
              <w:t>Diegėjas privalo pateikti apkrovos modeliavimo metodiką, testavimo scenarijus ir testų rezultatus, pagrindžiančius atitiktį nurodytiems rodikliams.</w:t>
            </w:r>
          </w:p>
          <w:p w14:paraId="6B1213D0" w14:textId="110F2CEF" w:rsidR="46A4BC94" w:rsidRPr="00D6727E" w:rsidRDefault="239A5FDA" w:rsidP="58DA6796">
            <w:pPr>
              <w:spacing w:before="120" w:after="120"/>
              <w:rPr>
                <w:rFonts w:eastAsiaTheme="minorEastAsia"/>
                <w:sz w:val="20"/>
                <w:lang w:val="lt-LT"/>
              </w:rPr>
            </w:pPr>
            <w:r w:rsidRPr="58DA6796">
              <w:rPr>
                <w:rFonts w:eastAsiaTheme="minorEastAsia"/>
                <w:sz w:val="20"/>
                <w:lang w:val="lt-LT"/>
              </w:rPr>
              <w:t>Perkančioji organizacija turi turėti galimybę pati valdyti Portalo greitaveikos poreikį piko laikotarpiais (pvz. emisijos platinimo pradžios dieną pirmąją valandą ir pan.)</w:t>
            </w:r>
          </w:p>
        </w:tc>
      </w:tr>
      <w:tr w:rsidR="007732E6" w:rsidRPr="00D6727E" w14:paraId="55B0AED0" w14:textId="77777777" w:rsidTr="58DA6796">
        <w:tc>
          <w:tcPr>
            <w:tcW w:w="988" w:type="dxa"/>
          </w:tcPr>
          <w:p w14:paraId="08A85E40" w14:textId="523E8503" w:rsidR="00012B06" w:rsidRPr="00D6727E" w:rsidRDefault="4E48A8F6" w:rsidP="58DA6796">
            <w:pPr>
              <w:pBdr>
                <w:top w:val="nil"/>
                <w:left w:val="nil"/>
                <w:bottom w:val="nil"/>
                <w:right w:val="nil"/>
                <w:between w:val="nil"/>
              </w:pBdr>
              <w:spacing w:before="120" w:after="120" w:line="360" w:lineRule="auto"/>
              <w:rPr>
                <w:sz w:val="20"/>
                <w:lang w:val="lt-LT"/>
              </w:rPr>
            </w:pPr>
            <w:r w:rsidRPr="58DA6796">
              <w:rPr>
                <w:b/>
                <w:bCs/>
                <w:color w:val="000000"/>
                <w:sz w:val="20"/>
                <w:lang w:val="lt-LT"/>
              </w:rPr>
              <w:t>NFR-</w:t>
            </w:r>
            <w:r w:rsidR="4CDFA69C" w:rsidRPr="58DA6796">
              <w:rPr>
                <w:b/>
                <w:bCs/>
                <w:color w:val="000000"/>
                <w:sz w:val="20"/>
                <w:lang w:val="lt-LT"/>
              </w:rPr>
              <w:t>59</w:t>
            </w:r>
          </w:p>
        </w:tc>
        <w:tc>
          <w:tcPr>
            <w:tcW w:w="1842" w:type="dxa"/>
          </w:tcPr>
          <w:p w14:paraId="3E3483FC" w14:textId="3E6D88FA" w:rsidR="00012B06" w:rsidRPr="00D6727E" w:rsidRDefault="00012B06" w:rsidP="00F22799">
            <w:pPr>
              <w:spacing w:before="120" w:after="120"/>
              <w:rPr>
                <w:sz w:val="20"/>
                <w:lang w:val="lt-LT"/>
              </w:rPr>
            </w:pPr>
            <w:r w:rsidRPr="00D6727E">
              <w:rPr>
                <w:sz w:val="20"/>
                <w:lang w:val="lt-LT"/>
              </w:rPr>
              <w:t>Reikalavimai portalo greitaveikai</w:t>
            </w:r>
          </w:p>
        </w:tc>
        <w:tc>
          <w:tcPr>
            <w:tcW w:w="6663" w:type="dxa"/>
          </w:tcPr>
          <w:p w14:paraId="7FB82000" w14:textId="0BA7B2EF" w:rsidR="00012B06" w:rsidRPr="00D6727E" w:rsidRDefault="00012B06" w:rsidP="00012B06">
            <w:pPr>
              <w:jc w:val="both"/>
              <w:rPr>
                <w:sz w:val="20"/>
                <w:lang w:val="lt-LT"/>
              </w:rPr>
            </w:pPr>
            <w:r w:rsidRPr="00D6727E">
              <w:rPr>
                <w:sz w:val="20"/>
                <w:lang w:val="lt-LT"/>
              </w:rPr>
              <w:t>Turi būti atliktas portalo užsikrovimo greičio testas „</w:t>
            </w:r>
            <w:proofErr w:type="spellStart"/>
            <w:r w:rsidRPr="00D6727E">
              <w:rPr>
                <w:sz w:val="20"/>
                <w:lang w:val="lt-LT"/>
              </w:rPr>
              <w:t>PageSpeed</w:t>
            </w:r>
            <w:proofErr w:type="spellEnd"/>
            <w:r w:rsidRPr="00D6727E">
              <w:rPr>
                <w:sz w:val="20"/>
                <w:lang w:val="lt-LT"/>
              </w:rPr>
              <w:t xml:space="preserve"> </w:t>
            </w:r>
            <w:proofErr w:type="spellStart"/>
            <w:r w:rsidRPr="00D6727E">
              <w:rPr>
                <w:sz w:val="20"/>
                <w:lang w:val="lt-LT"/>
              </w:rPr>
              <w:t>Insights</w:t>
            </w:r>
            <w:proofErr w:type="spellEnd"/>
            <w:r w:rsidRPr="00D6727E">
              <w:rPr>
                <w:sz w:val="20"/>
                <w:lang w:val="lt-LT"/>
              </w:rPr>
              <w:t>“. Portalo surinktų balų skaičius turi būti ne mažesnis kaip 70 balų iš 100</w:t>
            </w:r>
            <w:r w:rsidR="00EC08AC" w:rsidRPr="00D6727E">
              <w:rPr>
                <w:lang w:val="lt-LT"/>
              </w:rPr>
              <w:t xml:space="preserve"> </w:t>
            </w:r>
            <w:r w:rsidR="00EC08AC" w:rsidRPr="00D6727E">
              <w:rPr>
                <w:sz w:val="20"/>
                <w:lang w:val="lt-LT"/>
              </w:rPr>
              <w:t>mobiliajai ir stacionariai versijoms</w:t>
            </w:r>
            <w:r w:rsidRPr="00D6727E">
              <w:rPr>
                <w:sz w:val="20"/>
                <w:lang w:val="lt-LT"/>
              </w:rPr>
              <w:t>.</w:t>
            </w:r>
          </w:p>
        </w:tc>
      </w:tr>
      <w:tr w:rsidR="007732E6" w:rsidRPr="00D6727E" w14:paraId="68E43C5D" w14:textId="77777777" w:rsidTr="58DA6796">
        <w:tc>
          <w:tcPr>
            <w:tcW w:w="988" w:type="dxa"/>
          </w:tcPr>
          <w:p w14:paraId="5E698716" w14:textId="43819370" w:rsidR="00EC08AC" w:rsidRPr="00D6727E" w:rsidRDefault="4E48A8F6" w:rsidP="58DA6796">
            <w:pPr>
              <w:pBdr>
                <w:top w:val="nil"/>
                <w:left w:val="nil"/>
                <w:bottom w:val="nil"/>
                <w:right w:val="nil"/>
                <w:between w:val="nil"/>
              </w:pBdr>
              <w:spacing w:before="120" w:after="120" w:line="360" w:lineRule="auto"/>
              <w:rPr>
                <w:sz w:val="20"/>
                <w:lang w:val="lt-LT"/>
              </w:rPr>
            </w:pPr>
            <w:r w:rsidRPr="58DA6796">
              <w:rPr>
                <w:b/>
                <w:bCs/>
                <w:color w:val="000000"/>
                <w:sz w:val="20"/>
                <w:lang w:val="lt-LT"/>
              </w:rPr>
              <w:t>NFR-</w:t>
            </w:r>
            <w:r w:rsidR="7B5ABA1D" w:rsidRPr="58DA6796">
              <w:rPr>
                <w:b/>
                <w:bCs/>
                <w:color w:val="000000"/>
                <w:sz w:val="20"/>
                <w:lang w:val="lt-LT"/>
              </w:rPr>
              <w:t>6</w:t>
            </w:r>
            <w:r w:rsidR="7548E224" w:rsidRPr="58DA6796">
              <w:rPr>
                <w:b/>
                <w:bCs/>
                <w:color w:val="000000"/>
                <w:sz w:val="20"/>
                <w:lang w:val="lt-LT"/>
              </w:rPr>
              <w:t>0</w:t>
            </w:r>
          </w:p>
        </w:tc>
        <w:tc>
          <w:tcPr>
            <w:tcW w:w="1842" w:type="dxa"/>
          </w:tcPr>
          <w:p w14:paraId="117036D4" w14:textId="7D97E7CB" w:rsidR="00EC08AC" w:rsidRPr="00D6727E" w:rsidRDefault="00EC08AC" w:rsidP="00F22799">
            <w:pPr>
              <w:spacing w:before="120" w:after="120"/>
              <w:rPr>
                <w:sz w:val="20"/>
                <w:lang w:val="lt-LT"/>
              </w:rPr>
            </w:pPr>
            <w:r w:rsidRPr="00D6727E">
              <w:rPr>
                <w:sz w:val="20"/>
                <w:lang w:val="lt-LT"/>
              </w:rPr>
              <w:t>Reikalavimai portalo greitaveikai</w:t>
            </w:r>
          </w:p>
        </w:tc>
        <w:tc>
          <w:tcPr>
            <w:tcW w:w="6663" w:type="dxa"/>
          </w:tcPr>
          <w:p w14:paraId="18F422B5" w14:textId="5D02173D" w:rsidR="00EC08AC" w:rsidRPr="00D6727E" w:rsidRDefault="2F20591C" w:rsidP="58DA6796">
            <w:pPr>
              <w:jc w:val="both"/>
              <w:rPr>
                <w:sz w:val="20"/>
                <w:lang w:val="lt-LT"/>
              </w:rPr>
            </w:pPr>
            <w:r w:rsidRPr="58DA6796">
              <w:rPr>
                <w:sz w:val="20"/>
                <w:lang w:val="lt-LT"/>
              </w:rPr>
              <w:t>Turi būti galimybė naudoti naršyklės spartinimą (</w:t>
            </w:r>
            <w:proofErr w:type="spellStart"/>
            <w:r w:rsidRPr="58DA6796">
              <w:rPr>
                <w:sz w:val="20"/>
                <w:lang w:val="lt-LT"/>
              </w:rPr>
              <w:t>ang</w:t>
            </w:r>
            <w:proofErr w:type="spellEnd"/>
            <w:r w:rsidRPr="58DA6796">
              <w:rPr>
                <w:sz w:val="20"/>
                <w:lang w:val="lt-LT"/>
              </w:rPr>
              <w:t xml:space="preserve">. </w:t>
            </w:r>
            <w:proofErr w:type="spellStart"/>
            <w:r w:rsidRPr="58DA6796">
              <w:rPr>
                <w:i/>
                <w:iCs/>
                <w:sz w:val="20"/>
                <w:lang w:val="lt-LT"/>
              </w:rPr>
              <w:t>browser</w:t>
            </w:r>
            <w:proofErr w:type="spellEnd"/>
            <w:r w:rsidRPr="58DA6796">
              <w:rPr>
                <w:i/>
                <w:iCs/>
                <w:sz w:val="20"/>
                <w:lang w:val="lt-LT"/>
              </w:rPr>
              <w:t xml:space="preserve"> </w:t>
            </w:r>
            <w:proofErr w:type="spellStart"/>
            <w:r w:rsidRPr="58DA6796">
              <w:rPr>
                <w:i/>
                <w:iCs/>
                <w:sz w:val="20"/>
                <w:lang w:val="lt-LT"/>
              </w:rPr>
              <w:t>caching</w:t>
            </w:r>
            <w:proofErr w:type="spellEnd"/>
            <w:r w:rsidRPr="58DA6796">
              <w:rPr>
                <w:sz w:val="20"/>
                <w:lang w:val="lt-LT"/>
              </w:rPr>
              <w:t xml:space="preserve">), kad statiniai failai (pvz., CSS, </w:t>
            </w:r>
            <w:proofErr w:type="spellStart"/>
            <w:r w:rsidRPr="58DA6796">
              <w:rPr>
                <w:sz w:val="20"/>
                <w:lang w:val="lt-LT"/>
              </w:rPr>
              <w:t>JavaScript</w:t>
            </w:r>
            <w:proofErr w:type="spellEnd"/>
            <w:r w:rsidRPr="58DA6796">
              <w:rPr>
                <w:sz w:val="20"/>
                <w:lang w:val="lt-LT"/>
              </w:rPr>
              <w:t xml:space="preserve">, paveikslėliai) būtų saugomi </w:t>
            </w:r>
            <w:r w:rsidR="386FD44D" w:rsidRPr="58DA6796">
              <w:rPr>
                <w:sz w:val="20"/>
                <w:lang w:val="lt-LT"/>
              </w:rPr>
              <w:t>vartotojų</w:t>
            </w:r>
            <w:r w:rsidRPr="58DA6796">
              <w:rPr>
                <w:sz w:val="20"/>
                <w:lang w:val="lt-LT"/>
              </w:rPr>
              <w:t xml:space="preserve"> naršyklėse.</w:t>
            </w:r>
          </w:p>
        </w:tc>
      </w:tr>
      <w:tr w:rsidR="007732E6" w:rsidRPr="00D6727E" w14:paraId="5A50C70E" w14:textId="77777777" w:rsidTr="58DA6796">
        <w:tc>
          <w:tcPr>
            <w:tcW w:w="988" w:type="dxa"/>
          </w:tcPr>
          <w:p w14:paraId="2B8C4C5A" w14:textId="34425A0D" w:rsidR="00EC08AC" w:rsidRPr="00D6727E" w:rsidRDefault="4E48A8F6" w:rsidP="58DA6796">
            <w:pPr>
              <w:pBdr>
                <w:top w:val="nil"/>
                <w:left w:val="nil"/>
                <w:bottom w:val="nil"/>
                <w:right w:val="nil"/>
                <w:between w:val="nil"/>
              </w:pBdr>
              <w:spacing w:before="120" w:after="120" w:line="360" w:lineRule="auto"/>
              <w:rPr>
                <w:sz w:val="20"/>
                <w:lang w:val="lt-LT"/>
              </w:rPr>
            </w:pPr>
            <w:r w:rsidRPr="58DA6796">
              <w:rPr>
                <w:b/>
                <w:bCs/>
                <w:color w:val="000000"/>
                <w:sz w:val="20"/>
                <w:lang w:val="lt-LT"/>
              </w:rPr>
              <w:t>NFR-</w:t>
            </w:r>
            <w:r w:rsidR="14CA0250" w:rsidRPr="58DA6796">
              <w:rPr>
                <w:b/>
                <w:bCs/>
                <w:color w:val="000000"/>
                <w:sz w:val="20"/>
                <w:lang w:val="lt-LT"/>
              </w:rPr>
              <w:t>6</w:t>
            </w:r>
            <w:r w:rsidR="45890480" w:rsidRPr="58DA6796">
              <w:rPr>
                <w:b/>
                <w:bCs/>
                <w:color w:val="000000"/>
                <w:sz w:val="20"/>
                <w:lang w:val="lt-LT"/>
              </w:rPr>
              <w:t>1</w:t>
            </w:r>
          </w:p>
        </w:tc>
        <w:tc>
          <w:tcPr>
            <w:tcW w:w="1842" w:type="dxa"/>
          </w:tcPr>
          <w:p w14:paraId="4059E25A" w14:textId="07D13EFD" w:rsidR="00EC08AC" w:rsidRPr="00D6727E" w:rsidRDefault="00EC08AC" w:rsidP="00F22799">
            <w:pPr>
              <w:spacing w:before="120" w:after="120"/>
              <w:rPr>
                <w:sz w:val="20"/>
                <w:lang w:val="lt-LT"/>
              </w:rPr>
            </w:pPr>
            <w:r w:rsidRPr="00D6727E">
              <w:rPr>
                <w:sz w:val="20"/>
                <w:lang w:val="lt-LT"/>
              </w:rPr>
              <w:t>Reikalavimai portalo greitaveikai</w:t>
            </w:r>
          </w:p>
        </w:tc>
        <w:tc>
          <w:tcPr>
            <w:tcW w:w="6663" w:type="dxa"/>
          </w:tcPr>
          <w:p w14:paraId="534D5F60" w14:textId="336E570B" w:rsidR="00EC08AC" w:rsidRPr="00D6727E" w:rsidRDefault="00EC08AC" w:rsidP="00012B06">
            <w:pPr>
              <w:jc w:val="both"/>
              <w:rPr>
                <w:sz w:val="20"/>
                <w:lang w:val="lt-LT"/>
              </w:rPr>
            </w:pPr>
            <w:r w:rsidRPr="00D6727E">
              <w:rPr>
                <w:sz w:val="20"/>
                <w:lang w:val="lt-LT"/>
              </w:rPr>
              <w:t>Svetainė turi palaikyti serverio pusės spartinimo (</w:t>
            </w:r>
            <w:proofErr w:type="spellStart"/>
            <w:r w:rsidRPr="00D6727E">
              <w:rPr>
                <w:sz w:val="20"/>
                <w:lang w:val="lt-LT"/>
              </w:rPr>
              <w:t>ang</w:t>
            </w:r>
            <w:proofErr w:type="spellEnd"/>
            <w:r w:rsidRPr="00D6727E">
              <w:rPr>
                <w:sz w:val="20"/>
                <w:lang w:val="lt-LT"/>
              </w:rPr>
              <w:t xml:space="preserve">. </w:t>
            </w:r>
            <w:proofErr w:type="spellStart"/>
            <w:r w:rsidRPr="00D6727E">
              <w:rPr>
                <w:i/>
                <w:iCs/>
                <w:sz w:val="20"/>
                <w:lang w:val="lt-LT"/>
              </w:rPr>
              <w:t>server</w:t>
            </w:r>
            <w:proofErr w:type="spellEnd"/>
            <w:r w:rsidRPr="00D6727E">
              <w:rPr>
                <w:i/>
                <w:iCs/>
                <w:sz w:val="20"/>
                <w:lang w:val="lt-LT"/>
              </w:rPr>
              <w:t xml:space="preserve"> </w:t>
            </w:r>
            <w:proofErr w:type="spellStart"/>
            <w:r w:rsidRPr="00D6727E">
              <w:rPr>
                <w:i/>
                <w:iCs/>
                <w:sz w:val="20"/>
                <w:lang w:val="lt-LT"/>
              </w:rPr>
              <w:t>caching</w:t>
            </w:r>
            <w:proofErr w:type="spellEnd"/>
            <w:r w:rsidRPr="00D6727E">
              <w:rPr>
                <w:sz w:val="20"/>
                <w:lang w:val="lt-LT"/>
              </w:rPr>
              <w:t>) sprendimus, siekiant sumažinti duomenų bazės užklausų skaičių.</w:t>
            </w:r>
          </w:p>
        </w:tc>
      </w:tr>
    </w:tbl>
    <w:p w14:paraId="762F437E" w14:textId="77777777" w:rsidR="008A4D3B" w:rsidRPr="00D6727E" w:rsidRDefault="750D71C3" w:rsidP="00696DD3">
      <w:pPr>
        <w:pStyle w:val="Antrat3"/>
        <w:rPr>
          <w:lang w:eastAsia="lt-LT"/>
        </w:rPr>
      </w:pPr>
      <w:bookmarkStart w:id="140" w:name="_Toc30151800"/>
      <w:bookmarkStart w:id="141" w:name="_Toc518393558"/>
      <w:bookmarkStart w:id="142" w:name="_Toc225701897"/>
      <w:bookmarkStart w:id="143" w:name="_Toc226095615"/>
      <w:r w:rsidRPr="58DA6796">
        <w:rPr>
          <w:lang w:eastAsia="lt-LT"/>
        </w:rPr>
        <w:t>Reikalavimai stebėsenai</w:t>
      </w:r>
      <w:bookmarkEnd w:id="140"/>
      <w:bookmarkEnd w:id="141"/>
      <w:bookmarkEnd w:id="142"/>
      <w:bookmarkEnd w:id="143"/>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8A4D3B" w:rsidRPr="00D6727E" w14:paraId="0E91EE6D" w14:textId="77777777" w:rsidTr="58DA6796">
        <w:tc>
          <w:tcPr>
            <w:tcW w:w="988" w:type="dxa"/>
            <w:shd w:val="clear" w:color="auto" w:fill="F2F2F2" w:themeFill="background1" w:themeFillShade="F2"/>
          </w:tcPr>
          <w:p w14:paraId="0E3D2220" w14:textId="77777777" w:rsidR="008A4D3B" w:rsidRPr="00D6727E" w:rsidRDefault="008A4D3B" w:rsidP="000D3087">
            <w:pPr>
              <w:spacing w:before="120" w:after="120" w:line="240" w:lineRule="auto"/>
              <w:jc w:val="center"/>
              <w:rPr>
                <w:sz w:val="20"/>
                <w:lang w:val="lt-LT"/>
              </w:rPr>
            </w:pPr>
            <w:r w:rsidRPr="00D6727E">
              <w:rPr>
                <w:sz w:val="20"/>
                <w:lang w:val="lt-LT"/>
              </w:rPr>
              <w:t>#</w:t>
            </w:r>
          </w:p>
        </w:tc>
        <w:tc>
          <w:tcPr>
            <w:tcW w:w="1842" w:type="dxa"/>
            <w:shd w:val="clear" w:color="auto" w:fill="F2F2F2" w:themeFill="background1" w:themeFillShade="F2"/>
          </w:tcPr>
          <w:p w14:paraId="5A52E816" w14:textId="77777777" w:rsidR="008A4D3B" w:rsidRPr="00D6727E" w:rsidRDefault="008A4D3B" w:rsidP="000D3087">
            <w:pPr>
              <w:spacing w:before="120" w:after="120" w:line="240" w:lineRule="auto"/>
              <w:rPr>
                <w:b/>
                <w:sz w:val="20"/>
                <w:lang w:val="lt-LT"/>
              </w:rPr>
            </w:pPr>
            <w:r w:rsidRPr="00D6727E">
              <w:rPr>
                <w:b/>
                <w:sz w:val="20"/>
                <w:lang w:val="lt-LT"/>
              </w:rPr>
              <w:t>Pavadinimas</w:t>
            </w:r>
          </w:p>
        </w:tc>
        <w:tc>
          <w:tcPr>
            <w:tcW w:w="6663" w:type="dxa"/>
            <w:shd w:val="clear" w:color="auto" w:fill="F2F2F2" w:themeFill="background1" w:themeFillShade="F2"/>
          </w:tcPr>
          <w:p w14:paraId="399E7241" w14:textId="77777777" w:rsidR="008A4D3B" w:rsidRPr="00D6727E" w:rsidRDefault="008A4D3B" w:rsidP="000D3087">
            <w:pPr>
              <w:spacing w:before="120" w:after="120" w:line="240" w:lineRule="auto"/>
              <w:rPr>
                <w:b/>
                <w:sz w:val="20"/>
                <w:lang w:val="lt-LT"/>
              </w:rPr>
            </w:pPr>
            <w:r w:rsidRPr="00D6727E">
              <w:rPr>
                <w:b/>
                <w:sz w:val="20"/>
                <w:lang w:val="lt-LT"/>
              </w:rPr>
              <w:t>Aprašymas</w:t>
            </w:r>
          </w:p>
        </w:tc>
      </w:tr>
      <w:tr w:rsidR="008A4D3B" w:rsidRPr="00D6727E" w14:paraId="2EFA26AA" w14:textId="77777777" w:rsidTr="58DA6796">
        <w:tc>
          <w:tcPr>
            <w:tcW w:w="988" w:type="dxa"/>
          </w:tcPr>
          <w:p w14:paraId="0F7471AA" w14:textId="487B3858" w:rsidR="008A4D3B" w:rsidRPr="00D6727E" w:rsidRDefault="4E48A8F6" w:rsidP="58DA6796">
            <w:pPr>
              <w:pBdr>
                <w:top w:val="nil"/>
                <w:left w:val="nil"/>
                <w:bottom w:val="nil"/>
                <w:right w:val="nil"/>
                <w:between w:val="nil"/>
              </w:pBdr>
              <w:spacing w:before="120" w:after="120" w:line="360" w:lineRule="auto"/>
              <w:jc w:val="both"/>
              <w:rPr>
                <w:color w:val="000000"/>
                <w:sz w:val="20"/>
                <w:lang w:val="lt-LT"/>
              </w:rPr>
            </w:pPr>
            <w:r w:rsidRPr="58DA6796">
              <w:rPr>
                <w:b/>
                <w:bCs/>
                <w:color w:val="000000"/>
                <w:sz w:val="20"/>
                <w:lang w:val="lt-LT"/>
              </w:rPr>
              <w:t>NFR-</w:t>
            </w:r>
            <w:r w:rsidR="31B81A5E" w:rsidRPr="58DA6796">
              <w:rPr>
                <w:b/>
                <w:bCs/>
                <w:color w:val="000000"/>
                <w:sz w:val="20"/>
                <w:lang w:val="lt-LT"/>
              </w:rPr>
              <w:t>6</w:t>
            </w:r>
            <w:r w:rsidR="16EE06E7" w:rsidRPr="58DA6796">
              <w:rPr>
                <w:b/>
                <w:bCs/>
                <w:color w:val="000000"/>
                <w:sz w:val="20"/>
                <w:lang w:val="lt-LT"/>
              </w:rPr>
              <w:t>2</w:t>
            </w:r>
          </w:p>
        </w:tc>
        <w:tc>
          <w:tcPr>
            <w:tcW w:w="1842" w:type="dxa"/>
          </w:tcPr>
          <w:p w14:paraId="013944BA" w14:textId="77777777" w:rsidR="008A4D3B" w:rsidRPr="00D6727E" w:rsidRDefault="008A4D3B" w:rsidP="000D3087">
            <w:pPr>
              <w:spacing w:before="120" w:after="120"/>
              <w:jc w:val="both"/>
              <w:rPr>
                <w:sz w:val="20"/>
                <w:lang w:val="lt-LT"/>
              </w:rPr>
            </w:pPr>
            <w:r w:rsidRPr="00D6727E">
              <w:rPr>
                <w:sz w:val="20"/>
                <w:lang w:val="lt-LT"/>
              </w:rPr>
              <w:t>Reikalavimai sistemos stebėjimui</w:t>
            </w:r>
          </w:p>
        </w:tc>
        <w:tc>
          <w:tcPr>
            <w:tcW w:w="6663" w:type="dxa"/>
          </w:tcPr>
          <w:p w14:paraId="79077AAD" w14:textId="15F21626" w:rsidR="008A4D3B" w:rsidRPr="00D6727E" w:rsidRDefault="0E54536E" w:rsidP="5F98C180">
            <w:pPr>
              <w:spacing w:before="120" w:after="0"/>
              <w:jc w:val="both"/>
              <w:rPr>
                <w:sz w:val="20"/>
                <w:lang w:val="lt-LT"/>
              </w:rPr>
            </w:pPr>
            <w:r w:rsidRPr="00D6727E">
              <w:rPr>
                <w:sz w:val="20"/>
                <w:lang w:val="lt-LT"/>
              </w:rPr>
              <w:t xml:space="preserve">Turi būti realizuoti sistemos ir jos komponentų veikimo stebėsenos ir išankstinio perspėjimo (angl. </w:t>
            </w:r>
            <w:proofErr w:type="spellStart"/>
            <w:r w:rsidRPr="00D6727E">
              <w:rPr>
                <w:i/>
                <w:iCs/>
                <w:sz w:val="20"/>
                <w:lang w:val="lt-LT"/>
              </w:rPr>
              <w:t>monitoring</w:t>
            </w:r>
            <w:proofErr w:type="spellEnd"/>
            <w:r w:rsidRPr="00D6727E">
              <w:rPr>
                <w:sz w:val="20"/>
                <w:lang w:val="lt-LT"/>
              </w:rPr>
              <w:t>) sprendimai</w:t>
            </w:r>
            <w:r w:rsidR="3BA1608D" w:rsidRPr="00D6727E">
              <w:rPr>
                <w:sz w:val="20"/>
                <w:lang w:val="lt-LT"/>
              </w:rPr>
              <w:t xml:space="preserve"> su vizualinės stebėsenos komponentais</w:t>
            </w:r>
            <w:r w:rsidRPr="00D6727E">
              <w:rPr>
                <w:sz w:val="20"/>
                <w:lang w:val="lt-LT"/>
              </w:rPr>
              <w:t xml:space="preserve">. </w:t>
            </w:r>
          </w:p>
        </w:tc>
      </w:tr>
    </w:tbl>
    <w:p w14:paraId="4DAA0187" w14:textId="77777777" w:rsidR="00F52D4E" w:rsidRPr="00D6727E" w:rsidRDefault="2DF8747F" w:rsidP="00696DD3">
      <w:pPr>
        <w:pStyle w:val="Antrat3"/>
      </w:pPr>
      <w:bookmarkStart w:id="144" w:name="_Toc30151801"/>
      <w:bookmarkStart w:id="145" w:name="_Toc411143098"/>
      <w:bookmarkStart w:id="146" w:name="_Toc225701898"/>
      <w:bookmarkStart w:id="147" w:name="_Toc226095616"/>
      <w:r>
        <w:lastRenderedPageBreak/>
        <w:t xml:space="preserve">Reikalavimai </w:t>
      </w:r>
      <w:r w:rsidR="5BD85AE3">
        <w:t>techniniam pasiūlymui</w:t>
      </w:r>
      <w:bookmarkEnd w:id="144"/>
      <w:bookmarkEnd w:id="145"/>
      <w:bookmarkEnd w:id="146"/>
      <w:bookmarkEnd w:id="147"/>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F52D4E" w:rsidRPr="00D6727E" w14:paraId="3E7639AE" w14:textId="77777777" w:rsidTr="58DA6796">
        <w:tc>
          <w:tcPr>
            <w:tcW w:w="988" w:type="dxa"/>
            <w:shd w:val="clear" w:color="auto" w:fill="F2F2F2" w:themeFill="background1" w:themeFillShade="F2"/>
          </w:tcPr>
          <w:p w14:paraId="0E09739C" w14:textId="77777777" w:rsidR="00F52D4E" w:rsidRPr="00D6727E" w:rsidRDefault="00F52D4E" w:rsidP="00D05717">
            <w:pPr>
              <w:spacing w:before="120" w:after="120" w:line="240" w:lineRule="auto"/>
              <w:jc w:val="center"/>
              <w:rPr>
                <w:sz w:val="20"/>
                <w:lang w:val="lt-LT"/>
              </w:rPr>
            </w:pPr>
            <w:r w:rsidRPr="00D6727E">
              <w:rPr>
                <w:sz w:val="20"/>
                <w:lang w:val="lt-LT"/>
              </w:rPr>
              <w:t>#</w:t>
            </w:r>
          </w:p>
        </w:tc>
        <w:tc>
          <w:tcPr>
            <w:tcW w:w="1842" w:type="dxa"/>
            <w:shd w:val="clear" w:color="auto" w:fill="F2F2F2" w:themeFill="background1" w:themeFillShade="F2"/>
          </w:tcPr>
          <w:p w14:paraId="1BA4D9CD" w14:textId="77777777" w:rsidR="00F52D4E" w:rsidRPr="00D6727E" w:rsidRDefault="00F52D4E" w:rsidP="00D05717">
            <w:pPr>
              <w:spacing w:before="120" w:after="120" w:line="240" w:lineRule="auto"/>
              <w:rPr>
                <w:b/>
                <w:sz w:val="20"/>
                <w:lang w:val="lt-LT"/>
              </w:rPr>
            </w:pPr>
            <w:r w:rsidRPr="00D6727E">
              <w:rPr>
                <w:b/>
                <w:sz w:val="20"/>
                <w:lang w:val="lt-LT"/>
              </w:rPr>
              <w:t>Pavadinimas</w:t>
            </w:r>
          </w:p>
        </w:tc>
        <w:tc>
          <w:tcPr>
            <w:tcW w:w="6663" w:type="dxa"/>
            <w:shd w:val="clear" w:color="auto" w:fill="F2F2F2" w:themeFill="background1" w:themeFillShade="F2"/>
          </w:tcPr>
          <w:p w14:paraId="1E4454CF" w14:textId="77777777" w:rsidR="00F52D4E" w:rsidRPr="00D6727E" w:rsidRDefault="00F52D4E" w:rsidP="00D05717">
            <w:pPr>
              <w:spacing w:before="120" w:after="120" w:line="240" w:lineRule="auto"/>
              <w:rPr>
                <w:b/>
                <w:sz w:val="20"/>
                <w:lang w:val="lt-LT"/>
              </w:rPr>
            </w:pPr>
            <w:r w:rsidRPr="00D6727E">
              <w:rPr>
                <w:b/>
                <w:sz w:val="20"/>
                <w:lang w:val="lt-LT"/>
              </w:rPr>
              <w:t>Aprašymas</w:t>
            </w:r>
          </w:p>
        </w:tc>
      </w:tr>
      <w:tr w:rsidR="00733E34" w:rsidRPr="00D6727E" w14:paraId="3639FD50" w14:textId="77777777" w:rsidTr="58DA6796">
        <w:tc>
          <w:tcPr>
            <w:tcW w:w="988" w:type="dxa"/>
          </w:tcPr>
          <w:p w14:paraId="588F8FB1" w14:textId="3A2D5B84" w:rsidR="00F52D4E" w:rsidRPr="00D6727E" w:rsidRDefault="4E48A8F6" w:rsidP="58DA6796">
            <w:pPr>
              <w:pBdr>
                <w:top w:val="nil"/>
                <w:left w:val="nil"/>
                <w:bottom w:val="nil"/>
                <w:right w:val="nil"/>
                <w:between w:val="nil"/>
              </w:pBdr>
              <w:spacing w:before="120" w:after="120" w:line="360" w:lineRule="auto"/>
              <w:rPr>
                <w:sz w:val="20"/>
                <w:lang w:val="lt-LT"/>
              </w:rPr>
            </w:pPr>
            <w:r w:rsidRPr="58DA6796">
              <w:rPr>
                <w:b/>
                <w:bCs/>
                <w:color w:val="000000"/>
                <w:sz w:val="20"/>
                <w:lang w:val="lt-LT"/>
              </w:rPr>
              <w:t>NFR-</w:t>
            </w:r>
            <w:r w:rsidR="638570BF" w:rsidRPr="58DA6796">
              <w:rPr>
                <w:b/>
                <w:bCs/>
                <w:color w:val="000000"/>
                <w:sz w:val="20"/>
                <w:lang w:val="lt-LT"/>
              </w:rPr>
              <w:t>6</w:t>
            </w:r>
            <w:r w:rsidR="4EFEE6F8" w:rsidRPr="58DA6796">
              <w:rPr>
                <w:b/>
                <w:bCs/>
                <w:color w:val="000000"/>
                <w:sz w:val="20"/>
                <w:lang w:val="lt-LT"/>
              </w:rPr>
              <w:t>3</w:t>
            </w:r>
          </w:p>
        </w:tc>
        <w:tc>
          <w:tcPr>
            <w:tcW w:w="1842" w:type="dxa"/>
          </w:tcPr>
          <w:p w14:paraId="16885E15" w14:textId="77777777" w:rsidR="00F52D4E" w:rsidRPr="00D6727E" w:rsidRDefault="00DE76A9" w:rsidP="00D05717">
            <w:pPr>
              <w:spacing w:before="120" w:after="120"/>
              <w:rPr>
                <w:sz w:val="20"/>
                <w:lang w:val="lt-LT"/>
              </w:rPr>
            </w:pPr>
            <w:r w:rsidRPr="00D6727E">
              <w:rPr>
                <w:sz w:val="20"/>
                <w:lang w:val="lt-LT"/>
              </w:rPr>
              <w:t>Reikalavimai techniniam pasiūlymui</w:t>
            </w:r>
          </w:p>
        </w:tc>
        <w:tc>
          <w:tcPr>
            <w:tcW w:w="6663" w:type="dxa"/>
          </w:tcPr>
          <w:p w14:paraId="088E0ADF" w14:textId="77777777" w:rsidR="00DE76A9" w:rsidRPr="00D6727E" w:rsidRDefault="00DE76A9" w:rsidP="00AC170B">
            <w:pPr>
              <w:spacing w:before="120" w:after="120"/>
              <w:rPr>
                <w:rFonts w:eastAsia="Calibri"/>
                <w:sz w:val="20"/>
                <w:lang w:val="lt-LT" w:eastAsia="lt-LT"/>
              </w:rPr>
            </w:pPr>
            <w:r w:rsidRPr="00D6727E">
              <w:rPr>
                <w:rFonts w:eastAsia="Calibri"/>
                <w:sz w:val="20"/>
                <w:lang w:val="lt-LT" w:eastAsia="lt-LT"/>
              </w:rPr>
              <w:t>Diegėjas turi nurodyti portalo ir/arbo jo komponentų realizavimo būdą – bus naudojama standartinė (angl. COTS) ar kuriama (programuojama) programinė įranga.</w:t>
            </w:r>
          </w:p>
          <w:p w14:paraId="4C43CC2D" w14:textId="77777777" w:rsidR="00DE76A9" w:rsidRPr="00D6727E" w:rsidRDefault="00DE76A9" w:rsidP="00AC170B">
            <w:pPr>
              <w:spacing w:before="120" w:after="120"/>
              <w:rPr>
                <w:rFonts w:eastAsia="Calibri"/>
                <w:sz w:val="20"/>
                <w:lang w:val="lt-LT" w:eastAsia="lt-LT"/>
              </w:rPr>
            </w:pPr>
            <w:r w:rsidRPr="00D6727E">
              <w:rPr>
                <w:rFonts w:eastAsia="Calibri"/>
                <w:sz w:val="20"/>
                <w:lang w:val="lt-LT" w:eastAsia="lt-LT"/>
              </w:rPr>
              <w:t>Diegėjas turi nurodyti planuojamų COTS sprendimų gamintojų</w:t>
            </w:r>
            <w:r w:rsidR="00DE65EC" w:rsidRPr="00D6727E">
              <w:rPr>
                <w:rFonts w:eastAsia="Calibri"/>
                <w:sz w:val="20"/>
                <w:lang w:val="lt-LT" w:eastAsia="lt-LT"/>
              </w:rPr>
              <w:t>, programinės įrangos pavadinimus, tikslias versijas, viešai skelbiamas specifikacijas.</w:t>
            </w:r>
          </w:p>
          <w:p w14:paraId="5FFCB8E8" w14:textId="77777777" w:rsidR="00332844" w:rsidRPr="00D6727E" w:rsidRDefault="00DE65EC" w:rsidP="00AC170B">
            <w:pPr>
              <w:spacing w:before="120" w:after="120"/>
              <w:rPr>
                <w:rFonts w:eastAsia="Calibri"/>
                <w:sz w:val="20"/>
                <w:lang w:val="lt-LT" w:eastAsia="lt-LT"/>
              </w:rPr>
            </w:pPr>
            <w:r w:rsidRPr="00D6727E">
              <w:rPr>
                <w:rFonts w:eastAsia="Calibri"/>
                <w:sz w:val="20"/>
                <w:lang w:val="lt-LT" w:eastAsia="lt-LT"/>
              </w:rPr>
              <w:t xml:space="preserve">Diegėjas turi nurodyti programuojamai įrangai planuojamas naudoti technologijas (aplikacijų serverius, programavimo karkasus (angl. </w:t>
            </w:r>
            <w:proofErr w:type="spellStart"/>
            <w:r w:rsidRPr="00D6727E">
              <w:rPr>
                <w:rFonts w:eastAsia="Calibri"/>
                <w:i/>
                <w:sz w:val="20"/>
                <w:lang w:val="lt-LT" w:eastAsia="lt-LT"/>
              </w:rPr>
              <w:t>framework</w:t>
            </w:r>
            <w:proofErr w:type="spellEnd"/>
            <w:r w:rsidRPr="00D6727E">
              <w:rPr>
                <w:rFonts w:eastAsia="Calibri"/>
                <w:sz w:val="20"/>
                <w:lang w:val="lt-LT" w:eastAsia="lt-LT"/>
              </w:rPr>
              <w:t xml:space="preserve">), programavimo kalbas, bibliotekas ir pan.). </w:t>
            </w:r>
          </w:p>
          <w:p w14:paraId="7D4E7EF5" w14:textId="428F0AFE" w:rsidR="00F52D4E" w:rsidRPr="00D6727E" w:rsidRDefault="509C1FAF" w:rsidP="0549BBDE">
            <w:pPr>
              <w:spacing w:before="120" w:after="120"/>
              <w:rPr>
                <w:rFonts w:eastAsia="Calibri"/>
                <w:sz w:val="20"/>
                <w:lang w:val="lt-LT" w:eastAsia="lt-LT"/>
              </w:rPr>
            </w:pPr>
            <w:r w:rsidRPr="00D6727E">
              <w:rPr>
                <w:rFonts w:eastAsia="Calibri"/>
                <w:sz w:val="20"/>
                <w:lang w:val="lt-LT" w:eastAsia="lt-LT"/>
              </w:rPr>
              <w:t xml:space="preserve">Programuojami </w:t>
            </w:r>
            <w:r w:rsidR="53B3E2CA" w:rsidRPr="00D6727E">
              <w:rPr>
                <w:rFonts w:eastAsia="Calibri"/>
                <w:sz w:val="20"/>
                <w:lang w:val="lt-LT" w:eastAsia="lt-LT"/>
              </w:rPr>
              <w:t>P</w:t>
            </w:r>
            <w:r w:rsidR="0233A7D5" w:rsidRPr="00D6727E">
              <w:rPr>
                <w:rFonts w:eastAsia="Calibri"/>
                <w:sz w:val="20"/>
                <w:lang w:val="lt-LT" w:eastAsia="lt-LT"/>
              </w:rPr>
              <w:t>ortal</w:t>
            </w:r>
            <w:r w:rsidRPr="00D6727E">
              <w:rPr>
                <w:rFonts w:eastAsia="Calibri"/>
                <w:sz w:val="20"/>
                <w:lang w:val="lt-LT" w:eastAsia="lt-LT"/>
              </w:rPr>
              <w:t>o komponentai</w:t>
            </w:r>
            <w:r w:rsidR="0233A7D5" w:rsidRPr="00D6727E">
              <w:rPr>
                <w:rFonts w:eastAsia="Calibri"/>
                <w:sz w:val="20"/>
                <w:lang w:val="lt-LT" w:eastAsia="lt-LT"/>
              </w:rPr>
              <w:t xml:space="preserve"> turi būti </w:t>
            </w:r>
            <w:r w:rsidRPr="00D6727E">
              <w:rPr>
                <w:rFonts w:eastAsia="Calibri"/>
                <w:sz w:val="20"/>
                <w:lang w:val="lt-LT" w:eastAsia="lt-LT"/>
              </w:rPr>
              <w:t>realizuoti</w:t>
            </w:r>
            <w:r w:rsidR="0233A7D5" w:rsidRPr="00D6727E">
              <w:rPr>
                <w:rFonts w:eastAsia="Calibri"/>
                <w:sz w:val="20"/>
                <w:lang w:val="lt-LT" w:eastAsia="lt-LT"/>
              </w:rPr>
              <w:t xml:space="preserve"> kuo plačiau panaudojant</w:t>
            </w:r>
            <w:r w:rsidR="00DE76A9" w:rsidRPr="00D6727E">
              <w:rPr>
                <w:rFonts w:eastAsia="Calibri"/>
                <w:sz w:val="20"/>
                <w:lang w:val="lt-LT" w:eastAsia="lt-LT"/>
              </w:rPr>
              <w:t xml:space="preserve"> paplitusi</w:t>
            </w:r>
            <w:r w:rsidR="0233A7D5" w:rsidRPr="00D6727E">
              <w:rPr>
                <w:rFonts w:eastAsia="Calibri"/>
                <w:sz w:val="20"/>
                <w:lang w:val="lt-LT" w:eastAsia="lt-LT"/>
              </w:rPr>
              <w:t>a</w:t>
            </w:r>
            <w:r w:rsidR="00DE76A9" w:rsidRPr="00D6727E">
              <w:rPr>
                <w:rFonts w:eastAsia="Calibri"/>
                <w:sz w:val="20"/>
                <w:lang w:val="lt-LT" w:eastAsia="lt-LT"/>
              </w:rPr>
              <w:t xml:space="preserve">s </w:t>
            </w:r>
            <w:r w:rsidR="0233A7D5" w:rsidRPr="00D6727E">
              <w:rPr>
                <w:rFonts w:eastAsia="Calibri"/>
                <w:sz w:val="20"/>
                <w:lang w:val="lt-LT" w:eastAsia="lt-LT"/>
              </w:rPr>
              <w:t>atvirąsias</w:t>
            </w:r>
            <w:r w:rsidR="00DE76A9" w:rsidRPr="00D6727E">
              <w:rPr>
                <w:rFonts w:eastAsia="Calibri"/>
                <w:sz w:val="20"/>
                <w:lang w:val="lt-LT" w:eastAsia="lt-LT"/>
              </w:rPr>
              <w:t xml:space="preserve"> technologij</w:t>
            </w:r>
            <w:r w:rsidR="0233A7D5" w:rsidRPr="00D6727E">
              <w:rPr>
                <w:rFonts w:eastAsia="Calibri"/>
                <w:sz w:val="20"/>
                <w:lang w:val="lt-LT" w:eastAsia="lt-LT"/>
              </w:rPr>
              <w:t>a</w:t>
            </w:r>
            <w:r w:rsidR="00DE76A9" w:rsidRPr="00D6727E">
              <w:rPr>
                <w:rFonts w:eastAsia="Calibri"/>
                <w:sz w:val="20"/>
                <w:lang w:val="lt-LT" w:eastAsia="lt-LT"/>
              </w:rPr>
              <w:t xml:space="preserve">s ir/arba </w:t>
            </w:r>
            <w:r w:rsidR="60EB6AE6" w:rsidRPr="00D6727E">
              <w:rPr>
                <w:rFonts w:eastAsia="Calibri"/>
                <w:sz w:val="20"/>
                <w:lang w:val="lt-LT" w:eastAsia="lt-LT"/>
              </w:rPr>
              <w:t>programavimo karkas</w:t>
            </w:r>
            <w:r w:rsidR="0233A7D5" w:rsidRPr="00D6727E">
              <w:rPr>
                <w:rFonts w:eastAsia="Calibri"/>
                <w:sz w:val="20"/>
                <w:lang w:val="lt-LT" w:eastAsia="lt-LT"/>
              </w:rPr>
              <w:t>us</w:t>
            </w:r>
            <w:r w:rsidR="313596A7" w:rsidRPr="00D6727E">
              <w:rPr>
                <w:rFonts w:eastAsia="Calibri"/>
                <w:sz w:val="20"/>
                <w:lang w:val="lt-LT" w:eastAsia="lt-LT"/>
              </w:rPr>
              <w:t xml:space="preserve"> (</w:t>
            </w:r>
            <w:proofErr w:type="spellStart"/>
            <w:r w:rsidR="60EB6AE6" w:rsidRPr="00D6727E">
              <w:rPr>
                <w:rFonts w:eastAsia="Calibri"/>
                <w:sz w:val="20"/>
                <w:lang w:val="lt-LT" w:eastAsia="lt-LT"/>
              </w:rPr>
              <w:t>Spring</w:t>
            </w:r>
            <w:proofErr w:type="spellEnd"/>
            <w:r w:rsidR="60EB6AE6" w:rsidRPr="00D6727E">
              <w:rPr>
                <w:rFonts w:eastAsia="Calibri"/>
                <w:sz w:val="20"/>
                <w:lang w:val="lt-LT" w:eastAsia="lt-LT"/>
              </w:rPr>
              <w:t xml:space="preserve"> </w:t>
            </w:r>
            <w:proofErr w:type="spellStart"/>
            <w:r w:rsidR="60EB6AE6" w:rsidRPr="00D6727E">
              <w:rPr>
                <w:rFonts w:eastAsia="Calibri"/>
                <w:sz w:val="20"/>
                <w:lang w:val="lt-LT" w:eastAsia="lt-LT"/>
              </w:rPr>
              <w:t>Boot</w:t>
            </w:r>
            <w:proofErr w:type="spellEnd"/>
            <w:r w:rsidR="60EB6AE6" w:rsidRPr="00D6727E">
              <w:rPr>
                <w:rFonts w:eastAsia="Calibri"/>
                <w:sz w:val="20"/>
                <w:lang w:val="lt-LT" w:eastAsia="lt-LT"/>
              </w:rPr>
              <w:t xml:space="preserve">, </w:t>
            </w:r>
            <w:proofErr w:type="spellStart"/>
            <w:r w:rsidR="60EB6AE6" w:rsidRPr="00D6727E">
              <w:rPr>
                <w:rFonts w:eastAsia="Calibri"/>
                <w:sz w:val="20"/>
                <w:lang w:val="lt-LT" w:eastAsia="lt-LT"/>
              </w:rPr>
              <w:t>Angular</w:t>
            </w:r>
            <w:proofErr w:type="spellEnd"/>
            <w:r w:rsidR="60EB6AE6" w:rsidRPr="00D6727E">
              <w:rPr>
                <w:rFonts w:eastAsia="Calibri"/>
                <w:sz w:val="20"/>
                <w:lang w:val="lt-LT" w:eastAsia="lt-LT"/>
              </w:rPr>
              <w:t xml:space="preserve"> arba </w:t>
            </w:r>
            <w:r w:rsidR="0233A7D5" w:rsidRPr="00D6727E">
              <w:rPr>
                <w:rFonts w:eastAsia="Calibri"/>
                <w:sz w:val="20"/>
                <w:lang w:val="lt-LT" w:eastAsia="lt-LT"/>
              </w:rPr>
              <w:t>lygiaverčius</w:t>
            </w:r>
            <w:r w:rsidR="60EB6AE6" w:rsidRPr="00D6727E">
              <w:rPr>
                <w:rFonts w:eastAsia="Calibri"/>
                <w:sz w:val="20"/>
                <w:lang w:val="lt-LT" w:eastAsia="lt-LT"/>
              </w:rPr>
              <w:t>).</w:t>
            </w:r>
            <w:r w:rsidR="0233A7D5" w:rsidRPr="00D6727E">
              <w:rPr>
                <w:rFonts w:eastAsia="Calibri"/>
                <w:sz w:val="20"/>
                <w:lang w:val="lt-LT" w:eastAsia="lt-LT"/>
              </w:rPr>
              <w:t xml:space="preserve"> </w:t>
            </w:r>
          </w:p>
          <w:p w14:paraId="476985AC" w14:textId="1F8CA6FB" w:rsidR="00DE65EC" w:rsidRPr="00D6727E" w:rsidRDefault="00DE65EC" w:rsidP="00733E34">
            <w:pPr>
              <w:spacing w:before="120" w:after="120"/>
              <w:rPr>
                <w:rFonts w:eastAsia="Calibri"/>
                <w:sz w:val="20"/>
                <w:lang w:val="lt-LT" w:eastAsia="lt-LT"/>
              </w:rPr>
            </w:pPr>
            <w:r w:rsidRPr="00D6727E">
              <w:rPr>
                <w:rFonts w:eastAsia="Calibri"/>
                <w:sz w:val="20"/>
                <w:lang w:val="lt-LT" w:eastAsia="lt-LT"/>
              </w:rPr>
              <w:t xml:space="preserve">Portalo </w:t>
            </w:r>
            <w:r w:rsidR="00423AC3" w:rsidRPr="00D6727E">
              <w:rPr>
                <w:rFonts w:eastAsia="Calibri"/>
                <w:sz w:val="20"/>
                <w:lang w:val="lt-LT" w:eastAsia="lt-LT"/>
              </w:rPr>
              <w:t xml:space="preserve">duomenų saugykloms realizuoti turi būti numatytos </w:t>
            </w:r>
            <w:proofErr w:type="spellStart"/>
            <w:r w:rsidR="00423AC3" w:rsidRPr="00D6727E">
              <w:rPr>
                <w:rFonts w:eastAsia="Calibri"/>
                <w:sz w:val="20"/>
                <w:lang w:val="lt-LT" w:eastAsia="lt-LT"/>
              </w:rPr>
              <w:t>Redis</w:t>
            </w:r>
            <w:proofErr w:type="spellEnd"/>
            <w:r w:rsidR="00423AC3" w:rsidRPr="00D6727E">
              <w:rPr>
                <w:rFonts w:eastAsia="Calibri"/>
                <w:sz w:val="20"/>
                <w:lang w:val="lt-LT" w:eastAsia="lt-LT"/>
              </w:rPr>
              <w:t xml:space="preserve">, </w:t>
            </w:r>
            <w:proofErr w:type="spellStart"/>
            <w:r w:rsidR="00423AC3" w:rsidRPr="00D6727E">
              <w:rPr>
                <w:rFonts w:eastAsia="Calibri"/>
                <w:sz w:val="20"/>
                <w:lang w:val="lt-LT" w:eastAsia="lt-LT"/>
              </w:rPr>
              <w:t>MySql</w:t>
            </w:r>
            <w:proofErr w:type="spellEnd"/>
            <w:r w:rsidR="00423AC3" w:rsidRPr="00D6727E">
              <w:rPr>
                <w:rFonts w:eastAsia="Calibri"/>
                <w:sz w:val="20"/>
                <w:lang w:val="lt-LT" w:eastAsia="lt-LT"/>
              </w:rPr>
              <w:t xml:space="preserve"> arba </w:t>
            </w:r>
            <w:r w:rsidR="0034748D" w:rsidRPr="00D6727E">
              <w:rPr>
                <w:rFonts w:eastAsia="Calibri"/>
                <w:sz w:val="20"/>
                <w:lang w:val="lt-LT" w:eastAsia="lt-LT"/>
              </w:rPr>
              <w:t>lygiavertės</w:t>
            </w:r>
            <w:r w:rsidR="00423AC3" w:rsidRPr="00D6727E">
              <w:rPr>
                <w:rFonts w:eastAsia="Calibri"/>
                <w:sz w:val="20"/>
                <w:lang w:val="lt-LT" w:eastAsia="lt-LT"/>
              </w:rPr>
              <w:t xml:space="preserve"> duomenų bazės.</w:t>
            </w:r>
          </w:p>
        </w:tc>
      </w:tr>
    </w:tbl>
    <w:p w14:paraId="486C7C8C" w14:textId="77777777" w:rsidR="00342722" w:rsidRPr="00D6727E" w:rsidRDefault="565FC704" w:rsidP="00696DD3">
      <w:pPr>
        <w:pStyle w:val="Antrat3"/>
      </w:pPr>
      <w:bookmarkStart w:id="148" w:name="_Toc30151802"/>
      <w:bookmarkStart w:id="149" w:name="_Toc1432642818"/>
      <w:bookmarkStart w:id="150" w:name="_Toc225701899"/>
      <w:bookmarkStart w:id="151" w:name="_Toc226095617"/>
      <w:r w:rsidRPr="58DA6796">
        <w:rPr>
          <w:lang w:eastAsia="lt-LT"/>
        </w:rPr>
        <w:t>Reikalavimai</w:t>
      </w:r>
      <w:r>
        <w:t xml:space="preserve"> portalo infrastruktūrai, aplinkoms</w:t>
      </w:r>
      <w:bookmarkEnd w:id="148"/>
      <w:bookmarkEnd w:id="149"/>
      <w:bookmarkEnd w:id="150"/>
      <w:bookmarkEnd w:id="151"/>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342722" w:rsidRPr="00D6727E" w14:paraId="7CA62236" w14:textId="77777777" w:rsidTr="58DA6796">
        <w:tc>
          <w:tcPr>
            <w:tcW w:w="988" w:type="dxa"/>
            <w:shd w:val="clear" w:color="auto" w:fill="F2F2F2" w:themeFill="background1" w:themeFillShade="F2"/>
          </w:tcPr>
          <w:p w14:paraId="04F2EAAB" w14:textId="77777777" w:rsidR="00342722" w:rsidRPr="00D6727E" w:rsidRDefault="00342722" w:rsidP="004C63BC">
            <w:pPr>
              <w:spacing w:before="120" w:after="120" w:line="240" w:lineRule="auto"/>
              <w:jc w:val="center"/>
              <w:rPr>
                <w:sz w:val="20"/>
                <w:lang w:val="lt-LT"/>
              </w:rPr>
            </w:pPr>
            <w:r w:rsidRPr="00D6727E">
              <w:rPr>
                <w:sz w:val="20"/>
                <w:lang w:val="lt-LT"/>
              </w:rPr>
              <w:t>#</w:t>
            </w:r>
          </w:p>
        </w:tc>
        <w:tc>
          <w:tcPr>
            <w:tcW w:w="1842" w:type="dxa"/>
            <w:shd w:val="clear" w:color="auto" w:fill="F2F2F2" w:themeFill="background1" w:themeFillShade="F2"/>
          </w:tcPr>
          <w:p w14:paraId="7621537F" w14:textId="77777777" w:rsidR="00342722" w:rsidRPr="00D6727E" w:rsidRDefault="00342722" w:rsidP="004C63BC">
            <w:pPr>
              <w:spacing w:before="120" w:after="120" w:line="240" w:lineRule="auto"/>
              <w:rPr>
                <w:b/>
                <w:sz w:val="20"/>
                <w:lang w:val="lt-LT"/>
              </w:rPr>
            </w:pPr>
            <w:r w:rsidRPr="00D6727E">
              <w:rPr>
                <w:b/>
                <w:sz w:val="20"/>
                <w:lang w:val="lt-LT"/>
              </w:rPr>
              <w:t>Pavadinimas</w:t>
            </w:r>
          </w:p>
        </w:tc>
        <w:tc>
          <w:tcPr>
            <w:tcW w:w="6663" w:type="dxa"/>
            <w:shd w:val="clear" w:color="auto" w:fill="F2F2F2" w:themeFill="background1" w:themeFillShade="F2"/>
          </w:tcPr>
          <w:p w14:paraId="778D23DF" w14:textId="77777777" w:rsidR="00342722" w:rsidRPr="00D6727E" w:rsidRDefault="00342722" w:rsidP="004C63BC">
            <w:pPr>
              <w:spacing w:before="120" w:after="120" w:line="240" w:lineRule="auto"/>
              <w:rPr>
                <w:b/>
                <w:sz w:val="20"/>
                <w:lang w:val="lt-LT"/>
              </w:rPr>
            </w:pPr>
            <w:r w:rsidRPr="00D6727E">
              <w:rPr>
                <w:b/>
                <w:sz w:val="20"/>
                <w:lang w:val="lt-LT"/>
              </w:rPr>
              <w:t>Aprašymas</w:t>
            </w:r>
          </w:p>
        </w:tc>
      </w:tr>
      <w:tr w:rsidR="00342722" w:rsidRPr="00D6727E" w14:paraId="19FFFDAD" w14:textId="77777777" w:rsidTr="58DA6796">
        <w:tc>
          <w:tcPr>
            <w:tcW w:w="988" w:type="dxa"/>
          </w:tcPr>
          <w:p w14:paraId="0C7B69BB" w14:textId="791C9EBB" w:rsidR="00342722"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77AEA0D9" w:rsidRPr="58DA6796">
              <w:rPr>
                <w:b/>
                <w:bCs/>
                <w:color w:val="000000"/>
                <w:sz w:val="20"/>
                <w:lang w:val="lt-LT"/>
              </w:rPr>
              <w:t>6</w:t>
            </w:r>
            <w:r w:rsidR="73489A74" w:rsidRPr="58DA6796">
              <w:rPr>
                <w:b/>
                <w:bCs/>
                <w:color w:val="000000"/>
                <w:sz w:val="20"/>
                <w:lang w:val="lt-LT"/>
              </w:rPr>
              <w:t>4</w:t>
            </w:r>
          </w:p>
        </w:tc>
        <w:tc>
          <w:tcPr>
            <w:tcW w:w="1842" w:type="dxa"/>
          </w:tcPr>
          <w:p w14:paraId="7593E500" w14:textId="77777777" w:rsidR="00342722" w:rsidRPr="00D6727E" w:rsidRDefault="00D615BE" w:rsidP="004C63BC">
            <w:pPr>
              <w:spacing w:before="120" w:after="120"/>
              <w:rPr>
                <w:sz w:val="20"/>
                <w:lang w:val="lt-LT"/>
              </w:rPr>
            </w:pPr>
            <w:r w:rsidRPr="00D6727E">
              <w:rPr>
                <w:sz w:val="20"/>
                <w:lang w:val="lt-LT"/>
              </w:rPr>
              <w:t>Reikalavimai aplinkų paruošimui</w:t>
            </w:r>
          </w:p>
        </w:tc>
        <w:tc>
          <w:tcPr>
            <w:tcW w:w="6663" w:type="dxa"/>
          </w:tcPr>
          <w:p w14:paraId="37AD18D8" w14:textId="439DFB64" w:rsidR="00FE5252" w:rsidRPr="00D6727E" w:rsidRDefault="565FC704" w:rsidP="58DA6796">
            <w:pPr>
              <w:suppressAutoHyphens/>
              <w:autoSpaceDN w:val="0"/>
              <w:spacing w:before="120" w:after="120"/>
              <w:jc w:val="both"/>
              <w:textAlignment w:val="baseline"/>
              <w:rPr>
                <w:rFonts w:eastAsia="Calibri"/>
                <w:sz w:val="20"/>
                <w:lang w:val="lt-LT" w:eastAsia="lt-LT"/>
              </w:rPr>
            </w:pPr>
            <w:r w:rsidRPr="58DA6796">
              <w:rPr>
                <w:rFonts w:eastAsia="Calibri"/>
                <w:sz w:val="20"/>
                <w:lang w:val="lt-LT" w:eastAsia="lt-LT"/>
              </w:rPr>
              <w:t xml:space="preserve">Diegėjas turi </w:t>
            </w:r>
            <w:r w:rsidR="47B4B444" w:rsidRPr="58DA6796">
              <w:rPr>
                <w:rFonts w:eastAsia="Calibri"/>
                <w:sz w:val="20"/>
                <w:lang w:val="lt-LT" w:eastAsia="lt-LT"/>
              </w:rPr>
              <w:t>parengti veikimui ir sukonfigūruoti</w:t>
            </w:r>
            <w:r w:rsidRPr="58DA6796">
              <w:rPr>
                <w:rFonts w:eastAsia="Calibri"/>
                <w:sz w:val="20"/>
                <w:lang w:val="lt-LT" w:eastAsia="lt-LT"/>
              </w:rPr>
              <w:t xml:space="preserve"> </w:t>
            </w:r>
            <w:r w:rsidR="6793E1DC" w:rsidRPr="58DA6796">
              <w:rPr>
                <w:rFonts w:eastAsia="Calibri"/>
                <w:sz w:val="20"/>
                <w:lang w:val="lt-LT" w:eastAsia="lt-LT"/>
              </w:rPr>
              <w:t xml:space="preserve">programavimo (DEV), </w:t>
            </w:r>
            <w:r w:rsidRPr="58DA6796">
              <w:rPr>
                <w:rFonts w:eastAsia="Calibri"/>
                <w:sz w:val="20"/>
                <w:lang w:val="lt-LT" w:eastAsia="lt-LT"/>
              </w:rPr>
              <w:t>testavimo</w:t>
            </w:r>
            <w:r w:rsidR="6793E1DC" w:rsidRPr="58DA6796">
              <w:rPr>
                <w:rFonts w:eastAsia="Calibri"/>
                <w:sz w:val="20"/>
                <w:lang w:val="lt-LT" w:eastAsia="lt-LT"/>
              </w:rPr>
              <w:t xml:space="preserve"> (</w:t>
            </w:r>
            <w:r w:rsidR="26BD8199" w:rsidRPr="58DA6796">
              <w:rPr>
                <w:rFonts w:eastAsia="Calibri"/>
                <w:sz w:val="20"/>
                <w:lang w:val="lt-LT" w:eastAsia="lt-LT"/>
              </w:rPr>
              <w:t>TEST</w:t>
            </w:r>
            <w:r w:rsidR="6793E1DC" w:rsidRPr="58DA6796">
              <w:rPr>
                <w:rFonts w:eastAsia="Calibri"/>
                <w:sz w:val="20"/>
                <w:lang w:val="lt-LT" w:eastAsia="lt-LT"/>
              </w:rPr>
              <w:t xml:space="preserve">) </w:t>
            </w:r>
            <w:r w:rsidRPr="58DA6796">
              <w:rPr>
                <w:rFonts w:eastAsia="Calibri"/>
                <w:sz w:val="20"/>
                <w:lang w:val="lt-LT" w:eastAsia="lt-LT"/>
              </w:rPr>
              <w:t xml:space="preserve">ir </w:t>
            </w:r>
            <w:proofErr w:type="spellStart"/>
            <w:r w:rsidR="3A2AD62B" w:rsidRPr="58DA6796">
              <w:rPr>
                <w:rFonts w:eastAsia="Calibri"/>
                <w:sz w:val="20"/>
                <w:lang w:val="lt-LT" w:eastAsia="lt-LT"/>
              </w:rPr>
              <w:t>produkcinės</w:t>
            </w:r>
            <w:proofErr w:type="spellEnd"/>
            <w:r w:rsidR="6793E1DC" w:rsidRPr="58DA6796">
              <w:rPr>
                <w:rFonts w:eastAsia="Calibri"/>
                <w:sz w:val="20"/>
                <w:lang w:val="lt-LT" w:eastAsia="lt-LT"/>
              </w:rPr>
              <w:t xml:space="preserve"> (PROD)</w:t>
            </w:r>
            <w:r w:rsidRPr="58DA6796">
              <w:rPr>
                <w:rFonts w:eastAsia="Calibri"/>
                <w:sz w:val="20"/>
                <w:lang w:val="lt-LT" w:eastAsia="lt-LT"/>
              </w:rPr>
              <w:t xml:space="preserve"> aplink</w:t>
            </w:r>
            <w:r w:rsidR="42BC33D3" w:rsidRPr="58DA6796">
              <w:rPr>
                <w:rFonts w:eastAsia="Calibri"/>
                <w:sz w:val="20"/>
                <w:lang w:val="lt-LT" w:eastAsia="lt-LT"/>
              </w:rPr>
              <w:t>ų</w:t>
            </w:r>
            <w:r w:rsidRPr="58DA6796">
              <w:rPr>
                <w:rFonts w:eastAsia="Calibri"/>
                <w:sz w:val="20"/>
                <w:lang w:val="lt-LT" w:eastAsia="lt-LT"/>
              </w:rPr>
              <w:t xml:space="preserve"> paruošimą. </w:t>
            </w:r>
          </w:p>
          <w:p w14:paraId="069EED3D" w14:textId="77777777" w:rsidR="00342722" w:rsidRPr="00D6727E" w:rsidRDefault="00D25E8F" w:rsidP="00342722">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Aplinkų p</w:t>
            </w:r>
            <w:r w:rsidR="00342722" w:rsidRPr="00D6727E">
              <w:rPr>
                <w:rFonts w:eastAsia="Calibri"/>
                <w:sz w:val="20"/>
                <w:lang w:val="lt-LT" w:eastAsia="lt-LT"/>
              </w:rPr>
              <w:t>aruošimo darbai turi būti įskaičiuoti į pasiūlymo kainą.</w:t>
            </w:r>
          </w:p>
        </w:tc>
      </w:tr>
      <w:tr w:rsidR="00BA478C" w:rsidRPr="00D6727E" w14:paraId="034BBAFB" w14:textId="77777777" w:rsidTr="58DA6796">
        <w:tc>
          <w:tcPr>
            <w:tcW w:w="988" w:type="dxa"/>
          </w:tcPr>
          <w:p w14:paraId="0CB39863" w14:textId="14D42E38" w:rsidR="00342722" w:rsidRPr="00D6727E" w:rsidRDefault="4E48A8F6" w:rsidP="58DA6796">
            <w:pPr>
              <w:pBdr>
                <w:top w:val="nil"/>
                <w:left w:val="nil"/>
                <w:bottom w:val="nil"/>
                <w:right w:val="nil"/>
                <w:between w:val="nil"/>
              </w:pBdr>
              <w:spacing w:before="120" w:after="120" w:line="360" w:lineRule="auto"/>
              <w:rPr>
                <w:sz w:val="20"/>
                <w:lang w:val="lt-LT"/>
              </w:rPr>
            </w:pPr>
            <w:r w:rsidRPr="58DA6796">
              <w:rPr>
                <w:b/>
                <w:bCs/>
                <w:color w:val="000000"/>
                <w:sz w:val="20"/>
                <w:lang w:val="lt-LT"/>
              </w:rPr>
              <w:t>NFR-</w:t>
            </w:r>
            <w:r w:rsidR="25476308" w:rsidRPr="58DA6796">
              <w:rPr>
                <w:b/>
                <w:bCs/>
                <w:color w:val="000000"/>
                <w:sz w:val="20"/>
                <w:lang w:val="lt-LT"/>
              </w:rPr>
              <w:t>6</w:t>
            </w:r>
            <w:r w:rsidR="4D8429F7" w:rsidRPr="58DA6796">
              <w:rPr>
                <w:b/>
                <w:bCs/>
                <w:color w:val="000000"/>
                <w:sz w:val="20"/>
                <w:lang w:val="lt-LT"/>
              </w:rPr>
              <w:t>5</w:t>
            </w:r>
          </w:p>
        </w:tc>
        <w:tc>
          <w:tcPr>
            <w:tcW w:w="1842" w:type="dxa"/>
          </w:tcPr>
          <w:p w14:paraId="60E9CCD4" w14:textId="20E269A7" w:rsidR="00342722" w:rsidRPr="00D6727E" w:rsidRDefault="58C655A7" w:rsidP="2144C184">
            <w:pPr>
              <w:spacing w:before="120" w:after="120"/>
              <w:rPr>
                <w:sz w:val="20"/>
                <w:lang w:val="lt-LT"/>
              </w:rPr>
            </w:pPr>
            <w:r w:rsidRPr="00D6727E">
              <w:rPr>
                <w:sz w:val="20"/>
                <w:lang w:val="lt-LT"/>
              </w:rPr>
              <w:t>Diegimo</w:t>
            </w:r>
            <w:r w:rsidR="1242B683" w:rsidRPr="00D6727E">
              <w:rPr>
                <w:sz w:val="20"/>
                <w:lang w:val="lt-LT"/>
              </w:rPr>
              <w:t xml:space="preserve"> reikalavimai</w:t>
            </w:r>
          </w:p>
        </w:tc>
        <w:tc>
          <w:tcPr>
            <w:tcW w:w="6663" w:type="dxa"/>
          </w:tcPr>
          <w:p w14:paraId="0463CA12" w14:textId="5C7617CB" w:rsidR="00342722" w:rsidRPr="00D6727E" w:rsidRDefault="1242B683" w:rsidP="2144C184">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Diegėjas turi numatyti</w:t>
            </w:r>
            <w:r w:rsidR="7B201BA7" w:rsidRPr="00D6727E">
              <w:rPr>
                <w:rFonts w:eastAsia="Calibri"/>
                <w:sz w:val="20"/>
                <w:lang w:val="lt-LT" w:eastAsia="lt-LT"/>
              </w:rPr>
              <w:t xml:space="preserve">, kad portalo komponentai </w:t>
            </w:r>
            <w:r w:rsidR="00AB6CFC" w:rsidRPr="00D6727E">
              <w:rPr>
                <w:rFonts w:eastAsia="Calibri"/>
                <w:sz w:val="20"/>
                <w:lang w:val="lt-LT" w:eastAsia="lt-LT"/>
              </w:rPr>
              <w:t xml:space="preserve">pateikiami ir diegiami </w:t>
            </w:r>
            <w:proofErr w:type="spellStart"/>
            <w:r w:rsidR="00AB6CFC" w:rsidRPr="00D6727E">
              <w:rPr>
                <w:rFonts w:eastAsia="Calibri"/>
                <w:sz w:val="20"/>
                <w:lang w:val="lt-LT" w:eastAsia="lt-LT"/>
              </w:rPr>
              <w:t>konteinerizuotoje</w:t>
            </w:r>
            <w:proofErr w:type="spellEnd"/>
            <w:r w:rsidR="00AB6CFC" w:rsidRPr="00D6727E">
              <w:rPr>
                <w:rFonts w:eastAsia="Calibri"/>
                <w:sz w:val="20"/>
                <w:lang w:val="lt-LT" w:eastAsia="lt-LT"/>
              </w:rPr>
              <w:t xml:space="preserve"> aplinkoje</w:t>
            </w:r>
            <w:r w:rsidR="7B201BA7" w:rsidRPr="00D6727E">
              <w:rPr>
                <w:rFonts w:eastAsia="Calibri"/>
                <w:sz w:val="20"/>
                <w:lang w:val="lt-LT" w:eastAsia="lt-LT"/>
              </w:rPr>
              <w:t xml:space="preserve"> kaip </w:t>
            </w:r>
            <w:proofErr w:type="spellStart"/>
            <w:r w:rsidR="7B201BA7" w:rsidRPr="00D6727E">
              <w:rPr>
                <w:rFonts w:eastAsia="Calibri"/>
                <w:sz w:val="20"/>
                <w:lang w:val="lt-LT" w:eastAsia="lt-LT"/>
              </w:rPr>
              <w:t>Docker</w:t>
            </w:r>
            <w:proofErr w:type="spellEnd"/>
            <w:r w:rsidR="7B201BA7" w:rsidRPr="00D6727E">
              <w:rPr>
                <w:rFonts w:eastAsia="Calibri"/>
                <w:sz w:val="20"/>
                <w:lang w:val="lt-LT" w:eastAsia="lt-LT"/>
              </w:rPr>
              <w:t xml:space="preserve"> konteineriai</w:t>
            </w:r>
            <w:r w:rsidR="00AB6CFC" w:rsidRPr="00D6727E">
              <w:rPr>
                <w:rFonts w:eastAsia="Calibri"/>
                <w:sz w:val="20"/>
                <w:lang w:val="lt-LT" w:eastAsia="lt-LT"/>
              </w:rPr>
              <w:t xml:space="preserve">, naudojant konteinerių </w:t>
            </w:r>
            <w:proofErr w:type="spellStart"/>
            <w:r w:rsidR="00AB6CFC" w:rsidRPr="00D6727E">
              <w:rPr>
                <w:rFonts w:eastAsia="Calibri"/>
                <w:sz w:val="20"/>
                <w:lang w:val="lt-LT" w:eastAsia="lt-LT"/>
              </w:rPr>
              <w:t>orkestravimo</w:t>
            </w:r>
            <w:proofErr w:type="spellEnd"/>
            <w:r w:rsidR="00AB6CFC" w:rsidRPr="00D6727E">
              <w:rPr>
                <w:rFonts w:eastAsia="Calibri"/>
                <w:sz w:val="20"/>
                <w:lang w:val="lt-LT" w:eastAsia="lt-LT"/>
              </w:rPr>
              <w:t xml:space="preserve"> sprendimą (pvz., </w:t>
            </w:r>
            <w:proofErr w:type="spellStart"/>
            <w:r w:rsidR="00AB6CFC" w:rsidRPr="00D6727E">
              <w:rPr>
                <w:rFonts w:eastAsia="Calibri"/>
                <w:sz w:val="20"/>
                <w:lang w:val="lt-LT" w:eastAsia="lt-LT"/>
              </w:rPr>
              <w:t>Docker</w:t>
            </w:r>
            <w:proofErr w:type="spellEnd"/>
            <w:r w:rsidR="00AB6CFC" w:rsidRPr="00D6727E">
              <w:rPr>
                <w:rFonts w:eastAsia="Calibri"/>
                <w:sz w:val="20"/>
                <w:lang w:val="lt-LT" w:eastAsia="lt-LT"/>
              </w:rPr>
              <w:t xml:space="preserve"> </w:t>
            </w:r>
            <w:proofErr w:type="spellStart"/>
            <w:r w:rsidR="00AB6CFC" w:rsidRPr="00D6727E">
              <w:rPr>
                <w:rFonts w:eastAsia="Calibri"/>
                <w:sz w:val="20"/>
                <w:lang w:val="lt-LT" w:eastAsia="lt-LT"/>
              </w:rPr>
              <w:t>Swarm</w:t>
            </w:r>
            <w:proofErr w:type="spellEnd"/>
            <w:r w:rsidR="00AB6CFC" w:rsidRPr="00D6727E">
              <w:rPr>
                <w:rFonts w:eastAsia="Calibri"/>
                <w:sz w:val="20"/>
                <w:lang w:val="lt-LT" w:eastAsia="lt-LT"/>
              </w:rPr>
              <w:t xml:space="preserve"> ar lygiavertį), užtikrinant aukštą prieinamumą, automatinį paslaugų perkėlimą gedimo atveju, horizontalų mastelio didinimą ir „</w:t>
            </w:r>
            <w:proofErr w:type="spellStart"/>
            <w:r w:rsidR="00AB6CFC" w:rsidRPr="00D6727E">
              <w:rPr>
                <w:rFonts w:eastAsia="Calibri"/>
                <w:sz w:val="20"/>
                <w:lang w:val="lt-LT" w:eastAsia="lt-LT"/>
              </w:rPr>
              <w:t>zero</w:t>
            </w:r>
            <w:proofErr w:type="spellEnd"/>
            <w:r w:rsidR="00AB6CFC" w:rsidRPr="00D6727E">
              <w:rPr>
                <w:rFonts w:eastAsia="Calibri"/>
                <w:sz w:val="20"/>
                <w:lang w:val="lt-LT" w:eastAsia="lt-LT"/>
              </w:rPr>
              <w:t xml:space="preserve"> </w:t>
            </w:r>
            <w:proofErr w:type="spellStart"/>
            <w:r w:rsidR="00AB6CFC" w:rsidRPr="00D6727E">
              <w:rPr>
                <w:rFonts w:eastAsia="Calibri"/>
                <w:sz w:val="20"/>
                <w:lang w:val="lt-LT" w:eastAsia="lt-LT"/>
              </w:rPr>
              <w:t>downtime</w:t>
            </w:r>
            <w:proofErr w:type="spellEnd"/>
            <w:r w:rsidR="00AB6CFC" w:rsidRPr="00D6727E">
              <w:rPr>
                <w:rFonts w:eastAsia="Calibri"/>
                <w:sz w:val="20"/>
                <w:lang w:val="lt-LT" w:eastAsia="lt-LT"/>
              </w:rPr>
              <w:t xml:space="preserve">“ diegimą. Atsižvelgiant į Užsakovo turimas </w:t>
            </w:r>
            <w:proofErr w:type="spellStart"/>
            <w:r w:rsidR="00AB6CFC" w:rsidRPr="00D6727E">
              <w:rPr>
                <w:rFonts w:eastAsia="Calibri"/>
                <w:sz w:val="20"/>
                <w:lang w:val="lt-LT" w:eastAsia="lt-LT"/>
              </w:rPr>
              <w:t>Docker</w:t>
            </w:r>
            <w:proofErr w:type="spellEnd"/>
            <w:r w:rsidR="00AB6CFC" w:rsidRPr="00D6727E">
              <w:rPr>
                <w:rFonts w:eastAsia="Calibri"/>
                <w:sz w:val="20"/>
                <w:lang w:val="lt-LT" w:eastAsia="lt-LT"/>
              </w:rPr>
              <w:t xml:space="preserve"> technologijos kompetencijas ir esamą eksploatavimo praktiką, pirmenybė teikiama </w:t>
            </w:r>
            <w:proofErr w:type="spellStart"/>
            <w:r w:rsidR="00AB6CFC" w:rsidRPr="00D6727E">
              <w:rPr>
                <w:rFonts w:eastAsia="Calibri"/>
                <w:sz w:val="20"/>
                <w:lang w:val="lt-LT" w:eastAsia="lt-LT"/>
              </w:rPr>
              <w:t>Docker</w:t>
            </w:r>
            <w:proofErr w:type="spellEnd"/>
            <w:r w:rsidR="00AB6CFC" w:rsidRPr="00D6727E">
              <w:rPr>
                <w:rFonts w:eastAsia="Calibri"/>
                <w:sz w:val="20"/>
                <w:lang w:val="lt-LT" w:eastAsia="lt-LT"/>
              </w:rPr>
              <w:t xml:space="preserve"> </w:t>
            </w:r>
            <w:proofErr w:type="spellStart"/>
            <w:r w:rsidR="00AB6CFC" w:rsidRPr="00D6727E">
              <w:rPr>
                <w:rFonts w:eastAsia="Calibri"/>
                <w:sz w:val="20"/>
                <w:lang w:val="lt-LT" w:eastAsia="lt-LT"/>
              </w:rPr>
              <w:t>Swarm</w:t>
            </w:r>
            <w:proofErr w:type="spellEnd"/>
            <w:r w:rsidR="00AB6CFC" w:rsidRPr="00D6727E">
              <w:rPr>
                <w:rFonts w:eastAsia="Calibri"/>
                <w:sz w:val="20"/>
                <w:lang w:val="lt-LT" w:eastAsia="lt-LT"/>
              </w:rPr>
              <w:t xml:space="preserve"> sprendimui; tiekėjas gali siūlyti lygiavertį sprendimą, jeigu pagrindžia administravimo, aukšto prieinamumo ir eksploatacijos sudėtingumo bei kaštų lygiavertiškumą</w:t>
            </w:r>
            <w:r w:rsidR="7B201BA7" w:rsidRPr="00D6727E">
              <w:rPr>
                <w:rFonts w:eastAsia="Calibri"/>
                <w:sz w:val="20"/>
                <w:lang w:val="lt-LT" w:eastAsia="lt-LT"/>
              </w:rPr>
              <w:t>.</w:t>
            </w:r>
          </w:p>
        </w:tc>
      </w:tr>
      <w:tr w:rsidR="001D799B" w:rsidRPr="00D6727E" w14:paraId="6ECFF845" w14:textId="77777777" w:rsidTr="58DA6796">
        <w:tc>
          <w:tcPr>
            <w:tcW w:w="988" w:type="dxa"/>
          </w:tcPr>
          <w:p w14:paraId="0344B23D" w14:textId="2AFDCB80" w:rsidR="001D799B"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1D216F41" w:rsidRPr="58DA6796">
              <w:rPr>
                <w:b/>
                <w:bCs/>
                <w:color w:val="000000"/>
                <w:sz w:val="20"/>
                <w:lang w:val="lt-LT"/>
              </w:rPr>
              <w:t>6</w:t>
            </w:r>
            <w:r w:rsidR="470A6C9B" w:rsidRPr="58DA6796">
              <w:rPr>
                <w:b/>
                <w:bCs/>
                <w:color w:val="000000"/>
                <w:sz w:val="20"/>
                <w:lang w:val="lt-LT"/>
              </w:rPr>
              <w:t>6</w:t>
            </w:r>
          </w:p>
        </w:tc>
        <w:tc>
          <w:tcPr>
            <w:tcW w:w="1842" w:type="dxa"/>
          </w:tcPr>
          <w:p w14:paraId="7D767246" w14:textId="77777777" w:rsidR="001D799B" w:rsidRPr="00D6727E" w:rsidRDefault="001D799B" w:rsidP="004C63BC">
            <w:pPr>
              <w:spacing w:before="120" w:after="120"/>
              <w:rPr>
                <w:sz w:val="20"/>
                <w:lang w:val="lt-LT"/>
              </w:rPr>
            </w:pPr>
            <w:r w:rsidRPr="00D6727E">
              <w:rPr>
                <w:sz w:val="20"/>
                <w:lang w:val="lt-LT"/>
              </w:rPr>
              <w:t>Diegimo reikalavimai</w:t>
            </w:r>
          </w:p>
        </w:tc>
        <w:tc>
          <w:tcPr>
            <w:tcW w:w="6663" w:type="dxa"/>
          </w:tcPr>
          <w:p w14:paraId="440AD667" w14:textId="77777777" w:rsidR="001D799B" w:rsidRPr="00D6727E" w:rsidRDefault="00EA79A7" w:rsidP="00342722">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 xml:space="preserve">Diegėjas turi numatyti, kad programinio kodo, aplikacijų, duomenų bazių atnaujinimas reikiamose aplinkose būtų atliekamas </w:t>
            </w:r>
            <w:r w:rsidR="00E42D9F" w:rsidRPr="00D6727E">
              <w:rPr>
                <w:rFonts w:eastAsia="Calibri"/>
                <w:sz w:val="20"/>
                <w:lang w:val="lt-LT" w:eastAsia="lt-LT"/>
              </w:rPr>
              <w:t xml:space="preserve">automatizuotai, </w:t>
            </w:r>
            <w:r w:rsidRPr="00D6727E">
              <w:rPr>
                <w:rFonts w:eastAsia="Calibri"/>
                <w:sz w:val="20"/>
                <w:lang w:val="lt-LT" w:eastAsia="lt-LT"/>
              </w:rPr>
              <w:t xml:space="preserve">be papildomų </w:t>
            </w:r>
            <w:r w:rsidR="00D32A44" w:rsidRPr="00D6727E">
              <w:rPr>
                <w:rFonts w:eastAsia="Calibri"/>
                <w:sz w:val="20"/>
                <w:lang w:val="lt-LT" w:eastAsia="lt-LT"/>
              </w:rPr>
              <w:t>vartotoj</w:t>
            </w:r>
            <w:r w:rsidRPr="00D6727E">
              <w:rPr>
                <w:rFonts w:eastAsia="Calibri"/>
                <w:sz w:val="20"/>
                <w:lang w:val="lt-LT" w:eastAsia="lt-LT"/>
              </w:rPr>
              <w:t>o veiksmų</w:t>
            </w:r>
            <w:r w:rsidR="00E42D9F" w:rsidRPr="00D6727E">
              <w:rPr>
                <w:rFonts w:eastAsia="Calibri"/>
                <w:sz w:val="20"/>
                <w:lang w:val="lt-LT" w:eastAsia="lt-LT"/>
              </w:rPr>
              <w:t xml:space="preserve"> </w:t>
            </w:r>
            <w:r w:rsidRPr="00D6727E">
              <w:rPr>
                <w:rFonts w:eastAsia="Calibri"/>
                <w:sz w:val="20"/>
                <w:lang w:val="lt-LT" w:eastAsia="lt-LT"/>
              </w:rPr>
              <w:t>ir su minimaliomis konfigūravimo pastangomis</w:t>
            </w:r>
            <w:r w:rsidR="00847323" w:rsidRPr="00D6727E">
              <w:rPr>
                <w:rFonts w:eastAsia="Calibri"/>
                <w:sz w:val="20"/>
                <w:lang w:val="lt-LT" w:eastAsia="lt-LT"/>
              </w:rPr>
              <w:t xml:space="preserve"> (angl. </w:t>
            </w:r>
            <w:proofErr w:type="spellStart"/>
            <w:r w:rsidR="00847323" w:rsidRPr="00D6727E">
              <w:rPr>
                <w:rFonts w:eastAsia="Calibri"/>
                <w:i/>
                <w:sz w:val="20"/>
                <w:lang w:val="lt-LT" w:eastAsia="lt-LT"/>
              </w:rPr>
              <w:t>zero</w:t>
            </w:r>
            <w:proofErr w:type="spellEnd"/>
            <w:r w:rsidR="00847323" w:rsidRPr="00D6727E">
              <w:rPr>
                <w:rFonts w:eastAsia="Calibri"/>
                <w:i/>
                <w:sz w:val="20"/>
                <w:lang w:val="lt-LT" w:eastAsia="lt-LT"/>
              </w:rPr>
              <w:t xml:space="preserve"> </w:t>
            </w:r>
            <w:proofErr w:type="spellStart"/>
            <w:r w:rsidR="00847323" w:rsidRPr="00D6727E">
              <w:rPr>
                <w:rFonts w:eastAsia="Calibri"/>
                <w:i/>
                <w:sz w:val="20"/>
                <w:lang w:val="lt-LT" w:eastAsia="lt-LT"/>
              </w:rPr>
              <w:t>touch</w:t>
            </w:r>
            <w:proofErr w:type="spellEnd"/>
            <w:r w:rsidR="00847323" w:rsidRPr="00D6727E">
              <w:rPr>
                <w:rFonts w:eastAsia="Calibri"/>
                <w:i/>
                <w:sz w:val="20"/>
                <w:lang w:val="lt-LT" w:eastAsia="lt-LT"/>
              </w:rPr>
              <w:t xml:space="preserve"> </w:t>
            </w:r>
            <w:proofErr w:type="spellStart"/>
            <w:r w:rsidR="00847323" w:rsidRPr="00D6727E">
              <w:rPr>
                <w:rFonts w:eastAsia="Calibri"/>
                <w:i/>
                <w:sz w:val="20"/>
                <w:lang w:val="lt-LT" w:eastAsia="lt-LT"/>
              </w:rPr>
              <w:t>deployment</w:t>
            </w:r>
            <w:proofErr w:type="spellEnd"/>
            <w:r w:rsidR="00847323" w:rsidRPr="00D6727E">
              <w:rPr>
                <w:rFonts w:eastAsia="Calibri"/>
                <w:sz w:val="20"/>
                <w:lang w:val="lt-LT" w:eastAsia="lt-LT"/>
              </w:rPr>
              <w:t>).</w:t>
            </w:r>
          </w:p>
        </w:tc>
      </w:tr>
      <w:tr w:rsidR="00F04011" w:rsidRPr="00D6727E" w14:paraId="333A5BB7" w14:textId="77777777" w:rsidTr="58DA6796">
        <w:tc>
          <w:tcPr>
            <w:tcW w:w="988" w:type="dxa"/>
          </w:tcPr>
          <w:p w14:paraId="3B745A84" w14:textId="6574A6F8" w:rsidR="00F04011"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75558B2B" w:rsidRPr="58DA6796">
              <w:rPr>
                <w:b/>
                <w:bCs/>
                <w:color w:val="000000"/>
                <w:sz w:val="20"/>
                <w:lang w:val="lt-LT"/>
              </w:rPr>
              <w:t>67</w:t>
            </w:r>
          </w:p>
        </w:tc>
        <w:tc>
          <w:tcPr>
            <w:tcW w:w="1842" w:type="dxa"/>
          </w:tcPr>
          <w:p w14:paraId="79C13FB5" w14:textId="77777777" w:rsidR="00F04011" w:rsidRPr="00D6727E" w:rsidRDefault="00F04011" w:rsidP="004C63BC">
            <w:pPr>
              <w:spacing w:before="120" w:after="120"/>
              <w:rPr>
                <w:sz w:val="20"/>
                <w:lang w:val="lt-LT"/>
              </w:rPr>
            </w:pPr>
            <w:r w:rsidRPr="00D6727E">
              <w:rPr>
                <w:sz w:val="20"/>
                <w:lang w:val="lt-LT"/>
              </w:rPr>
              <w:t>Diegimo reikalavimai</w:t>
            </w:r>
          </w:p>
        </w:tc>
        <w:tc>
          <w:tcPr>
            <w:tcW w:w="6663" w:type="dxa"/>
          </w:tcPr>
          <w:p w14:paraId="05B60715" w14:textId="77777777" w:rsidR="00F04011" w:rsidRPr="00D6727E" w:rsidRDefault="005877E3" w:rsidP="00342722">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Diegėjas turi numatyt</w:t>
            </w:r>
            <w:r w:rsidR="00AC170B" w:rsidRPr="00D6727E">
              <w:rPr>
                <w:rFonts w:eastAsia="Calibri"/>
                <w:sz w:val="20"/>
                <w:lang w:val="lt-LT" w:eastAsia="lt-LT"/>
              </w:rPr>
              <w:t>i</w:t>
            </w:r>
            <w:r w:rsidRPr="00D6727E">
              <w:rPr>
                <w:rFonts w:eastAsia="Calibri"/>
                <w:sz w:val="20"/>
                <w:lang w:val="lt-LT" w:eastAsia="lt-LT"/>
              </w:rPr>
              <w:t xml:space="preserve"> portalo priežiūr</w:t>
            </w:r>
            <w:r w:rsidR="00AC170B" w:rsidRPr="00D6727E">
              <w:rPr>
                <w:rFonts w:eastAsia="Calibri"/>
                <w:sz w:val="20"/>
                <w:lang w:val="lt-LT" w:eastAsia="lt-LT"/>
              </w:rPr>
              <w:t>ą</w:t>
            </w:r>
            <w:r w:rsidRPr="00D6727E">
              <w:rPr>
                <w:rFonts w:eastAsia="Calibri"/>
                <w:sz w:val="20"/>
                <w:lang w:val="lt-LT" w:eastAsia="lt-LT"/>
              </w:rPr>
              <w:t xml:space="preserve"> (pakeitimų, atnaujinimų diegim</w:t>
            </w:r>
            <w:r w:rsidR="00AC170B" w:rsidRPr="00D6727E">
              <w:rPr>
                <w:rFonts w:eastAsia="Calibri"/>
                <w:sz w:val="20"/>
                <w:lang w:val="lt-LT" w:eastAsia="lt-LT"/>
              </w:rPr>
              <w:t>ą</w:t>
            </w:r>
            <w:r w:rsidRPr="00D6727E">
              <w:rPr>
                <w:rFonts w:eastAsia="Calibri"/>
                <w:sz w:val="20"/>
                <w:lang w:val="lt-LT" w:eastAsia="lt-LT"/>
              </w:rPr>
              <w:t>)</w:t>
            </w:r>
            <w:r w:rsidR="00DA0F65" w:rsidRPr="00D6727E">
              <w:rPr>
                <w:rFonts w:eastAsia="Calibri"/>
                <w:sz w:val="20"/>
                <w:lang w:val="lt-LT" w:eastAsia="lt-LT"/>
              </w:rPr>
              <w:t xml:space="preserve"> </w:t>
            </w:r>
            <w:r w:rsidRPr="00D6727E">
              <w:rPr>
                <w:rFonts w:eastAsia="Calibri"/>
                <w:sz w:val="20"/>
                <w:lang w:val="lt-LT" w:eastAsia="lt-LT"/>
              </w:rPr>
              <w:t>nestabdant sistemos (</w:t>
            </w:r>
            <w:proofErr w:type="spellStart"/>
            <w:r w:rsidRPr="00D6727E">
              <w:rPr>
                <w:rFonts w:eastAsia="Calibri"/>
                <w:i/>
                <w:sz w:val="20"/>
                <w:lang w:val="lt-LT" w:eastAsia="lt-LT"/>
              </w:rPr>
              <w:t>zero</w:t>
            </w:r>
            <w:proofErr w:type="spellEnd"/>
            <w:r w:rsidRPr="00D6727E">
              <w:rPr>
                <w:rFonts w:eastAsia="Calibri"/>
                <w:i/>
                <w:sz w:val="20"/>
                <w:lang w:val="lt-LT" w:eastAsia="lt-LT"/>
              </w:rPr>
              <w:t xml:space="preserve"> </w:t>
            </w:r>
            <w:proofErr w:type="spellStart"/>
            <w:r w:rsidRPr="00D6727E">
              <w:rPr>
                <w:rFonts w:eastAsia="Calibri"/>
                <w:i/>
                <w:sz w:val="20"/>
                <w:lang w:val="lt-LT" w:eastAsia="lt-LT"/>
              </w:rPr>
              <w:t>downtime</w:t>
            </w:r>
            <w:proofErr w:type="spellEnd"/>
            <w:r w:rsidRPr="00D6727E">
              <w:rPr>
                <w:rFonts w:eastAsia="Calibri"/>
                <w:i/>
                <w:sz w:val="20"/>
                <w:lang w:val="lt-LT" w:eastAsia="lt-LT"/>
              </w:rPr>
              <w:t xml:space="preserve"> </w:t>
            </w:r>
            <w:proofErr w:type="spellStart"/>
            <w:r w:rsidRPr="00D6727E">
              <w:rPr>
                <w:rFonts w:eastAsia="Calibri"/>
                <w:i/>
                <w:sz w:val="20"/>
                <w:lang w:val="lt-LT" w:eastAsia="lt-LT"/>
              </w:rPr>
              <w:t>maintenance</w:t>
            </w:r>
            <w:proofErr w:type="spellEnd"/>
            <w:r w:rsidRPr="00D6727E">
              <w:rPr>
                <w:rFonts w:eastAsia="Calibri"/>
                <w:sz w:val="20"/>
                <w:lang w:val="lt-LT" w:eastAsia="lt-LT"/>
              </w:rPr>
              <w:t>).</w:t>
            </w:r>
          </w:p>
        </w:tc>
      </w:tr>
      <w:tr w:rsidR="007732E6" w:rsidRPr="00D6727E" w14:paraId="23C8AC6A" w14:textId="77777777" w:rsidTr="58DA6796">
        <w:tc>
          <w:tcPr>
            <w:tcW w:w="988" w:type="dxa"/>
          </w:tcPr>
          <w:p w14:paraId="60DD3FF7" w14:textId="47365E25" w:rsidR="00F0070F" w:rsidRPr="00D6727E" w:rsidRDefault="4E48A8F6" w:rsidP="58DA6796">
            <w:pPr>
              <w:pBdr>
                <w:top w:val="nil"/>
                <w:left w:val="nil"/>
                <w:bottom w:val="nil"/>
                <w:right w:val="nil"/>
                <w:between w:val="nil"/>
              </w:pBdr>
              <w:spacing w:before="120" w:after="120" w:line="360" w:lineRule="auto"/>
              <w:rPr>
                <w:sz w:val="20"/>
                <w:lang w:val="lt-LT"/>
              </w:rPr>
            </w:pPr>
            <w:r w:rsidRPr="58DA6796">
              <w:rPr>
                <w:b/>
                <w:bCs/>
                <w:color w:val="000000"/>
                <w:sz w:val="20"/>
                <w:lang w:val="lt-LT"/>
              </w:rPr>
              <w:t>NFR-</w:t>
            </w:r>
            <w:r w:rsidR="5B0EF4C7" w:rsidRPr="58DA6796">
              <w:rPr>
                <w:b/>
                <w:bCs/>
                <w:color w:val="000000"/>
                <w:sz w:val="20"/>
                <w:lang w:val="lt-LT"/>
              </w:rPr>
              <w:t>68</w:t>
            </w:r>
          </w:p>
        </w:tc>
        <w:tc>
          <w:tcPr>
            <w:tcW w:w="1842" w:type="dxa"/>
          </w:tcPr>
          <w:p w14:paraId="22EBC152" w14:textId="4A288961" w:rsidR="00F0070F" w:rsidRPr="00D6727E" w:rsidRDefault="00710FC2" w:rsidP="004C63BC">
            <w:pPr>
              <w:spacing w:before="120" w:after="120"/>
              <w:rPr>
                <w:sz w:val="20"/>
                <w:lang w:val="lt-LT"/>
              </w:rPr>
            </w:pPr>
            <w:r w:rsidRPr="00D6727E">
              <w:rPr>
                <w:sz w:val="20"/>
                <w:lang w:val="lt-LT"/>
              </w:rPr>
              <w:t>Infrastruktūros reikalavimai</w:t>
            </w:r>
          </w:p>
        </w:tc>
        <w:tc>
          <w:tcPr>
            <w:tcW w:w="6663" w:type="dxa"/>
          </w:tcPr>
          <w:p w14:paraId="35BB7B24" w14:textId="0BC69A6B" w:rsidR="00941F28" w:rsidRPr="00D6727E" w:rsidRDefault="7CA1B147" w:rsidP="58DA6796">
            <w:pPr>
              <w:suppressAutoHyphens/>
              <w:autoSpaceDN w:val="0"/>
              <w:spacing w:before="120" w:after="120"/>
              <w:jc w:val="both"/>
              <w:textAlignment w:val="baseline"/>
              <w:rPr>
                <w:rFonts w:eastAsia="Calibri"/>
                <w:sz w:val="20"/>
                <w:lang w:val="lt-LT" w:eastAsia="lt-LT"/>
              </w:rPr>
            </w:pPr>
            <w:r w:rsidRPr="58DA6796">
              <w:rPr>
                <w:rFonts w:eastAsia="Calibri"/>
                <w:sz w:val="20"/>
                <w:lang w:val="lt-LT" w:eastAsia="lt-LT"/>
              </w:rPr>
              <w:t xml:space="preserve">Diegėjas turi užtikrinti Portalo veikimą </w:t>
            </w:r>
            <w:r w:rsidR="47AA59D0" w:rsidRPr="58DA6796">
              <w:rPr>
                <w:rFonts w:eastAsiaTheme="minorEastAsia"/>
                <w:sz w:val="20"/>
                <w:lang w:val="lt-LT" w:bidi="ar-SA"/>
              </w:rPr>
              <w:t>Perkančiosios organizacijos</w:t>
            </w:r>
            <w:r w:rsidRPr="58DA6796">
              <w:rPr>
                <w:rFonts w:eastAsia="Calibri"/>
                <w:sz w:val="20"/>
                <w:lang w:val="lt-LT" w:eastAsia="lt-LT"/>
              </w:rPr>
              <w:t xml:space="preserve"> pateiktoje virtualioje infrastruktūroje (valstybės IT paslaugų teikėjo valdomoje valstybės informacinių išteklių infrastruktūroje) su galimybe perkelti ją į kitą duomenų centrą, neatliekant esminių sistemos programinių komponentų perkūrimo darbų.</w:t>
            </w:r>
          </w:p>
          <w:p w14:paraId="26E7DD9D" w14:textId="0F4655E2" w:rsidR="00941F28" w:rsidRPr="00D6727E" w:rsidRDefault="00941F28" w:rsidP="00941F28">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Diegėjas turės įvertinti ir specifikuoti reikalingus resursus sėkmingam sistemos veikimo užtikrinimui, tenkinant sistemai keliamus reikalavimus: reikalinga architektūra (mašinų skaičius, tipai, logika), poreikis pajėgumui (CPU, RAM, diskinė vieta, IOPS), kitos Diegėjo nurodytos priemonės.</w:t>
            </w:r>
          </w:p>
          <w:p w14:paraId="282D8C81" w14:textId="77777777" w:rsidR="00941F28" w:rsidRPr="00D6727E" w:rsidRDefault="00941F28" w:rsidP="00941F28">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lastRenderedPageBreak/>
              <w:t>Šių resursų poreikio įgyvendinimui turės būti įvertinta Valstybės IT paslaugų teikėjo teikiamų IT paslaugų infrastruktūros architektūra bei naudojamos Valstybės IT paslaugų teikėjo paslaugų kataloge nurodytos paslaugos:</w:t>
            </w:r>
          </w:p>
          <w:p w14:paraId="7673FABD" w14:textId="77777777" w:rsidR="00941F28" w:rsidRPr="00D6727E" w:rsidRDefault="00941F28" w:rsidP="00941F28">
            <w:pPr>
              <w:suppressAutoHyphens/>
              <w:autoSpaceDN w:val="0"/>
              <w:spacing w:before="120" w:after="120"/>
              <w:jc w:val="both"/>
              <w:textAlignment w:val="baseline"/>
              <w:rPr>
                <w:rFonts w:eastAsia="Calibri"/>
                <w:sz w:val="20"/>
                <w:lang w:val="lt-LT" w:eastAsia="lt-LT"/>
              </w:rPr>
            </w:pPr>
            <w:r>
              <w:fldChar w:fldCharType="begin"/>
            </w:r>
            <w:r>
              <w:instrText>HYPERLINK "https://servicedesk.vitc.lt/docs/display/IP/"</w:instrText>
            </w:r>
            <w:r>
              <w:fldChar w:fldCharType="separate"/>
            </w:r>
            <w:r w:rsidRPr="00D6727E">
              <w:rPr>
                <w:rStyle w:val="Hipersaitas"/>
                <w:rFonts w:eastAsia="Calibri"/>
                <w:color w:val="auto"/>
                <w:sz w:val="20"/>
                <w:lang w:val="lt-LT" w:eastAsia="lt-LT"/>
              </w:rPr>
              <w:t>https://servicedesk.vitc.lt/docs/display/IP/</w:t>
            </w:r>
            <w:r>
              <w:fldChar w:fldCharType="end"/>
            </w:r>
            <w:r w:rsidRPr="00D6727E">
              <w:rPr>
                <w:rFonts w:eastAsia="Calibri"/>
                <w:sz w:val="20"/>
                <w:lang w:val="lt-LT" w:eastAsia="lt-LT"/>
              </w:rPr>
              <w:t xml:space="preserve"> (reglamentuojama Lietuvos Respublikos ekonomikos ir inovacijų ministro 2020 m. balandžio 20 d. įsakymu Nr. 4 – 241 „Dėl informacinių technologijų paslaugų teikėjo centralizuotai teikiamų informacinių technologijų paslaugų katalogo patvirtinimo“). </w:t>
            </w:r>
          </w:p>
          <w:p w14:paraId="4285F5CA" w14:textId="77777777" w:rsidR="00F0070F" w:rsidRPr="00D6727E" w:rsidRDefault="5FB5A027" w:rsidP="2144C184">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 xml:space="preserve">Jei Diegėjo siūlomo sprendimo įgyvendinimui pagal techninės užduoties sąlygas reikiamų priemonių aktualiame Valstybės IT paslaugų teikėjo paslaugų kataloge nebūtų, Diegėjas turės įskaičiuoti šias priemones į bendrą kainą ir pateikti visus papildomus reikiamus sprendimus, licencijas, įrangą ar kitas reikalingas priemones kaip dalį siūlomo Portalo sprendimo. </w:t>
            </w:r>
          </w:p>
          <w:p w14:paraId="4964316B" w14:textId="6A10DC88" w:rsidR="00AB6CFC" w:rsidRPr="00D6727E" w:rsidRDefault="00AB6CFC" w:rsidP="2144C184">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 xml:space="preserve">Infrastruktūra turi užtikrinti geografinį atsparumą, kai tai leidžia valstybės IT paslaugų teikėjo architektūra. Kritiniai sistemos komponentai turi būti diegiami ne mažiau kaip dviejose atskirose fizinėse </w:t>
            </w:r>
            <w:proofErr w:type="spellStart"/>
            <w:r w:rsidRPr="00D6727E">
              <w:rPr>
                <w:rFonts w:eastAsia="Calibri"/>
                <w:sz w:val="20"/>
                <w:lang w:val="lt-LT" w:eastAsia="lt-LT"/>
              </w:rPr>
              <w:t>lokacijose</w:t>
            </w:r>
            <w:proofErr w:type="spellEnd"/>
            <w:r w:rsidRPr="00D6727E">
              <w:rPr>
                <w:rFonts w:eastAsia="Calibri"/>
                <w:sz w:val="20"/>
                <w:lang w:val="lt-LT" w:eastAsia="lt-LT"/>
              </w:rPr>
              <w:t xml:space="preserve"> ar nepriklausomuose infrastruktūros mazguose.</w:t>
            </w:r>
          </w:p>
        </w:tc>
      </w:tr>
    </w:tbl>
    <w:p w14:paraId="1E4E0C6C" w14:textId="77777777" w:rsidR="00E73B8C" w:rsidRPr="00D6727E" w:rsidRDefault="00E73B8C" w:rsidP="00E73B8C">
      <w:pPr>
        <w:pStyle w:val="1NUMarial"/>
        <w:numPr>
          <w:ilvl w:val="0"/>
          <w:numId w:val="0"/>
        </w:numPr>
        <w:rPr>
          <w:sz w:val="20"/>
        </w:rPr>
      </w:pPr>
      <w:bookmarkStart w:id="152" w:name="_Toc30151804"/>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E73B8C" w:rsidRPr="00D6727E" w14:paraId="669922D2" w14:textId="77777777" w:rsidTr="58DA6796">
        <w:tc>
          <w:tcPr>
            <w:tcW w:w="562" w:type="dxa"/>
            <w:shd w:val="clear" w:color="auto" w:fill="F2F2F2" w:themeFill="background1" w:themeFillShade="F2"/>
          </w:tcPr>
          <w:p w14:paraId="4807B270" w14:textId="77777777" w:rsidR="00E73B8C" w:rsidRPr="00D6727E" w:rsidRDefault="00E73B8C" w:rsidP="00CA2DF8">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6A554A80" w14:textId="7FD39E51" w:rsidR="00E73B8C" w:rsidRPr="00D6727E" w:rsidRDefault="4E48A8F6" w:rsidP="00E14154">
            <w:pPr>
              <w:spacing w:before="120" w:after="120" w:line="360" w:lineRule="auto"/>
              <w:rPr>
                <w:b/>
                <w:bCs/>
                <w:sz w:val="20"/>
                <w:lang w:val="lt-LT"/>
              </w:rPr>
            </w:pPr>
            <w:r w:rsidRPr="58DA6796">
              <w:rPr>
                <w:b/>
                <w:bCs/>
                <w:color w:val="000000"/>
                <w:sz w:val="20"/>
                <w:lang w:val="lt-LT"/>
              </w:rPr>
              <w:t>NFR-</w:t>
            </w:r>
            <w:r w:rsidR="66BA7CFB" w:rsidRPr="58DA6796">
              <w:rPr>
                <w:b/>
                <w:bCs/>
                <w:color w:val="000000"/>
                <w:sz w:val="20"/>
                <w:lang w:val="lt-LT"/>
              </w:rPr>
              <w:t>69</w:t>
            </w:r>
          </w:p>
        </w:tc>
        <w:tc>
          <w:tcPr>
            <w:tcW w:w="7088" w:type="dxa"/>
            <w:shd w:val="clear" w:color="auto" w:fill="F2F2F2" w:themeFill="background1" w:themeFillShade="F2"/>
          </w:tcPr>
          <w:p w14:paraId="65180C34" w14:textId="275FED2B" w:rsidR="00E73B8C" w:rsidRPr="00D6727E" w:rsidRDefault="00E73B8C" w:rsidP="00DB28C6">
            <w:pPr>
              <w:pBdr>
                <w:top w:val="nil"/>
                <w:left w:val="nil"/>
                <w:bottom w:val="nil"/>
                <w:right w:val="nil"/>
                <w:between w:val="nil"/>
              </w:pBdr>
              <w:spacing w:before="120" w:after="120" w:line="240" w:lineRule="auto"/>
              <w:jc w:val="both"/>
              <w:rPr>
                <w:b/>
                <w:color w:val="000000"/>
                <w:sz w:val="20"/>
                <w:lang w:val="lt-LT"/>
              </w:rPr>
            </w:pPr>
            <w:r w:rsidRPr="00DB28C6">
              <w:rPr>
                <w:b/>
                <w:sz w:val="20"/>
                <w:lang w:val="lt-LT"/>
              </w:rPr>
              <w:t>Automatinio integravimo ir diegimo įrankiai ir jų saugumas</w:t>
            </w:r>
          </w:p>
        </w:tc>
      </w:tr>
      <w:tr w:rsidR="00E73B8C" w:rsidRPr="00D6727E" w14:paraId="306D66BD" w14:textId="77777777" w:rsidTr="58DA6796">
        <w:tc>
          <w:tcPr>
            <w:tcW w:w="562" w:type="dxa"/>
          </w:tcPr>
          <w:p w14:paraId="1BD9BCC4" w14:textId="77777777" w:rsidR="00E73B8C" w:rsidRPr="00D6727E" w:rsidRDefault="00E73B8C" w:rsidP="00E14154">
            <w:pPr>
              <w:pStyle w:val="Sraopastraipa"/>
              <w:numPr>
                <w:ilvl w:val="0"/>
                <w:numId w:val="439"/>
              </w:numPr>
              <w:spacing w:before="40" w:after="40"/>
              <w:rPr>
                <w:sz w:val="20"/>
                <w:lang w:val="lt-LT"/>
              </w:rPr>
            </w:pPr>
          </w:p>
        </w:tc>
        <w:tc>
          <w:tcPr>
            <w:tcW w:w="1701" w:type="dxa"/>
          </w:tcPr>
          <w:p w14:paraId="0B2B62F4" w14:textId="72A65478" w:rsidR="00E73B8C" w:rsidRPr="00D6727E" w:rsidRDefault="009237FB" w:rsidP="00CA2DF8">
            <w:pPr>
              <w:spacing w:before="40" w:after="40"/>
              <w:rPr>
                <w:sz w:val="20"/>
                <w:lang w:val="lt-LT"/>
              </w:rPr>
            </w:pPr>
            <w:proofErr w:type="spellStart"/>
            <w:r w:rsidRPr="00E14154">
              <w:rPr>
                <w:sz w:val="20"/>
              </w:rPr>
              <w:t>Automatinio</w:t>
            </w:r>
            <w:proofErr w:type="spellEnd"/>
            <w:r w:rsidRPr="00E14154">
              <w:rPr>
                <w:sz w:val="20"/>
              </w:rPr>
              <w:t xml:space="preserve"> </w:t>
            </w:r>
            <w:proofErr w:type="spellStart"/>
            <w:r w:rsidRPr="00E14154">
              <w:rPr>
                <w:sz w:val="20"/>
              </w:rPr>
              <w:t>integravimo</w:t>
            </w:r>
            <w:proofErr w:type="spellEnd"/>
            <w:r w:rsidRPr="00E14154">
              <w:rPr>
                <w:sz w:val="20"/>
              </w:rPr>
              <w:t xml:space="preserve"> </w:t>
            </w:r>
            <w:proofErr w:type="spellStart"/>
            <w:r w:rsidRPr="00E14154">
              <w:rPr>
                <w:sz w:val="20"/>
              </w:rPr>
              <w:t>ir</w:t>
            </w:r>
            <w:proofErr w:type="spellEnd"/>
            <w:r w:rsidRPr="00E14154">
              <w:rPr>
                <w:sz w:val="20"/>
              </w:rPr>
              <w:t xml:space="preserve"> </w:t>
            </w:r>
            <w:proofErr w:type="spellStart"/>
            <w:r w:rsidRPr="00E14154">
              <w:rPr>
                <w:sz w:val="20"/>
              </w:rPr>
              <w:t>diegimo</w:t>
            </w:r>
            <w:proofErr w:type="spellEnd"/>
            <w:r w:rsidRPr="00E14154">
              <w:rPr>
                <w:sz w:val="20"/>
              </w:rPr>
              <w:t xml:space="preserve"> </w:t>
            </w:r>
            <w:proofErr w:type="spellStart"/>
            <w:r w:rsidRPr="00E14154">
              <w:rPr>
                <w:sz w:val="20"/>
              </w:rPr>
              <w:t>įrankiai</w:t>
            </w:r>
            <w:proofErr w:type="spellEnd"/>
          </w:p>
        </w:tc>
        <w:tc>
          <w:tcPr>
            <w:tcW w:w="7088" w:type="dxa"/>
          </w:tcPr>
          <w:p w14:paraId="75614A54" w14:textId="5827D547" w:rsidR="00E73B8C" w:rsidRPr="00BD3D6A" w:rsidRDefault="00E73B8C" w:rsidP="00BD3D6A">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 xml:space="preserve">Diegėjas turi numatyti ir paruošti atitinkamus automatinio integravimo ir diegimo (angl. </w:t>
            </w:r>
            <w:proofErr w:type="spellStart"/>
            <w:r w:rsidRPr="007B26B6">
              <w:rPr>
                <w:rFonts w:eastAsia="Calibri"/>
                <w:i/>
                <w:iCs/>
                <w:sz w:val="20"/>
                <w:lang w:val="lt-LT" w:eastAsia="lt-LT"/>
              </w:rPr>
              <w:t>Continuous</w:t>
            </w:r>
            <w:proofErr w:type="spellEnd"/>
            <w:r w:rsidRPr="007B26B6">
              <w:rPr>
                <w:rFonts w:eastAsia="Calibri"/>
                <w:i/>
                <w:iCs/>
                <w:sz w:val="20"/>
                <w:lang w:val="lt-LT" w:eastAsia="lt-LT"/>
              </w:rPr>
              <w:t xml:space="preserve"> </w:t>
            </w:r>
            <w:proofErr w:type="spellStart"/>
            <w:r w:rsidRPr="007B26B6">
              <w:rPr>
                <w:rFonts w:eastAsia="Calibri"/>
                <w:i/>
                <w:iCs/>
                <w:sz w:val="20"/>
                <w:lang w:val="lt-LT" w:eastAsia="lt-LT"/>
              </w:rPr>
              <w:t>Integration</w:t>
            </w:r>
            <w:proofErr w:type="spellEnd"/>
            <w:r w:rsidRPr="007B26B6">
              <w:rPr>
                <w:rFonts w:eastAsia="Calibri"/>
                <w:i/>
                <w:iCs/>
                <w:sz w:val="20"/>
                <w:lang w:val="lt-LT" w:eastAsia="lt-LT"/>
              </w:rPr>
              <w:t>/</w:t>
            </w:r>
            <w:proofErr w:type="spellStart"/>
            <w:r w:rsidRPr="007B26B6">
              <w:rPr>
                <w:rFonts w:eastAsia="Calibri"/>
                <w:i/>
                <w:iCs/>
                <w:sz w:val="20"/>
                <w:lang w:val="lt-LT" w:eastAsia="lt-LT"/>
              </w:rPr>
              <w:t>Continuous</w:t>
            </w:r>
            <w:proofErr w:type="spellEnd"/>
            <w:r w:rsidRPr="007B26B6">
              <w:rPr>
                <w:rFonts w:eastAsia="Calibri"/>
                <w:i/>
                <w:iCs/>
                <w:sz w:val="20"/>
                <w:lang w:val="lt-LT" w:eastAsia="lt-LT"/>
              </w:rPr>
              <w:t xml:space="preserve"> </w:t>
            </w:r>
            <w:proofErr w:type="spellStart"/>
            <w:r w:rsidRPr="007B26B6">
              <w:rPr>
                <w:rFonts w:eastAsia="Calibri"/>
                <w:i/>
                <w:iCs/>
                <w:sz w:val="20"/>
                <w:lang w:val="lt-LT" w:eastAsia="lt-LT"/>
              </w:rPr>
              <w:t>Delivery</w:t>
            </w:r>
            <w:proofErr w:type="spellEnd"/>
            <w:r w:rsidRPr="00BD3D6A">
              <w:rPr>
                <w:rFonts w:eastAsia="Calibri"/>
                <w:sz w:val="20"/>
                <w:lang w:val="lt-LT" w:eastAsia="lt-LT"/>
              </w:rPr>
              <w:t xml:space="preserve"> (CI/CD)</w:t>
            </w:r>
            <w:r w:rsidRPr="00D6727E">
              <w:rPr>
                <w:rFonts w:eastAsia="Calibri"/>
                <w:sz w:val="20"/>
                <w:lang w:val="lt-LT" w:eastAsia="lt-LT"/>
              </w:rPr>
              <w:t>) įrankius (</w:t>
            </w:r>
            <w:proofErr w:type="spellStart"/>
            <w:r w:rsidRPr="00BD3D6A">
              <w:rPr>
                <w:rFonts w:eastAsia="Calibri"/>
                <w:sz w:val="20"/>
                <w:lang w:val="lt-LT" w:eastAsia="lt-LT"/>
              </w:rPr>
              <w:t>Jenkins</w:t>
            </w:r>
            <w:proofErr w:type="spellEnd"/>
            <w:r w:rsidRPr="00BD3D6A">
              <w:rPr>
                <w:rFonts w:eastAsia="Calibri"/>
                <w:sz w:val="20"/>
                <w:lang w:val="lt-LT" w:eastAsia="lt-LT"/>
              </w:rPr>
              <w:t xml:space="preserve">, </w:t>
            </w:r>
            <w:proofErr w:type="spellStart"/>
            <w:r w:rsidRPr="00BD3D6A">
              <w:rPr>
                <w:rFonts w:eastAsia="Calibri"/>
                <w:sz w:val="20"/>
                <w:lang w:val="lt-LT" w:eastAsia="lt-LT"/>
              </w:rPr>
              <w:t>Bamboo</w:t>
            </w:r>
            <w:proofErr w:type="spellEnd"/>
            <w:r w:rsidRPr="00BD3D6A">
              <w:rPr>
                <w:rFonts w:eastAsia="Calibri"/>
                <w:sz w:val="20"/>
                <w:lang w:val="lt-LT" w:eastAsia="lt-LT"/>
              </w:rPr>
              <w:t xml:space="preserve"> arba lygiaverčius</w:t>
            </w:r>
            <w:r w:rsidRPr="00D6727E">
              <w:rPr>
                <w:rFonts w:eastAsia="Calibri"/>
                <w:sz w:val="20"/>
                <w:lang w:val="lt-LT" w:eastAsia="lt-LT"/>
              </w:rPr>
              <w:t>).</w:t>
            </w:r>
          </w:p>
        </w:tc>
      </w:tr>
      <w:tr w:rsidR="00E73B8C" w:rsidRPr="00D6727E" w14:paraId="5E532D6C" w14:textId="77777777" w:rsidTr="58DA6796">
        <w:tc>
          <w:tcPr>
            <w:tcW w:w="562" w:type="dxa"/>
          </w:tcPr>
          <w:p w14:paraId="1B047A6A" w14:textId="77777777" w:rsidR="00E73B8C" w:rsidRPr="00D6727E" w:rsidRDefault="00E73B8C" w:rsidP="00E14154">
            <w:pPr>
              <w:pStyle w:val="Sraopastraipa"/>
              <w:numPr>
                <w:ilvl w:val="0"/>
                <w:numId w:val="439"/>
              </w:numPr>
              <w:spacing w:before="40" w:after="40"/>
              <w:rPr>
                <w:sz w:val="20"/>
                <w:lang w:val="lt-LT"/>
              </w:rPr>
            </w:pPr>
          </w:p>
        </w:tc>
        <w:tc>
          <w:tcPr>
            <w:tcW w:w="1701" w:type="dxa"/>
          </w:tcPr>
          <w:p w14:paraId="15D8EDAE" w14:textId="77A333E3" w:rsidR="00E73B8C" w:rsidRPr="00D6727E" w:rsidRDefault="625F548E" w:rsidP="58DA6796">
            <w:pPr>
              <w:spacing w:before="40" w:after="40"/>
              <w:rPr>
                <w:sz w:val="20"/>
                <w:lang w:val="lt-LT"/>
              </w:rPr>
            </w:pPr>
            <w:r w:rsidRPr="58DA6796">
              <w:rPr>
                <w:sz w:val="20"/>
                <w:lang w:val="lt-LT"/>
              </w:rPr>
              <w:t>CI/CD prieigos kontrolė</w:t>
            </w:r>
          </w:p>
        </w:tc>
        <w:tc>
          <w:tcPr>
            <w:tcW w:w="7088" w:type="dxa"/>
          </w:tcPr>
          <w:p w14:paraId="0B82755A" w14:textId="77777777"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Prieiga prie CI/CD sistemos turi būti ribojama pagal mažiausios privilegijos principą.</w:t>
            </w:r>
          </w:p>
          <w:p w14:paraId="26DCBF56" w14:textId="77777777"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Administratoriaus teisės gali būti suteikiamos tik įgaliotiems asmenims.</w:t>
            </w:r>
          </w:p>
          <w:p w14:paraId="3E22F664" w14:textId="7DA4FE36"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Visi CI/CD veiksmų žurnalai turi būti registruojami ir saugomi.</w:t>
            </w:r>
          </w:p>
        </w:tc>
      </w:tr>
      <w:tr w:rsidR="00E73B8C" w:rsidRPr="00D6727E" w14:paraId="3E047D6F" w14:textId="77777777" w:rsidTr="58DA6796">
        <w:tc>
          <w:tcPr>
            <w:tcW w:w="562" w:type="dxa"/>
            <w:tcBorders>
              <w:bottom w:val="single" w:sz="4" w:space="0" w:color="A6A6A6" w:themeColor="background1" w:themeShade="A6"/>
            </w:tcBorders>
          </w:tcPr>
          <w:p w14:paraId="700B1BA0" w14:textId="77777777" w:rsidR="00E73B8C" w:rsidRPr="00D6727E" w:rsidRDefault="00E73B8C" w:rsidP="00E14154">
            <w:pPr>
              <w:pStyle w:val="Sraopastraipa"/>
              <w:numPr>
                <w:ilvl w:val="0"/>
                <w:numId w:val="439"/>
              </w:numPr>
              <w:spacing w:before="40" w:after="40"/>
              <w:rPr>
                <w:sz w:val="20"/>
                <w:lang w:val="lt-LT"/>
              </w:rPr>
            </w:pPr>
          </w:p>
        </w:tc>
        <w:tc>
          <w:tcPr>
            <w:tcW w:w="1701" w:type="dxa"/>
            <w:tcBorders>
              <w:bottom w:val="single" w:sz="4" w:space="0" w:color="A6A6A6" w:themeColor="background1" w:themeShade="A6"/>
            </w:tcBorders>
          </w:tcPr>
          <w:p w14:paraId="752FC774" w14:textId="0B9F01DE" w:rsidR="00E73B8C" w:rsidRPr="00D6727E" w:rsidRDefault="625F548E" w:rsidP="58DA6796">
            <w:pPr>
              <w:spacing w:before="40" w:after="40"/>
              <w:rPr>
                <w:sz w:val="20"/>
                <w:lang w:val="lt-LT"/>
              </w:rPr>
            </w:pPr>
            <w:r w:rsidRPr="58DA6796">
              <w:rPr>
                <w:sz w:val="20"/>
                <w:lang w:val="lt-LT"/>
              </w:rPr>
              <w:t>Slaptų duomenų apsauga</w:t>
            </w:r>
          </w:p>
        </w:tc>
        <w:tc>
          <w:tcPr>
            <w:tcW w:w="7088" w:type="dxa"/>
            <w:tcBorders>
              <w:bottom w:val="single" w:sz="4" w:space="0" w:color="A6A6A6" w:themeColor="background1" w:themeShade="A6"/>
            </w:tcBorders>
          </w:tcPr>
          <w:p w14:paraId="306B908D" w14:textId="77777777"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CI/CD sistemoje negali būti saugomi slaptažodžiai, API raktai ar kiti slapti duomenys nešifruota forma.</w:t>
            </w:r>
          </w:p>
          <w:p w14:paraId="29954478" w14:textId="77777777"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 xml:space="preserve">Visi slapti duomenys turi būti saugomi saugioje raktų saugykloje (pvz., </w:t>
            </w:r>
            <w:proofErr w:type="spellStart"/>
            <w:r w:rsidRPr="00BD3D6A">
              <w:rPr>
                <w:rFonts w:eastAsia="Calibri"/>
                <w:sz w:val="20"/>
                <w:lang w:val="lt-LT" w:eastAsia="lt-LT"/>
              </w:rPr>
              <w:t>Vault</w:t>
            </w:r>
            <w:proofErr w:type="spellEnd"/>
            <w:r w:rsidRPr="00BD3D6A">
              <w:rPr>
                <w:rFonts w:eastAsia="Calibri"/>
                <w:sz w:val="20"/>
                <w:lang w:val="lt-LT" w:eastAsia="lt-LT"/>
              </w:rPr>
              <w:t>, KMS).</w:t>
            </w:r>
          </w:p>
          <w:p w14:paraId="0C1C8AC6" w14:textId="5BBFA54E" w:rsidR="00E73B8C" w:rsidRPr="00BD3D6A" w:rsidRDefault="625F548E"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 xml:space="preserve">Slapti duomenys negali būti perduodami į </w:t>
            </w:r>
            <w:r w:rsidR="24EA4070" w:rsidRPr="00BD3D6A">
              <w:rPr>
                <w:rFonts w:eastAsia="Calibri"/>
                <w:sz w:val="20"/>
                <w:lang w:val="lt-LT" w:eastAsia="lt-LT"/>
              </w:rPr>
              <w:t>žurnalinius įrašus</w:t>
            </w:r>
            <w:r w:rsidRPr="00BD3D6A">
              <w:rPr>
                <w:rFonts w:eastAsia="Calibri"/>
                <w:sz w:val="20"/>
                <w:lang w:val="lt-LT" w:eastAsia="lt-LT"/>
              </w:rPr>
              <w:t xml:space="preserve"> ar artefaktus.</w:t>
            </w:r>
          </w:p>
        </w:tc>
      </w:tr>
      <w:tr w:rsidR="00E73B8C" w:rsidRPr="00D6727E" w14:paraId="76144864"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4CEB4F" w14:textId="77777777" w:rsidR="00E73B8C" w:rsidRPr="00D6727E" w:rsidRDefault="00E73B8C" w:rsidP="00E14154">
            <w:pPr>
              <w:pStyle w:val="Sraopastraipa"/>
              <w:numPr>
                <w:ilvl w:val="0"/>
                <w:numId w:val="439"/>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EC0354" w14:textId="6CA5F47E" w:rsidR="00E73B8C" w:rsidRPr="00D6727E" w:rsidRDefault="625F548E" w:rsidP="58DA6796">
            <w:pPr>
              <w:spacing w:before="40" w:after="40"/>
              <w:rPr>
                <w:sz w:val="20"/>
                <w:lang w:val="lt-LT"/>
              </w:rPr>
            </w:pPr>
            <w:r w:rsidRPr="58DA6796">
              <w:rPr>
                <w:sz w:val="20"/>
                <w:lang w:val="lt-LT"/>
              </w:rPr>
              <w:t>Diegimų saugumas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09A391" w14:textId="77777777" w:rsidR="00E73B8C" w:rsidRPr="00BD3D6A" w:rsidRDefault="00E73B8C" w:rsidP="00BD3D6A">
            <w:pPr>
              <w:suppressAutoHyphens/>
              <w:autoSpaceDN w:val="0"/>
              <w:spacing w:before="120" w:after="120"/>
              <w:jc w:val="both"/>
              <w:textAlignment w:val="baseline"/>
              <w:rPr>
                <w:rFonts w:eastAsia="Calibri"/>
                <w:sz w:val="20"/>
                <w:lang w:val="lt-LT" w:eastAsia="lt-LT"/>
              </w:rPr>
            </w:pPr>
            <w:proofErr w:type="spellStart"/>
            <w:r w:rsidRPr="00BD3D6A">
              <w:rPr>
                <w:rFonts w:eastAsia="Calibri"/>
                <w:sz w:val="20"/>
                <w:lang w:val="lt-LT" w:eastAsia="lt-LT"/>
              </w:rPr>
              <w:t>Produkciniai</w:t>
            </w:r>
            <w:proofErr w:type="spellEnd"/>
            <w:r w:rsidRPr="00BD3D6A">
              <w:rPr>
                <w:rFonts w:eastAsia="Calibri"/>
                <w:sz w:val="20"/>
                <w:lang w:val="lt-LT" w:eastAsia="lt-LT"/>
              </w:rPr>
              <w:t xml:space="preserve"> diegimai turi būti galimi tik po sėkmingų testų </w:t>
            </w:r>
            <w:proofErr w:type="spellStart"/>
            <w:r w:rsidRPr="00BD3D6A">
              <w:rPr>
                <w:rFonts w:eastAsia="Calibri"/>
                <w:sz w:val="20"/>
                <w:lang w:val="lt-LT" w:eastAsia="lt-LT"/>
              </w:rPr>
              <w:t>neprodukcinėse</w:t>
            </w:r>
            <w:proofErr w:type="spellEnd"/>
            <w:r w:rsidRPr="00BD3D6A">
              <w:rPr>
                <w:rFonts w:eastAsia="Calibri"/>
                <w:sz w:val="20"/>
                <w:lang w:val="lt-LT" w:eastAsia="lt-LT"/>
              </w:rPr>
              <w:t xml:space="preserve"> aplinkose.</w:t>
            </w:r>
          </w:p>
          <w:p w14:paraId="53C6360C" w14:textId="36803030"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CI/CD sistema negali turėti prieigos prie produkcijos duomenų.</w:t>
            </w:r>
          </w:p>
        </w:tc>
      </w:tr>
      <w:tr w:rsidR="00E73B8C" w:rsidRPr="00D6727E" w14:paraId="5E6D5D34"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001BAA" w14:textId="77777777" w:rsidR="00E73B8C" w:rsidRPr="00D6727E" w:rsidRDefault="00E73B8C" w:rsidP="00E14154">
            <w:pPr>
              <w:pStyle w:val="Sraopastraipa"/>
              <w:numPr>
                <w:ilvl w:val="0"/>
                <w:numId w:val="439"/>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324810" w14:textId="6B4E628A" w:rsidR="00E73B8C" w:rsidRPr="00D6727E" w:rsidRDefault="625F548E" w:rsidP="58DA6796">
            <w:pPr>
              <w:pStyle w:val="1NUMarial"/>
              <w:numPr>
                <w:ilvl w:val="0"/>
                <w:numId w:val="0"/>
              </w:numPr>
              <w:rPr>
                <w:sz w:val="20"/>
                <w:lang w:val="lt-LT"/>
              </w:rPr>
            </w:pPr>
            <w:r w:rsidRPr="58DA6796">
              <w:rPr>
                <w:sz w:val="20"/>
                <w:lang w:val="lt-LT"/>
              </w:rPr>
              <w:t>Kodo kokybės ir saugumo tikrinimas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F2B821" w14:textId="77777777"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 xml:space="preserve">CI/CD procese turi būti integruoti automatiniai saugumo testai (pvz., SAST, </w:t>
            </w:r>
            <w:proofErr w:type="spellStart"/>
            <w:r w:rsidRPr="00BD3D6A">
              <w:rPr>
                <w:rFonts w:eastAsia="Calibri"/>
                <w:sz w:val="20"/>
                <w:lang w:val="lt-LT" w:eastAsia="lt-LT"/>
              </w:rPr>
              <w:t>dependency</w:t>
            </w:r>
            <w:proofErr w:type="spellEnd"/>
            <w:r w:rsidRPr="00BD3D6A">
              <w:rPr>
                <w:rFonts w:eastAsia="Calibri"/>
                <w:sz w:val="20"/>
                <w:lang w:val="lt-LT" w:eastAsia="lt-LT"/>
              </w:rPr>
              <w:t xml:space="preserve"> </w:t>
            </w:r>
            <w:proofErr w:type="spellStart"/>
            <w:r w:rsidRPr="00BD3D6A">
              <w:rPr>
                <w:rFonts w:eastAsia="Calibri"/>
                <w:sz w:val="20"/>
                <w:lang w:val="lt-LT" w:eastAsia="lt-LT"/>
              </w:rPr>
              <w:t>scanning</w:t>
            </w:r>
            <w:proofErr w:type="spellEnd"/>
            <w:r w:rsidRPr="00BD3D6A">
              <w:rPr>
                <w:rFonts w:eastAsia="Calibri"/>
                <w:sz w:val="20"/>
                <w:lang w:val="lt-LT" w:eastAsia="lt-LT"/>
              </w:rPr>
              <w:t>).</w:t>
            </w:r>
          </w:p>
          <w:p w14:paraId="278E91B2" w14:textId="77777777"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Kritiniai ir aukšto lygio pažeidžiamumai turi būti blokuojantys — diegimas negali būti tęsiamas.</w:t>
            </w:r>
          </w:p>
          <w:p w14:paraId="1F0358AB" w14:textId="36AA53DF"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Diegėjas privalo užtikrinti, kad į produkciją nepatektų kodas su žinomais pažeidžiamumais.</w:t>
            </w:r>
          </w:p>
        </w:tc>
      </w:tr>
      <w:tr w:rsidR="00E73B8C" w:rsidRPr="00D6727E" w14:paraId="7933AC2E"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E4690D" w14:textId="77777777" w:rsidR="00E73B8C" w:rsidRPr="00D6727E" w:rsidRDefault="00E73B8C" w:rsidP="00E14154">
            <w:pPr>
              <w:pStyle w:val="Sraopastraipa"/>
              <w:numPr>
                <w:ilvl w:val="0"/>
                <w:numId w:val="439"/>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9EEDF7" w14:textId="56AF064B" w:rsidR="00E73B8C" w:rsidRPr="00D6727E" w:rsidRDefault="625F548E" w:rsidP="58DA6796">
            <w:pPr>
              <w:spacing w:before="40" w:after="40"/>
              <w:rPr>
                <w:sz w:val="20"/>
                <w:lang w:val="lt-LT"/>
              </w:rPr>
            </w:pPr>
            <w:r w:rsidRPr="58DA6796">
              <w:rPr>
                <w:sz w:val="20"/>
                <w:lang w:val="lt-LT"/>
              </w:rPr>
              <w:t>Artefaktų valdymas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2089E9" w14:textId="77777777"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Visi artefaktai turi būti saugomi saugioje, kontroliuojamoje saugykloje.</w:t>
            </w:r>
          </w:p>
          <w:p w14:paraId="51578BBB" w14:textId="77777777"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 xml:space="preserve">Artefaktai turi būti </w:t>
            </w:r>
            <w:proofErr w:type="spellStart"/>
            <w:r w:rsidRPr="00BD3D6A">
              <w:rPr>
                <w:rFonts w:eastAsia="Calibri"/>
                <w:sz w:val="20"/>
                <w:lang w:val="lt-LT" w:eastAsia="lt-LT"/>
              </w:rPr>
              <w:t>versijuojami</w:t>
            </w:r>
            <w:proofErr w:type="spellEnd"/>
            <w:r w:rsidRPr="00BD3D6A">
              <w:rPr>
                <w:rFonts w:eastAsia="Calibri"/>
                <w:sz w:val="20"/>
                <w:lang w:val="lt-LT" w:eastAsia="lt-LT"/>
              </w:rPr>
              <w:t xml:space="preserve"> ir tikrinami dėl vientisumo.</w:t>
            </w:r>
          </w:p>
          <w:p w14:paraId="111BF932" w14:textId="62C4127D"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Negalima naudoti nepatikrintų ar neautorizuotų artefaktų.</w:t>
            </w:r>
          </w:p>
        </w:tc>
      </w:tr>
      <w:tr w:rsidR="00E73B8C" w:rsidRPr="00D6727E" w14:paraId="152FA0FB"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B0E0264" w14:textId="77777777" w:rsidR="00E73B8C" w:rsidRPr="00D6727E" w:rsidRDefault="00E73B8C" w:rsidP="00E14154">
            <w:pPr>
              <w:pStyle w:val="Sraopastraipa"/>
              <w:numPr>
                <w:ilvl w:val="0"/>
                <w:numId w:val="439"/>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7E9604" w14:textId="07311C25" w:rsidR="00E73B8C" w:rsidRPr="00D6727E" w:rsidRDefault="625F548E" w:rsidP="58DA6796">
            <w:pPr>
              <w:spacing w:before="40" w:after="40"/>
              <w:rPr>
                <w:sz w:val="20"/>
                <w:lang w:val="lt-LT"/>
              </w:rPr>
            </w:pPr>
            <w:r w:rsidRPr="58DA6796">
              <w:rPr>
                <w:sz w:val="20"/>
                <w:lang w:val="lt-LT"/>
              </w:rPr>
              <w:t>CI/CD infrastruktūros apsauga</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513CEA" w14:textId="77777777"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CI/CD serveriai turi būti reguliariai atnaujinami ir kietinami.</w:t>
            </w:r>
          </w:p>
          <w:p w14:paraId="0E9AC16A" w14:textId="77777777"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 xml:space="preserve">CI/CD agentai negali veikti su </w:t>
            </w:r>
            <w:proofErr w:type="spellStart"/>
            <w:r w:rsidRPr="00BD3D6A">
              <w:rPr>
                <w:rFonts w:eastAsia="Calibri"/>
                <w:sz w:val="20"/>
                <w:lang w:val="lt-LT" w:eastAsia="lt-LT"/>
              </w:rPr>
              <w:t>root</w:t>
            </w:r>
            <w:proofErr w:type="spellEnd"/>
            <w:r w:rsidRPr="00BD3D6A">
              <w:rPr>
                <w:rFonts w:eastAsia="Calibri"/>
                <w:sz w:val="20"/>
                <w:lang w:val="lt-LT" w:eastAsia="lt-LT"/>
              </w:rPr>
              <w:t xml:space="preserve"> teisėmis (nebent būtina).</w:t>
            </w:r>
          </w:p>
          <w:p w14:paraId="7A4DC947" w14:textId="1E7F1E4E" w:rsidR="00E73B8C" w:rsidRPr="00BD3D6A" w:rsidRDefault="00E73B8C"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lastRenderedPageBreak/>
              <w:t xml:space="preserve">CI/CD infrastruktūra turi būti izoliuota nuo </w:t>
            </w:r>
            <w:proofErr w:type="spellStart"/>
            <w:r w:rsidRPr="00BD3D6A">
              <w:rPr>
                <w:rFonts w:eastAsia="Calibri"/>
                <w:sz w:val="20"/>
                <w:lang w:val="lt-LT" w:eastAsia="lt-LT"/>
              </w:rPr>
              <w:t>produkcinės</w:t>
            </w:r>
            <w:proofErr w:type="spellEnd"/>
            <w:r w:rsidRPr="00BD3D6A">
              <w:rPr>
                <w:rFonts w:eastAsia="Calibri"/>
                <w:sz w:val="20"/>
                <w:lang w:val="lt-LT" w:eastAsia="lt-LT"/>
              </w:rPr>
              <w:t xml:space="preserve"> aplinkos.</w:t>
            </w:r>
          </w:p>
        </w:tc>
      </w:tr>
    </w:tbl>
    <w:p w14:paraId="735C25B3" w14:textId="77777777" w:rsidR="00E73B8C" w:rsidRPr="00D6727E" w:rsidRDefault="00E73B8C" w:rsidP="00752905">
      <w:pPr>
        <w:pStyle w:val="1NUMarial"/>
        <w:numPr>
          <w:ilvl w:val="0"/>
          <w:numId w:val="0"/>
        </w:numPr>
        <w:ind w:left="360" w:hanging="360"/>
        <w:rPr>
          <w:b/>
          <w:bCs/>
          <w:sz w:val="20"/>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752905" w:rsidRPr="00D6727E" w14:paraId="4C41BED0" w14:textId="77777777" w:rsidTr="58DA6796">
        <w:tc>
          <w:tcPr>
            <w:tcW w:w="562" w:type="dxa"/>
            <w:shd w:val="clear" w:color="auto" w:fill="F2F2F2" w:themeFill="background1" w:themeFillShade="F2"/>
          </w:tcPr>
          <w:p w14:paraId="555A9EA7" w14:textId="77777777" w:rsidR="00752905" w:rsidRPr="00D6727E" w:rsidRDefault="00752905" w:rsidP="00995FAF">
            <w:pPr>
              <w:spacing w:before="120" w:after="120" w:line="360" w:lineRule="auto"/>
              <w:rPr>
                <w:b/>
                <w:sz w:val="20"/>
                <w:lang w:val="lt-LT"/>
              </w:rPr>
            </w:pPr>
            <w:r w:rsidRPr="00D6727E">
              <w:rPr>
                <w:b/>
                <w:sz w:val="20"/>
                <w:lang w:val="lt-LT"/>
              </w:rPr>
              <w:t>#</w:t>
            </w:r>
          </w:p>
        </w:tc>
        <w:tc>
          <w:tcPr>
            <w:tcW w:w="1701" w:type="dxa"/>
            <w:shd w:val="clear" w:color="auto" w:fill="F2F2F2" w:themeFill="background1" w:themeFillShade="F2"/>
          </w:tcPr>
          <w:p w14:paraId="1085586B" w14:textId="0211708A" w:rsidR="00752905" w:rsidRPr="00D6727E" w:rsidRDefault="4E48A8F6" w:rsidP="58DA6796">
            <w:pPr>
              <w:spacing w:before="120" w:after="120" w:line="360" w:lineRule="auto"/>
              <w:rPr>
                <w:b/>
                <w:bCs/>
                <w:sz w:val="20"/>
                <w:lang w:val="lt-LT"/>
              </w:rPr>
            </w:pPr>
            <w:r w:rsidRPr="58DA6796">
              <w:rPr>
                <w:b/>
                <w:bCs/>
                <w:color w:val="000000"/>
                <w:sz w:val="20"/>
                <w:lang w:val="lt-LT"/>
              </w:rPr>
              <w:t>NFR-</w:t>
            </w:r>
            <w:r w:rsidR="08E3E1FC" w:rsidRPr="58DA6796">
              <w:rPr>
                <w:b/>
                <w:bCs/>
                <w:color w:val="000000"/>
                <w:sz w:val="20"/>
                <w:lang w:val="lt-LT"/>
              </w:rPr>
              <w:t>7</w:t>
            </w:r>
            <w:r w:rsidR="38A34D7D" w:rsidRPr="58DA6796">
              <w:rPr>
                <w:b/>
                <w:bCs/>
                <w:color w:val="000000"/>
                <w:sz w:val="20"/>
                <w:lang w:val="lt-LT"/>
              </w:rPr>
              <w:t>0</w:t>
            </w:r>
          </w:p>
        </w:tc>
        <w:tc>
          <w:tcPr>
            <w:tcW w:w="7088" w:type="dxa"/>
            <w:shd w:val="clear" w:color="auto" w:fill="F2F2F2" w:themeFill="background1" w:themeFillShade="F2"/>
          </w:tcPr>
          <w:p w14:paraId="669DBBFD" w14:textId="02366BA3" w:rsidR="00752905" w:rsidRPr="00D6727E" w:rsidRDefault="65EC18EF" w:rsidP="58DA6796">
            <w:pPr>
              <w:spacing w:before="120" w:after="120" w:line="240" w:lineRule="auto"/>
              <w:jc w:val="both"/>
              <w:rPr>
                <w:b/>
                <w:bCs/>
                <w:sz w:val="20"/>
                <w:lang w:val="lt-LT"/>
              </w:rPr>
            </w:pPr>
            <w:r w:rsidRPr="58DA6796">
              <w:rPr>
                <w:b/>
                <w:bCs/>
                <w:sz w:val="20"/>
                <w:lang w:val="lt-LT"/>
              </w:rPr>
              <w:t>Aplinkų atskyrimas</w:t>
            </w:r>
          </w:p>
        </w:tc>
      </w:tr>
      <w:tr w:rsidR="00752905" w:rsidRPr="00D6727E" w14:paraId="454655DD" w14:textId="77777777" w:rsidTr="58DA6796">
        <w:tc>
          <w:tcPr>
            <w:tcW w:w="562" w:type="dxa"/>
          </w:tcPr>
          <w:p w14:paraId="11420C9B" w14:textId="77777777" w:rsidR="00752905" w:rsidRPr="00D6727E" w:rsidRDefault="00752905" w:rsidP="00995FAF">
            <w:pPr>
              <w:pStyle w:val="Sraopastraipa"/>
              <w:numPr>
                <w:ilvl w:val="0"/>
                <w:numId w:val="423"/>
              </w:numPr>
              <w:spacing w:before="40" w:after="40"/>
              <w:rPr>
                <w:sz w:val="20"/>
                <w:lang w:val="lt-LT"/>
              </w:rPr>
            </w:pPr>
          </w:p>
        </w:tc>
        <w:tc>
          <w:tcPr>
            <w:tcW w:w="1701" w:type="dxa"/>
          </w:tcPr>
          <w:p w14:paraId="2DEA3E06" w14:textId="5B30BB5B" w:rsidR="00752905" w:rsidRPr="00D6727E" w:rsidRDefault="65EC18EF" w:rsidP="58DA6796">
            <w:pPr>
              <w:pStyle w:val="1NUMarial"/>
              <w:numPr>
                <w:ilvl w:val="0"/>
                <w:numId w:val="0"/>
              </w:numPr>
              <w:rPr>
                <w:sz w:val="20"/>
                <w:lang w:val="lt-LT"/>
              </w:rPr>
            </w:pPr>
            <w:r w:rsidRPr="58DA6796">
              <w:rPr>
                <w:sz w:val="20"/>
                <w:lang w:val="lt-LT"/>
              </w:rPr>
              <w:t>Aplinkų atskyrimo principai</w:t>
            </w:r>
          </w:p>
        </w:tc>
        <w:tc>
          <w:tcPr>
            <w:tcW w:w="7088" w:type="dxa"/>
          </w:tcPr>
          <w:p w14:paraId="0E5A2A00" w14:textId="599B52A2" w:rsidR="00752905" w:rsidRPr="00BD3D6A" w:rsidRDefault="65EC18EF"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 xml:space="preserve">Sistemos </w:t>
            </w:r>
            <w:r w:rsidR="2CA99602" w:rsidRPr="00BD3D6A">
              <w:rPr>
                <w:rFonts w:eastAsia="Calibri"/>
                <w:sz w:val="20"/>
                <w:lang w:val="lt-LT" w:eastAsia="lt-LT"/>
              </w:rPr>
              <w:t>programavimo</w:t>
            </w:r>
            <w:r w:rsidRPr="00BD3D6A">
              <w:rPr>
                <w:rFonts w:eastAsia="Calibri"/>
                <w:sz w:val="20"/>
                <w:lang w:val="lt-LT" w:eastAsia="lt-LT"/>
              </w:rPr>
              <w:t xml:space="preserve">, testavimo ir </w:t>
            </w:r>
            <w:proofErr w:type="spellStart"/>
            <w:r w:rsidRPr="00BD3D6A">
              <w:rPr>
                <w:rFonts w:eastAsia="Calibri"/>
                <w:sz w:val="20"/>
                <w:lang w:val="lt-LT" w:eastAsia="lt-LT"/>
              </w:rPr>
              <w:t>produkcinė</w:t>
            </w:r>
            <w:proofErr w:type="spellEnd"/>
            <w:r w:rsidRPr="00BD3D6A">
              <w:rPr>
                <w:rFonts w:eastAsia="Calibri"/>
                <w:sz w:val="20"/>
                <w:lang w:val="lt-LT" w:eastAsia="lt-LT"/>
              </w:rPr>
              <w:t xml:space="preserve"> aplinkos turi būti griežtai atskirtos.</w:t>
            </w:r>
          </w:p>
          <w:p w14:paraId="3409EFDB"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Aplinkos negali dalintis tais pačiais duomenimis, konfigūracijomis ar vartotojų paskyromis.</w:t>
            </w:r>
          </w:p>
          <w:p w14:paraId="7C4384B0"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proofErr w:type="spellStart"/>
            <w:r w:rsidRPr="00BD3D6A">
              <w:rPr>
                <w:rFonts w:eastAsia="Calibri"/>
                <w:sz w:val="20"/>
                <w:lang w:val="lt-LT" w:eastAsia="lt-LT"/>
              </w:rPr>
              <w:t>Produkcinė</w:t>
            </w:r>
            <w:proofErr w:type="spellEnd"/>
            <w:r w:rsidRPr="00BD3D6A">
              <w:rPr>
                <w:rFonts w:eastAsia="Calibri"/>
                <w:sz w:val="20"/>
                <w:lang w:val="lt-LT" w:eastAsia="lt-LT"/>
              </w:rPr>
              <w:t xml:space="preserve"> aplinka turi būti izoliuota nuo kitų aplinkų tinklo ir prieigos prasme.</w:t>
            </w:r>
          </w:p>
        </w:tc>
      </w:tr>
      <w:tr w:rsidR="00752905" w:rsidRPr="00D6727E" w14:paraId="1A6C4921" w14:textId="77777777" w:rsidTr="58DA6796">
        <w:tc>
          <w:tcPr>
            <w:tcW w:w="562" w:type="dxa"/>
          </w:tcPr>
          <w:p w14:paraId="3658D7ED" w14:textId="77777777" w:rsidR="00752905" w:rsidRPr="00D6727E" w:rsidRDefault="00752905" w:rsidP="00995FAF">
            <w:pPr>
              <w:pStyle w:val="Sraopastraipa"/>
              <w:numPr>
                <w:ilvl w:val="0"/>
                <w:numId w:val="423"/>
              </w:numPr>
              <w:spacing w:before="40" w:after="40"/>
              <w:rPr>
                <w:sz w:val="20"/>
                <w:lang w:val="lt-LT"/>
              </w:rPr>
            </w:pPr>
          </w:p>
        </w:tc>
        <w:tc>
          <w:tcPr>
            <w:tcW w:w="1701" w:type="dxa"/>
          </w:tcPr>
          <w:p w14:paraId="0960745F" w14:textId="5EC16474" w:rsidR="00752905" w:rsidRPr="00D6727E" w:rsidRDefault="65EC18EF" w:rsidP="58DA6796">
            <w:pPr>
              <w:pStyle w:val="1NUMarial"/>
              <w:numPr>
                <w:ilvl w:val="0"/>
                <w:numId w:val="0"/>
              </w:numPr>
              <w:rPr>
                <w:sz w:val="20"/>
                <w:lang w:val="lt-LT"/>
              </w:rPr>
            </w:pPr>
            <w:r w:rsidRPr="58DA6796">
              <w:rPr>
                <w:sz w:val="20"/>
                <w:lang w:val="lt-LT"/>
              </w:rPr>
              <w:t>Duomenų naudojimas aplinkose</w:t>
            </w:r>
          </w:p>
        </w:tc>
        <w:tc>
          <w:tcPr>
            <w:tcW w:w="7088" w:type="dxa"/>
          </w:tcPr>
          <w:p w14:paraId="545D08BF" w14:textId="3C37B1C6" w:rsidR="00752905" w:rsidRPr="00BD3D6A" w:rsidRDefault="65EC18EF"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 xml:space="preserve">Testavimo ir </w:t>
            </w:r>
            <w:r w:rsidR="43D387DD" w:rsidRPr="00BD3D6A">
              <w:rPr>
                <w:rFonts w:eastAsia="Calibri"/>
                <w:sz w:val="20"/>
                <w:lang w:val="lt-LT" w:eastAsia="lt-LT"/>
              </w:rPr>
              <w:t>programavimo</w:t>
            </w:r>
            <w:r w:rsidRPr="00BD3D6A">
              <w:rPr>
                <w:rFonts w:eastAsia="Calibri"/>
                <w:sz w:val="20"/>
                <w:lang w:val="lt-LT" w:eastAsia="lt-LT"/>
              </w:rPr>
              <w:t xml:space="preserve"> aplinkose negali būti naudojami realūs </w:t>
            </w:r>
            <w:proofErr w:type="spellStart"/>
            <w:r w:rsidRPr="00BD3D6A">
              <w:rPr>
                <w:rFonts w:eastAsia="Calibri"/>
                <w:sz w:val="20"/>
                <w:lang w:val="lt-LT" w:eastAsia="lt-LT"/>
              </w:rPr>
              <w:t>produkciniai</w:t>
            </w:r>
            <w:proofErr w:type="spellEnd"/>
            <w:r w:rsidRPr="00BD3D6A">
              <w:rPr>
                <w:rFonts w:eastAsia="Calibri"/>
                <w:sz w:val="20"/>
                <w:lang w:val="lt-LT" w:eastAsia="lt-LT"/>
              </w:rPr>
              <w:t xml:space="preserve"> duomenys.</w:t>
            </w:r>
          </w:p>
          <w:p w14:paraId="102575FC"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 xml:space="preserve">Jei būtina naudoti duomenų kopijas, jos turi būti </w:t>
            </w:r>
            <w:proofErr w:type="spellStart"/>
            <w:r w:rsidRPr="00BD3D6A">
              <w:rPr>
                <w:rFonts w:eastAsia="Calibri"/>
                <w:sz w:val="20"/>
                <w:lang w:val="lt-LT" w:eastAsia="lt-LT"/>
              </w:rPr>
              <w:t>anonimizuotos</w:t>
            </w:r>
            <w:proofErr w:type="spellEnd"/>
            <w:r w:rsidRPr="00BD3D6A">
              <w:rPr>
                <w:rFonts w:eastAsia="Calibri"/>
                <w:sz w:val="20"/>
                <w:lang w:val="lt-LT" w:eastAsia="lt-LT"/>
              </w:rPr>
              <w:t xml:space="preserve"> arba </w:t>
            </w:r>
            <w:proofErr w:type="spellStart"/>
            <w:r w:rsidRPr="00BD3D6A">
              <w:rPr>
                <w:rFonts w:eastAsia="Calibri"/>
                <w:sz w:val="20"/>
                <w:lang w:val="lt-LT" w:eastAsia="lt-LT"/>
              </w:rPr>
              <w:t>pseudonimizuotos</w:t>
            </w:r>
            <w:proofErr w:type="spellEnd"/>
            <w:r w:rsidRPr="00BD3D6A">
              <w:rPr>
                <w:rFonts w:eastAsia="Calibri"/>
                <w:sz w:val="20"/>
                <w:lang w:val="lt-LT" w:eastAsia="lt-LT"/>
              </w:rPr>
              <w:t>.</w:t>
            </w:r>
          </w:p>
          <w:p w14:paraId="082BFBEC"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proofErr w:type="spellStart"/>
            <w:r w:rsidRPr="00BD3D6A">
              <w:rPr>
                <w:rFonts w:eastAsia="Calibri"/>
                <w:sz w:val="20"/>
                <w:lang w:val="lt-LT" w:eastAsia="lt-LT"/>
              </w:rPr>
              <w:t>Produkciniai</w:t>
            </w:r>
            <w:proofErr w:type="spellEnd"/>
            <w:r w:rsidRPr="00BD3D6A">
              <w:rPr>
                <w:rFonts w:eastAsia="Calibri"/>
                <w:sz w:val="20"/>
                <w:lang w:val="lt-LT" w:eastAsia="lt-LT"/>
              </w:rPr>
              <w:t xml:space="preserve"> duomenys negali būti eksportuojami į </w:t>
            </w:r>
            <w:proofErr w:type="spellStart"/>
            <w:r w:rsidRPr="00BD3D6A">
              <w:rPr>
                <w:rFonts w:eastAsia="Calibri"/>
                <w:sz w:val="20"/>
                <w:lang w:val="lt-LT" w:eastAsia="lt-LT"/>
              </w:rPr>
              <w:t>neprodukcinę</w:t>
            </w:r>
            <w:proofErr w:type="spellEnd"/>
            <w:r w:rsidRPr="00BD3D6A">
              <w:rPr>
                <w:rFonts w:eastAsia="Calibri"/>
                <w:sz w:val="20"/>
                <w:lang w:val="lt-LT" w:eastAsia="lt-LT"/>
              </w:rPr>
              <w:t xml:space="preserve"> aplinką be Perkančiosios organizacijos leidimo.</w:t>
            </w:r>
          </w:p>
        </w:tc>
      </w:tr>
      <w:tr w:rsidR="00752905" w:rsidRPr="00D6727E" w14:paraId="4F447FE6" w14:textId="77777777" w:rsidTr="00E14154">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3E39E6" w14:textId="77777777" w:rsidR="00752905" w:rsidRPr="00D6727E" w:rsidRDefault="00752905" w:rsidP="00995FAF">
            <w:pPr>
              <w:pStyle w:val="Sraopastraipa"/>
              <w:numPr>
                <w:ilvl w:val="0"/>
                <w:numId w:val="423"/>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400E43" w14:textId="130F95B8" w:rsidR="00752905" w:rsidRPr="00D6727E" w:rsidRDefault="65EC18EF" w:rsidP="58DA6796">
            <w:pPr>
              <w:pStyle w:val="1NUMarial"/>
              <w:numPr>
                <w:ilvl w:val="0"/>
                <w:numId w:val="0"/>
              </w:numPr>
              <w:rPr>
                <w:sz w:val="20"/>
                <w:lang w:val="lt-LT"/>
              </w:rPr>
            </w:pPr>
            <w:r w:rsidRPr="58DA6796">
              <w:rPr>
                <w:sz w:val="20"/>
                <w:lang w:val="lt-LT"/>
              </w:rPr>
              <w:t>Prieigos kontrolė aplinkose</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6FF4C8"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Prieiga prie kiekvienos aplinkos turi būti suteikiama pagal mažiausios privilegijos principą.</w:t>
            </w:r>
          </w:p>
          <w:p w14:paraId="070E91B3"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proofErr w:type="spellStart"/>
            <w:r w:rsidRPr="00BD3D6A">
              <w:rPr>
                <w:rFonts w:eastAsia="Calibri"/>
                <w:sz w:val="20"/>
                <w:lang w:val="lt-LT" w:eastAsia="lt-LT"/>
              </w:rPr>
              <w:t>Produkcinėje</w:t>
            </w:r>
            <w:proofErr w:type="spellEnd"/>
            <w:r w:rsidRPr="00BD3D6A">
              <w:rPr>
                <w:rFonts w:eastAsia="Calibri"/>
                <w:sz w:val="20"/>
                <w:lang w:val="lt-LT" w:eastAsia="lt-LT"/>
              </w:rPr>
              <w:t xml:space="preserve"> aplinkoje gali dirbti tik įgalioti asmenys.</w:t>
            </w:r>
          </w:p>
          <w:p w14:paraId="54F828DD"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Diegėjas privalo užtikrinti, kad kūrėjai neturėtų tiesioginės prieigos prie produkcijos duomenų.</w:t>
            </w:r>
          </w:p>
        </w:tc>
      </w:tr>
      <w:tr w:rsidR="00752905" w:rsidRPr="00D6727E" w14:paraId="4CE98943" w14:textId="77777777" w:rsidTr="58DA6796">
        <w:tc>
          <w:tcPr>
            <w:tcW w:w="562" w:type="dxa"/>
            <w:tcBorders>
              <w:bottom w:val="single" w:sz="4" w:space="0" w:color="A6A6A6" w:themeColor="background1" w:themeShade="A6"/>
            </w:tcBorders>
          </w:tcPr>
          <w:p w14:paraId="11EB7DB0" w14:textId="77777777" w:rsidR="00752905" w:rsidRPr="00D6727E" w:rsidRDefault="00752905" w:rsidP="00995FAF">
            <w:pPr>
              <w:pStyle w:val="Sraopastraipa"/>
              <w:numPr>
                <w:ilvl w:val="0"/>
                <w:numId w:val="423"/>
              </w:numPr>
              <w:spacing w:before="40" w:after="40"/>
              <w:rPr>
                <w:sz w:val="20"/>
                <w:lang w:val="lt-LT"/>
              </w:rPr>
            </w:pPr>
          </w:p>
        </w:tc>
        <w:tc>
          <w:tcPr>
            <w:tcW w:w="1701" w:type="dxa"/>
            <w:tcBorders>
              <w:bottom w:val="single" w:sz="4" w:space="0" w:color="A6A6A6" w:themeColor="background1" w:themeShade="A6"/>
            </w:tcBorders>
          </w:tcPr>
          <w:p w14:paraId="12418854" w14:textId="7C7BC971" w:rsidR="00752905" w:rsidRPr="001F3598" w:rsidRDefault="65EC18EF" w:rsidP="58DA6796">
            <w:pPr>
              <w:pStyle w:val="1NUMarial"/>
              <w:numPr>
                <w:ilvl w:val="0"/>
                <w:numId w:val="0"/>
              </w:numPr>
              <w:rPr>
                <w:sz w:val="20"/>
                <w:lang w:val="lt-LT"/>
              </w:rPr>
            </w:pPr>
            <w:r w:rsidRPr="58DA6796">
              <w:rPr>
                <w:sz w:val="20"/>
                <w:lang w:val="lt-LT"/>
              </w:rPr>
              <w:t>Konfigūracijų ir raktų atskyrimas</w:t>
            </w:r>
          </w:p>
          <w:p w14:paraId="7717CB9D" w14:textId="77777777" w:rsidR="00752905" w:rsidRPr="001F3598" w:rsidRDefault="00752905" w:rsidP="00995FAF">
            <w:pPr>
              <w:pStyle w:val="1NUMarial"/>
              <w:numPr>
                <w:ilvl w:val="0"/>
                <w:numId w:val="0"/>
              </w:numPr>
              <w:rPr>
                <w:sz w:val="20"/>
                <w:lang w:val="lt-LT"/>
              </w:rPr>
            </w:pPr>
          </w:p>
        </w:tc>
        <w:tc>
          <w:tcPr>
            <w:tcW w:w="7088" w:type="dxa"/>
            <w:tcBorders>
              <w:bottom w:val="single" w:sz="4" w:space="0" w:color="A6A6A6" w:themeColor="background1" w:themeShade="A6"/>
            </w:tcBorders>
          </w:tcPr>
          <w:p w14:paraId="66EB42B7" w14:textId="52BAF8E8" w:rsidR="00752905" w:rsidRPr="00BD3D6A" w:rsidRDefault="00752905"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Kiekviena aplinka turi turėti atskirus</w:t>
            </w:r>
            <w:r w:rsidR="00791067" w:rsidRPr="00BD3D6A">
              <w:rPr>
                <w:rFonts w:eastAsia="Calibri"/>
                <w:sz w:val="20"/>
                <w:lang w:val="lt-LT" w:eastAsia="lt-LT"/>
              </w:rPr>
              <w:t xml:space="preserve"> </w:t>
            </w:r>
            <w:r w:rsidRPr="00BD3D6A">
              <w:rPr>
                <w:rFonts w:eastAsia="Calibri"/>
                <w:sz w:val="20"/>
                <w:lang w:val="lt-LT" w:eastAsia="lt-LT"/>
              </w:rPr>
              <w:t>API raktus, duomenų bazės slaptažodžius, sertifikatus, šifravimo raktus.</w:t>
            </w:r>
          </w:p>
          <w:p w14:paraId="6A6B49E8"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Testiniai raktai negali būti naudojami produkcijoje.</w:t>
            </w:r>
          </w:p>
          <w:p w14:paraId="30FF4AE9"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proofErr w:type="spellStart"/>
            <w:r w:rsidRPr="00BD3D6A">
              <w:rPr>
                <w:rFonts w:eastAsia="Calibri"/>
                <w:sz w:val="20"/>
                <w:lang w:val="lt-LT" w:eastAsia="lt-LT"/>
              </w:rPr>
              <w:t>Produkciniai</w:t>
            </w:r>
            <w:proofErr w:type="spellEnd"/>
            <w:r w:rsidRPr="00BD3D6A">
              <w:rPr>
                <w:rFonts w:eastAsia="Calibri"/>
                <w:sz w:val="20"/>
                <w:lang w:val="lt-LT" w:eastAsia="lt-LT"/>
              </w:rPr>
              <w:t xml:space="preserve"> raktai negali būti naudojami testavimui ar kūrimui.</w:t>
            </w:r>
          </w:p>
        </w:tc>
      </w:tr>
      <w:tr w:rsidR="00752905" w:rsidRPr="00D6727E" w14:paraId="52B84E1E" w14:textId="77777777" w:rsidTr="00E14154">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43A728" w14:textId="77777777" w:rsidR="00752905" w:rsidRPr="00D6727E" w:rsidRDefault="00752905" w:rsidP="00995FAF">
            <w:pPr>
              <w:pStyle w:val="Sraopastraipa"/>
              <w:numPr>
                <w:ilvl w:val="0"/>
                <w:numId w:val="423"/>
              </w:numPr>
              <w:spacing w:before="40" w:after="40"/>
              <w:rPr>
                <w:sz w:val="20"/>
                <w:lang w:val="lt-LT"/>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707EE0" w14:textId="1E1543A3" w:rsidR="00752905" w:rsidRPr="001F3598" w:rsidRDefault="65EC18EF" w:rsidP="58DA6796">
            <w:pPr>
              <w:pStyle w:val="1NUMarial"/>
              <w:numPr>
                <w:ilvl w:val="0"/>
                <w:numId w:val="0"/>
              </w:numPr>
              <w:rPr>
                <w:sz w:val="20"/>
                <w:lang w:val="lt-LT"/>
              </w:rPr>
            </w:pPr>
            <w:r w:rsidRPr="58DA6796">
              <w:rPr>
                <w:sz w:val="20"/>
                <w:lang w:val="lt-LT"/>
              </w:rPr>
              <w:t>Diegimo ir CI/CD saugumas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C02CF1"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 xml:space="preserve">Diegimai į </w:t>
            </w:r>
            <w:proofErr w:type="spellStart"/>
            <w:r w:rsidRPr="00BD3D6A">
              <w:rPr>
                <w:rFonts w:eastAsia="Calibri"/>
                <w:sz w:val="20"/>
                <w:lang w:val="lt-LT" w:eastAsia="lt-LT"/>
              </w:rPr>
              <w:t>produkcinę</w:t>
            </w:r>
            <w:proofErr w:type="spellEnd"/>
            <w:r w:rsidRPr="00BD3D6A">
              <w:rPr>
                <w:rFonts w:eastAsia="Calibri"/>
                <w:sz w:val="20"/>
                <w:lang w:val="lt-LT" w:eastAsia="lt-LT"/>
              </w:rPr>
              <w:t xml:space="preserve"> aplinką turi būti atliekami tik per autorizuotą CI/CD procesą.</w:t>
            </w:r>
          </w:p>
          <w:p w14:paraId="01890407"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proofErr w:type="spellStart"/>
            <w:r w:rsidRPr="00BD3D6A">
              <w:rPr>
                <w:rFonts w:eastAsia="Calibri"/>
                <w:sz w:val="20"/>
                <w:lang w:val="lt-LT" w:eastAsia="lt-LT"/>
              </w:rPr>
              <w:t>Produkciniai</w:t>
            </w:r>
            <w:proofErr w:type="spellEnd"/>
            <w:r w:rsidRPr="00BD3D6A">
              <w:rPr>
                <w:rFonts w:eastAsia="Calibri"/>
                <w:sz w:val="20"/>
                <w:lang w:val="lt-LT" w:eastAsia="lt-LT"/>
              </w:rPr>
              <w:t xml:space="preserve"> diegimai turi būti atliekami tik po sėkmingų testų </w:t>
            </w:r>
            <w:proofErr w:type="spellStart"/>
            <w:r w:rsidRPr="00BD3D6A">
              <w:rPr>
                <w:rFonts w:eastAsia="Calibri"/>
                <w:sz w:val="20"/>
                <w:lang w:val="lt-LT" w:eastAsia="lt-LT"/>
              </w:rPr>
              <w:t>neprodukcinėse</w:t>
            </w:r>
            <w:proofErr w:type="spellEnd"/>
            <w:r w:rsidRPr="00BD3D6A">
              <w:rPr>
                <w:rFonts w:eastAsia="Calibri"/>
                <w:sz w:val="20"/>
                <w:lang w:val="lt-LT" w:eastAsia="lt-LT"/>
              </w:rPr>
              <w:t xml:space="preserve"> aplinkose.</w:t>
            </w:r>
          </w:p>
          <w:p w14:paraId="006C384B"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CI/CD sistema negali turėti prieigos prie produkcijos duomenų.</w:t>
            </w:r>
          </w:p>
        </w:tc>
      </w:tr>
      <w:tr w:rsidR="00752905" w:rsidRPr="00D6727E" w14:paraId="469AC0F9" w14:textId="77777777" w:rsidTr="58DA6796">
        <w:tc>
          <w:tcPr>
            <w:tcW w:w="562" w:type="dxa"/>
            <w:tcBorders>
              <w:bottom w:val="single" w:sz="4" w:space="0" w:color="A6A6A6" w:themeColor="background1" w:themeShade="A6"/>
            </w:tcBorders>
          </w:tcPr>
          <w:p w14:paraId="0399B512" w14:textId="77777777" w:rsidR="00752905" w:rsidRPr="00D6727E" w:rsidRDefault="00752905" w:rsidP="00995FAF">
            <w:pPr>
              <w:pStyle w:val="Sraopastraipa"/>
              <w:numPr>
                <w:ilvl w:val="0"/>
                <w:numId w:val="423"/>
              </w:numPr>
              <w:spacing w:before="40" w:after="40"/>
              <w:rPr>
                <w:sz w:val="20"/>
                <w:lang w:val="lt-LT"/>
              </w:rPr>
            </w:pPr>
          </w:p>
        </w:tc>
        <w:tc>
          <w:tcPr>
            <w:tcW w:w="1701" w:type="dxa"/>
            <w:tcBorders>
              <w:bottom w:val="single" w:sz="4" w:space="0" w:color="A6A6A6" w:themeColor="background1" w:themeShade="A6"/>
            </w:tcBorders>
          </w:tcPr>
          <w:p w14:paraId="3AC42870" w14:textId="0F3546F5" w:rsidR="00752905" w:rsidRPr="001F3598" w:rsidRDefault="65EC18EF" w:rsidP="58DA6796">
            <w:pPr>
              <w:pStyle w:val="1NUMarial"/>
              <w:numPr>
                <w:ilvl w:val="0"/>
                <w:numId w:val="0"/>
              </w:numPr>
              <w:rPr>
                <w:sz w:val="20"/>
                <w:lang w:val="lt-LT"/>
              </w:rPr>
            </w:pPr>
            <w:r w:rsidRPr="58DA6796">
              <w:rPr>
                <w:sz w:val="20"/>
                <w:lang w:val="lt-LT"/>
              </w:rPr>
              <w:t>Aplinkų monitoringas</w:t>
            </w:r>
          </w:p>
        </w:tc>
        <w:tc>
          <w:tcPr>
            <w:tcW w:w="7088" w:type="dxa"/>
            <w:tcBorders>
              <w:bottom w:val="single" w:sz="4" w:space="0" w:color="A6A6A6" w:themeColor="background1" w:themeShade="A6"/>
            </w:tcBorders>
          </w:tcPr>
          <w:p w14:paraId="125033AC"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proofErr w:type="spellStart"/>
            <w:r w:rsidRPr="00BD3D6A">
              <w:rPr>
                <w:rFonts w:eastAsia="Calibri"/>
                <w:sz w:val="20"/>
                <w:lang w:val="lt-LT" w:eastAsia="lt-LT"/>
              </w:rPr>
              <w:t>Produkcinė</w:t>
            </w:r>
            <w:proofErr w:type="spellEnd"/>
            <w:r w:rsidRPr="00BD3D6A">
              <w:rPr>
                <w:rFonts w:eastAsia="Calibri"/>
                <w:sz w:val="20"/>
                <w:lang w:val="lt-LT" w:eastAsia="lt-LT"/>
              </w:rPr>
              <w:t xml:space="preserve"> aplinka turi būti stebima 24/7.</w:t>
            </w:r>
          </w:p>
          <w:p w14:paraId="29DAFEF0"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proofErr w:type="spellStart"/>
            <w:r w:rsidRPr="00BD3D6A">
              <w:rPr>
                <w:rFonts w:eastAsia="Calibri"/>
                <w:sz w:val="20"/>
                <w:lang w:val="lt-LT" w:eastAsia="lt-LT"/>
              </w:rPr>
              <w:t>Neprodukcinėse</w:t>
            </w:r>
            <w:proofErr w:type="spellEnd"/>
            <w:r w:rsidRPr="00BD3D6A">
              <w:rPr>
                <w:rFonts w:eastAsia="Calibri"/>
                <w:sz w:val="20"/>
                <w:lang w:val="lt-LT" w:eastAsia="lt-LT"/>
              </w:rPr>
              <w:t xml:space="preserve"> aplinkose monitoringas turi būti pakankamas incidentų aptikimui.</w:t>
            </w:r>
          </w:p>
          <w:p w14:paraId="51731288" w14:textId="77777777" w:rsidR="00752905" w:rsidRPr="00BD3D6A" w:rsidRDefault="00752905"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 xml:space="preserve">Monitoringas negali atskleisti </w:t>
            </w:r>
            <w:proofErr w:type="spellStart"/>
            <w:r w:rsidRPr="00BD3D6A">
              <w:rPr>
                <w:rFonts w:eastAsia="Calibri"/>
                <w:sz w:val="20"/>
                <w:lang w:val="lt-LT" w:eastAsia="lt-LT"/>
              </w:rPr>
              <w:t>produkcinių</w:t>
            </w:r>
            <w:proofErr w:type="spellEnd"/>
            <w:r w:rsidRPr="00BD3D6A">
              <w:rPr>
                <w:rFonts w:eastAsia="Calibri"/>
                <w:sz w:val="20"/>
                <w:lang w:val="lt-LT" w:eastAsia="lt-LT"/>
              </w:rPr>
              <w:t xml:space="preserve"> duomenų testavimo komandai.</w:t>
            </w:r>
          </w:p>
        </w:tc>
      </w:tr>
    </w:tbl>
    <w:p w14:paraId="664B4805" w14:textId="6E55F9C6" w:rsidR="006F5E30" w:rsidRPr="00D6727E" w:rsidRDefault="22E6272A" w:rsidP="00696DD3">
      <w:pPr>
        <w:pStyle w:val="Antrat3"/>
      </w:pPr>
      <w:bookmarkStart w:id="153" w:name="_Toc69666080"/>
      <w:bookmarkStart w:id="154" w:name="_Toc225701900"/>
      <w:bookmarkStart w:id="155" w:name="_Toc226095618"/>
      <w:r w:rsidRPr="58DA6796">
        <w:rPr>
          <w:lang w:eastAsia="lt-LT"/>
        </w:rPr>
        <w:t>Reikalavimai</w:t>
      </w:r>
      <w:r w:rsidR="11A70D44">
        <w:t xml:space="preserve"> testavimui ir bandomajai eksploatacijai</w:t>
      </w:r>
      <w:bookmarkEnd w:id="152"/>
      <w:bookmarkEnd w:id="153"/>
      <w:bookmarkEnd w:id="154"/>
      <w:bookmarkEnd w:id="155"/>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366989" w:rsidRPr="00D6727E" w14:paraId="3353A9F7" w14:textId="77777777" w:rsidTr="40E766B3">
        <w:tc>
          <w:tcPr>
            <w:tcW w:w="988" w:type="dxa"/>
            <w:shd w:val="clear" w:color="auto" w:fill="F2F2F2" w:themeFill="background1" w:themeFillShade="F2"/>
          </w:tcPr>
          <w:p w14:paraId="7116C3E7" w14:textId="77777777" w:rsidR="00366989" w:rsidRPr="00D6727E" w:rsidRDefault="00366989" w:rsidP="00A4511B">
            <w:pPr>
              <w:spacing w:before="120" w:after="120" w:line="240" w:lineRule="auto"/>
              <w:jc w:val="center"/>
              <w:rPr>
                <w:sz w:val="20"/>
                <w:lang w:val="lt-LT"/>
              </w:rPr>
            </w:pPr>
            <w:r w:rsidRPr="00D6727E">
              <w:rPr>
                <w:sz w:val="20"/>
                <w:lang w:val="lt-LT"/>
              </w:rPr>
              <w:t>#</w:t>
            </w:r>
          </w:p>
        </w:tc>
        <w:tc>
          <w:tcPr>
            <w:tcW w:w="1842" w:type="dxa"/>
            <w:shd w:val="clear" w:color="auto" w:fill="F2F2F2" w:themeFill="background1" w:themeFillShade="F2"/>
          </w:tcPr>
          <w:p w14:paraId="116657D4" w14:textId="77777777" w:rsidR="00366989" w:rsidRPr="00D6727E" w:rsidRDefault="00366989" w:rsidP="00A4511B">
            <w:pPr>
              <w:spacing w:before="120" w:after="120" w:line="240" w:lineRule="auto"/>
              <w:rPr>
                <w:b/>
                <w:sz w:val="20"/>
                <w:lang w:val="lt-LT"/>
              </w:rPr>
            </w:pPr>
            <w:r w:rsidRPr="00D6727E">
              <w:rPr>
                <w:b/>
                <w:sz w:val="20"/>
                <w:lang w:val="lt-LT"/>
              </w:rPr>
              <w:t>Pavadinimas</w:t>
            </w:r>
          </w:p>
        </w:tc>
        <w:tc>
          <w:tcPr>
            <w:tcW w:w="6663" w:type="dxa"/>
            <w:shd w:val="clear" w:color="auto" w:fill="F2F2F2" w:themeFill="background1" w:themeFillShade="F2"/>
          </w:tcPr>
          <w:p w14:paraId="1E440A81" w14:textId="77777777" w:rsidR="00366989" w:rsidRPr="00D6727E" w:rsidRDefault="00366989" w:rsidP="00A4511B">
            <w:pPr>
              <w:spacing w:before="120" w:after="120" w:line="240" w:lineRule="auto"/>
              <w:rPr>
                <w:b/>
                <w:sz w:val="20"/>
                <w:lang w:val="lt-LT"/>
              </w:rPr>
            </w:pPr>
            <w:r w:rsidRPr="00D6727E">
              <w:rPr>
                <w:b/>
                <w:sz w:val="20"/>
                <w:lang w:val="lt-LT"/>
              </w:rPr>
              <w:t>Aprašymas</w:t>
            </w:r>
          </w:p>
        </w:tc>
      </w:tr>
      <w:tr w:rsidR="00366989" w:rsidRPr="00D6727E" w14:paraId="14D0D027" w14:textId="77777777" w:rsidTr="40E766B3">
        <w:tc>
          <w:tcPr>
            <w:tcW w:w="988" w:type="dxa"/>
          </w:tcPr>
          <w:p w14:paraId="2BAC3DED" w14:textId="3E0EB9BC" w:rsidR="00366989"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40B20497" w:rsidRPr="58DA6796">
              <w:rPr>
                <w:b/>
                <w:bCs/>
                <w:color w:val="000000"/>
                <w:sz w:val="20"/>
                <w:lang w:val="lt-LT"/>
              </w:rPr>
              <w:t>7</w:t>
            </w:r>
            <w:r w:rsidR="45D82210" w:rsidRPr="58DA6796">
              <w:rPr>
                <w:b/>
                <w:bCs/>
                <w:color w:val="000000"/>
                <w:sz w:val="20"/>
                <w:lang w:val="lt-LT"/>
              </w:rPr>
              <w:t>1</w:t>
            </w:r>
          </w:p>
        </w:tc>
        <w:tc>
          <w:tcPr>
            <w:tcW w:w="1842" w:type="dxa"/>
          </w:tcPr>
          <w:p w14:paraId="09D074BC" w14:textId="77777777" w:rsidR="00366989" w:rsidRPr="00D6727E" w:rsidRDefault="00366989" w:rsidP="00A4511B">
            <w:pPr>
              <w:spacing w:before="120" w:after="120"/>
              <w:rPr>
                <w:sz w:val="20"/>
                <w:lang w:val="lt-LT"/>
              </w:rPr>
            </w:pPr>
            <w:r w:rsidRPr="00D6727E">
              <w:rPr>
                <w:sz w:val="20"/>
                <w:lang w:val="lt-LT"/>
              </w:rPr>
              <w:t>Bendri reikalavimai testavimui</w:t>
            </w:r>
          </w:p>
        </w:tc>
        <w:tc>
          <w:tcPr>
            <w:tcW w:w="6663" w:type="dxa"/>
          </w:tcPr>
          <w:p w14:paraId="1D1AF64A" w14:textId="77777777" w:rsidR="00366989" w:rsidRPr="00D6727E" w:rsidRDefault="0084301D" w:rsidP="00E854E9">
            <w:pPr>
              <w:suppressAutoHyphens/>
              <w:autoSpaceDN w:val="0"/>
              <w:spacing w:before="120" w:after="120"/>
              <w:jc w:val="both"/>
              <w:textAlignment w:val="baseline"/>
              <w:rPr>
                <w:rFonts w:eastAsia="Calibri"/>
                <w:sz w:val="20"/>
                <w:lang w:val="lt-LT" w:eastAsia="lt-LT"/>
              </w:rPr>
            </w:pPr>
            <w:r w:rsidRPr="00D6727E">
              <w:rPr>
                <w:sz w:val="20"/>
                <w:lang w:val="lt-LT"/>
              </w:rPr>
              <w:t>Perkančiosios organizacijos n</w:t>
            </w:r>
            <w:r w:rsidR="00972B70" w:rsidRPr="00D6727E">
              <w:rPr>
                <w:sz w:val="20"/>
                <w:lang w:val="lt-LT"/>
              </w:rPr>
              <w:t>umatomi</w:t>
            </w:r>
            <w:r w:rsidR="00366989" w:rsidRPr="00D6727E">
              <w:rPr>
                <w:rFonts w:eastAsia="Calibri"/>
                <w:sz w:val="20"/>
                <w:lang w:val="lt-LT" w:eastAsia="lt-LT"/>
              </w:rPr>
              <w:t xml:space="preserve"> </w:t>
            </w:r>
            <w:r w:rsidR="00972B70" w:rsidRPr="00D6727E">
              <w:rPr>
                <w:rFonts w:eastAsia="Calibri"/>
                <w:sz w:val="20"/>
                <w:lang w:val="lt-LT" w:eastAsia="lt-LT"/>
              </w:rPr>
              <w:t>t</w:t>
            </w:r>
            <w:r w:rsidR="00366989" w:rsidRPr="00D6727E">
              <w:rPr>
                <w:rFonts w:eastAsia="Calibri"/>
                <w:sz w:val="20"/>
                <w:lang w:val="lt-LT" w:eastAsia="lt-LT"/>
              </w:rPr>
              <w:t>estavimo tikslai:</w:t>
            </w:r>
          </w:p>
          <w:p w14:paraId="2E672BE2" w14:textId="77777777" w:rsidR="00366989" w:rsidRPr="00D6727E" w:rsidRDefault="00C13485" w:rsidP="009F6552">
            <w:pPr>
              <w:pStyle w:val="Sraopastraipa"/>
              <w:numPr>
                <w:ilvl w:val="0"/>
                <w:numId w:val="90"/>
              </w:num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Į</w:t>
            </w:r>
            <w:r w:rsidR="00366989" w:rsidRPr="00D6727E">
              <w:rPr>
                <w:rFonts w:eastAsia="Calibri"/>
                <w:sz w:val="20"/>
                <w:lang w:val="lt-LT" w:eastAsia="lt-LT"/>
              </w:rPr>
              <w:t>sitikinti, kad yra įgyvendinti visi funkciniai ir nefunkciniai techninės specifikacijos reikalavimai;</w:t>
            </w:r>
          </w:p>
          <w:p w14:paraId="470B3D04" w14:textId="77777777" w:rsidR="00366989" w:rsidRPr="00D6727E" w:rsidRDefault="00C13485" w:rsidP="009F6552">
            <w:pPr>
              <w:pStyle w:val="Sraopastraipa"/>
              <w:numPr>
                <w:ilvl w:val="0"/>
                <w:numId w:val="90"/>
              </w:num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Į</w:t>
            </w:r>
            <w:r w:rsidR="00366989" w:rsidRPr="00D6727E">
              <w:rPr>
                <w:rFonts w:eastAsia="Calibri"/>
                <w:sz w:val="20"/>
                <w:lang w:val="lt-LT" w:eastAsia="lt-LT"/>
              </w:rPr>
              <w:t>sitikinti, kad reikalavimų įgyvendinimas atliktas tinkama apimtimi;</w:t>
            </w:r>
          </w:p>
          <w:p w14:paraId="153099F9" w14:textId="77777777" w:rsidR="00366989" w:rsidRPr="00D6727E" w:rsidRDefault="00C13485" w:rsidP="009F6552">
            <w:pPr>
              <w:pStyle w:val="Sraopastraipa"/>
              <w:numPr>
                <w:ilvl w:val="0"/>
                <w:numId w:val="90"/>
              </w:num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N</w:t>
            </w:r>
            <w:r w:rsidR="00366989" w:rsidRPr="00D6727E">
              <w:rPr>
                <w:rFonts w:eastAsia="Calibri"/>
                <w:sz w:val="20"/>
                <w:lang w:val="lt-LT" w:eastAsia="lt-LT"/>
              </w:rPr>
              <w:t>ustatyti ar reikalavimų įgyvendinimas tenkina Perkančiąją organizaciją ir kitas suinteresuotas šalis;</w:t>
            </w:r>
          </w:p>
          <w:p w14:paraId="048F9EEE" w14:textId="77777777" w:rsidR="00366989" w:rsidRPr="00D6727E" w:rsidRDefault="00C13485" w:rsidP="009F6552">
            <w:pPr>
              <w:pStyle w:val="Sraopastraipa"/>
              <w:numPr>
                <w:ilvl w:val="0"/>
                <w:numId w:val="90"/>
              </w:num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I</w:t>
            </w:r>
            <w:r w:rsidR="00366989" w:rsidRPr="00D6727E">
              <w:rPr>
                <w:rFonts w:eastAsia="Calibri"/>
                <w:sz w:val="20"/>
                <w:lang w:val="lt-LT" w:eastAsia="lt-LT"/>
              </w:rPr>
              <w:t xml:space="preserve">dentifikuoti ir užregistruoti funkcionalumo klaidas (angl. </w:t>
            </w:r>
            <w:proofErr w:type="spellStart"/>
            <w:r w:rsidR="00366989" w:rsidRPr="00D6727E">
              <w:rPr>
                <w:rFonts w:eastAsia="Calibri"/>
                <w:i/>
                <w:sz w:val="20"/>
                <w:lang w:val="lt-LT" w:eastAsia="lt-LT"/>
              </w:rPr>
              <w:t>bugs</w:t>
            </w:r>
            <w:proofErr w:type="spellEnd"/>
            <w:r w:rsidR="00366989" w:rsidRPr="00D6727E">
              <w:rPr>
                <w:rFonts w:eastAsia="Calibri"/>
                <w:sz w:val="20"/>
                <w:lang w:val="lt-LT" w:eastAsia="lt-LT"/>
              </w:rPr>
              <w:t>).</w:t>
            </w:r>
          </w:p>
        </w:tc>
      </w:tr>
      <w:tr w:rsidR="00366989" w:rsidRPr="00D6727E" w14:paraId="6C722446" w14:textId="77777777" w:rsidTr="40E766B3">
        <w:tc>
          <w:tcPr>
            <w:tcW w:w="988" w:type="dxa"/>
          </w:tcPr>
          <w:p w14:paraId="29CE2AC8" w14:textId="3101285E" w:rsidR="00366989"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lastRenderedPageBreak/>
              <w:t>NFR-</w:t>
            </w:r>
            <w:r w:rsidR="2C2C468C" w:rsidRPr="58DA6796">
              <w:rPr>
                <w:b/>
                <w:bCs/>
                <w:color w:val="000000"/>
                <w:sz w:val="20"/>
                <w:lang w:val="lt-LT"/>
              </w:rPr>
              <w:t>7</w:t>
            </w:r>
            <w:r w:rsidR="038D7DF7" w:rsidRPr="58DA6796">
              <w:rPr>
                <w:b/>
                <w:bCs/>
                <w:color w:val="000000"/>
                <w:sz w:val="20"/>
                <w:lang w:val="lt-LT"/>
              </w:rPr>
              <w:t>2</w:t>
            </w:r>
          </w:p>
        </w:tc>
        <w:tc>
          <w:tcPr>
            <w:tcW w:w="1842" w:type="dxa"/>
          </w:tcPr>
          <w:p w14:paraId="654C007D" w14:textId="77777777" w:rsidR="00366989" w:rsidRPr="00D6727E" w:rsidRDefault="00366989" w:rsidP="00A4511B">
            <w:pPr>
              <w:spacing w:before="120" w:after="120"/>
              <w:rPr>
                <w:sz w:val="20"/>
                <w:lang w:val="lt-LT"/>
              </w:rPr>
            </w:pPr>
            <w:r w:rsidRPr="00D6727E">
              <w:rPr>
                <w:sz w:val="20"/>
                <w:lang w:val="lt-LT"/>
              </w:rPr>
              <w:t>Reikalavimai testavimo tipams</w:t>
            </w:r>
          </w:p>
        </w:tc>
        <w:tc>
          <w:tcPr>
            <w:tcW w:w="6663" w:type="dxa"/>
          </w:tcPr>
          <w:p w14:paraId="2FBBA057" w14:textId="77777777" w:rsidR="00366989" w:rsidRPr="00D6727E" w:rsidRDefault="00366989" w:rsidP="00E854E9">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Turi būti atlikti šių tipų testavimai:</w:t>
            </w:r>
          </w:p>
          <w:p w14:paraId="00F0B233" w14:textId="22D23677" w:rsidR="00B34988" w:rsidRPr="00D6727E" w:rsidRDefault="00B34988" w:rsidP="009F6552">
            <w:pPr>
              <w:pStyle w:val="Sraopastraipa"/>
              <w:numPr>
                <w:ilvl w:val="0"/>
                <w:numId w:val="91"/>
              </w:num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Vidiniai testai</w:t>
            </w:r>
          </w:p>
          <w:p w14:paraId="4C02F6C8" w14:textId="257E7F91" w:rsidR="00861BFE" w:rsidRPr="00D6727E" w:rsidRDefault="00DB3CF7" w:rsidP="009F6552">
            <w:pPr>
              <w:pStyle w:val="Sraopastraipa"/>
              <w:numPr>
                <w:ilvl w:val="0"/>
                <w:numId w:val="91"/>
              </w:num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Funkcionalumo</w:t>
            </w:r>
            <w:r w:rsidR="00861BFE" w:rsidRPr="00D6727E">
              <w:rPr>
                <w:rFonts w:eastAsia="Calibri"/>
                <w:sz w:val="20"/>
                <w:lang w:val="lt-LT" w:eastAsia="lt-LT"/>
              </w:rPr>
              <w:t xml:space="preserve"> </w:t>
            </w:r>
            <w:r w:rsidRPr="00D6727E">
              <w:rPr>
                <w:rFonts w:eastAsia="Calibri"/>
                <w:sz w:val="20"/>
                <w:lang w:val="lt-LT" w:eastAsia="lt-LT"/>
              </w:rPr>
              <w:t>testai</w:t>
            </w:r>
          </w:p>
          <w:p w14:paraId="28C233F2" w14:textId="77777777" w:rsidR="00366989" w:rsidRPr="00D6727E" w:rsidRDefault="00366989" w:rsidP="009F6552">
            <w:pPr>
              <w:pStyle w:val="Sraopastraipa"/>
              <w:numPr>
                <w:ilvl w:val="0"/>
                <w:numId w:val="91"/>
              </w:num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Integra</w:t>
            </w:r>
            <w:r w:rsidR="00310CA9" w:rsidRPr="00D6727E">
              <w:rPr>
                <w:rFonts w:eastAsia="Calibri"/>
                <w:sz w:val="20"/>
                <w:lang w:val="lt-LT" w:eastAsia="lt-LT"/>
              </w:rPr>
              <w:t>ciniai</w:t>
            </w:r>
            <w:r w:rsidR="00EA070B" w:rsidRPr="00D6727E">
              <w:rPr>
                <w:rFonts w:eastAsia="Calibri"/>
                <w:sz w:val="20"/>
                <w:lang w:val="lt-LT" w:eastAsia="lt-LT"/>
              </w:rPr>
              <w:t xml:space="preserve"> </w:t>
            </w:r>
            <w:r w:rsidRPr="00D6727E">
              <w:rPr>
                <w:rFonts w:eastAsia="Calibri"/>
                <w:sz w:val="20"/>
                <w:lang w:val="lt-LT" w:eastAsia="lt-LT"/>
              </w:rPr>
              <w:t>testa</w:t>
            </w:r>
            <w:r w:rsidR="00310CA9" w:rsidRPr="00D6727E">
              <w:rPr>
                <w:rFonts w:eastAsia="Calibri"/>
                <w:sz w:val="20"/>
                <w:lang w:val="lt-LT" w:eastAsia="lt-LT"/>
              </w:rPr>
              <w:t>i</w:t>
            </w:r>
          </w:p>
          <w:p w14:paraId="3D4F83DC" w14:textId="77777777" w:rsidR="00EA070B" w:rsidRPr="00D6727E" w:rsidRDefault="00EA070B" w:rsidP="009F6552">
            <w:pPr>
              <w:pStyle w:val="Sraopastraipa"/>
              <w:numPr>
                <w:ilvl w:val="0"/>
                <w:numId w:val="91"/>
              </w:num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Regresiniai testai (</w:t>
            </w:r>
            <w:r w:rsidR="00BE25EE" w:rsidRPr="00D6727E">
              <w:rPr>
                <w:rFonts w:eastAsia="Calibri"/>
                <w:sz w:val="20"/>
                <w:lang w:val="lt-LT" w:eastAsia="lt-LT"/>
              </w:rPr>
              <w:t>esamų</w:t>
            </w:r>
            <w:r w:rsidR="00310CA9" w:rsidRPr="00D6727E">
              <w:rPr>
                <w:rFonts w:eastAsia="Calibri"/>
                <w:sz w:val="20"/>
                <w:lang w:val="lt-LT" w:eastAsia="lt-LT"/>
              </w:rPr>
              <w:t xml:space="preserve"> portalo funkcijų patikrinimas</w:t>
            </w:r>
            <w:r w:rsidRPr="00D6727E">
              <w:rPr>
                <w:rFonts w:eastAsia="Calibri"/>
                <w:sz w:val="20"/>
                <w:lang w:val="lt-LT" w:eastAsia="lt-LT"/>
              </w:rPr>
              <w:t>)</w:t>
            </w:r>
          </w:p>
          <w:p w14:paraId="2E826A90" w14:textId="77777777" w:rsidR="00C13485" w:rsidRPr="00D6727E" w:rsidRDefault="00C13485" w:rsidP="009F6552">
            <w:pPr>
              <w:pStyle w:val="Sraopastraipa"/>
              <w:numPr>
                <w:ilvl w:val="0"/>
                <w:numId w:val="91"/>
              </w:num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Priėmimo testa</w:t>
            </w:r>
            <w:r w:rsidR="00BA7985" w:rsidRPr="00D6727E">
              <w:rPr>
                <w:rFonts w:eastAsia="Calibri"/>
                <w:sz w:val="20"/>
                <w:lang w:val="lt-LT" w:eastAsia="lt-LT"/>
              </w:rPr>
              <w:t>i</w:t>
            </w:r>
          </w:p>
          <w:p w14:paraId="5C3ECF68" w14:textId="77777777" w:rsidR="00366989" w:rsidRPr="00D6727E" w:rsidRDefault="00366989" w:rsidP="009F6552">
            <w:pPr>
              <w:pStyle w:val="Sraopastraipa"/>
              <w:numPr>
                <w:ilvl w:val="0"/>
                <w:numId w:val="91"/>
              </w:num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Greitaveikos ir našumo testa</w:t>
            </w:r>
            <w:r w:rsidR="00BA7985" w:rsidRPr="00D6727E">
              <w:rPr>
                <w:rFonts w:eastAsia="Calibri"/>
                <w:sz w:val="20"/>
                <w:lang w:val="lt-LT" w:eastAsia="lt-LT"/>
              </w:rPr>
              <w:t>i</w:t>
            </w:r>
          </w:p>
          <w:p w14:paraId="70A7B25A" w14:textId="582CCB32" w:rsidR="00861BFE" w:rsidRPr="00D6727E" w:rsidRDefault="00861BFE" w:rsidP="009F6552">
            <w:pPr>
              <w:pStyle w:val="Sraopastraipa"/>
              <w:numPr>
                <w:ilvl w:val="0"/>
                <w:numId w:val="91"/>
              </w:num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Saugumo testai</w:t>
            </w:r>
          </w:p>
        </w:tc>
      </w:tr>
      <w:tr w:rsidR="58DA6796" w14:paraId="66F9B4C0" w14:textId="77777777" w:rsidTr="40E766B3">
        <w:trPr>
          <w:trHeight w:val="300"/>
        </w:trPr>
        <w:tc>
          <w:tcPr>
            <w:tcW w:w="988" w:type="dxa"/>
          </w:tcPr>
          <w:p w14:paraId="6AADEFBB" w14:textId="4B183A4D" w:rsidR="6EAEEE46" w:rsidRDefault="6EAEEE46" w:rsidP="58DA6796">
            <w:pPr>
              <w:spacing w:line="360" w:lineRule="auto"/>
              <w:rPr>
                <w:b/>
                <w:bCs/>
                <w:color w:val="000000"/>
                <w:sz w:val="20"/>
                <w:lang w:val="lt-LT"/>
              </w:rPr>
            </w:pPr>
            <w:r w:rsidRPr="58DA6796">
              <w:rPr>
                <w:b/>
                <w:bCs/>
                <w:color w:val="000000"/>
                <w:sz w:val="20"/>
                <w:lang w:val="lt-LT"/>
              </w:rPr>
              <w:t>NFR-73</w:t>
            </w:r>
          </w:p>
        </w:tc>
        <w:tc>
          <w:tcPr>
            <w:tcW w:w="1842" w:type="dxa"/>
          </w:tcPr>
          <w:p w14:paraId="7360836C" w14:textId="42E6E58D" w:rsidR="58DA6796" w:rsidRDefault="58DA6796" w:rsidP="58DA6796">
            <w:pPr>
              <w:pStyle w:val="1NUMarial"/>
              <w:numPr>
                <w:ilvl w:val="0"/>
                <w:numId w:val="0"/>
              </w:numPr>
              <w:rPr>
                <w:sz w:val="20"/>
                <w:lang w:val="lt-LT"/>
              </w:rPr>
            </w:pPr>
            <w:r w:rsidRPr="58DA6796">
              <w:rPr>
                <w:sz w:val="20"/>
                <w:lang w:val="lt-LT"/>
              </w:rPr>
              <w:t xml:space="preserve">Testavimo ir </w:t>
            </w:r>
            <w:proofErr w:type="spellStart"/>
            <w:r w:rsidRPr="58DA6796">
              <w:rPr>
                <w:sz w:val="20"/>
                <w:lang w:val="lt-LT"/>
              </w:rPr>
              <w:t>produkci</w:t>
            </w:r>
            <w:r w:rsidR="03022A82" w:rsidRPr="58DA6796">
              <w:rPr>
                <w:sz w:val="20"/>
                <w:lang w:val="lt-LT"/>
              </w:rPr>
              <w:t>nės</w:t>
            </w:r>
            <w:proofErr w:type="spellEnd"/>
            <w:r w:rsidR="1B79E8FD" w:rsidRPr="58DA6796">
              <w:rPr>
                <w:sz w:val="20"/>
                <w:lang w:val="lt-LT"/>
              </w:rPr>
              <w:t xml:space="preserve"> aplinkų</w:t>
            </w:r>
            <w:r w:rsidRPr="58DA6796">
              <w:rPr>
                <w:sz w:val="20"/>
                <w:lang w:val="lt-LT"/>
              </w:rPr>
              <w:t xml:space="preserve"> atskyrimas</w:t>
            </w:r>
          </w:p>
        </w:tc>
        <w:tc>
          <w:tcPr>
            <w:tcW w:w="6663" w:type="dxa"/>
          </w:tcPr>
          <w:p w14:paraId="7B16AE20" w14:textId="77777777" w:rsidR="58DA6796" w:rsidRDefault="58DA6796" w:rsidP="58DA6796">
            <w:pPr>
              <w:pStyle w:val="1NUMarial"/>
              <w:numPr>
                <w:ilvl w:val="0"/>
                <w:numId w:val="0"/>
              </w:numPr>
              <w:tabs>
                <w:tab w:val="num" w:pos="567"/>
              </w:tabs>
              <w:rPr>
                <w:sz w:val="20"/>
                <w:lang w:val="lt-LT"/>
              </w:rPr>
            </w:pPr>
            <w:r w:rsidRPr="58DA6796">
              <w:rPr>
                <w:sz w:val="20"/>
                <w:lang w:val="lt-LT"/>
              </w:rPr>
              <w:t xml:space="preserve">Testavimo scenarijai negali būti vykdomi </w:t>
            </w:r>
            <w:proofErr w:type="spellStart"/>
            <w:r w:rsidRPr="58DA6796">
              <w:rPr>
                <w:sz w:val="20"/>
                <w:lang w:val="lt-LT"/>
              </w:rPr>
              <w:t>produkcinėje</w:t>
            </w:r>
            <w:proofErr w:type="spellEnd"/>
            <w:r w:rsidRPr="58DA6796">
              <w:rPr>
                <w:sz w:val="20"/>
                <w:lang w:val="lt-LT"/>
              </w:rPr>
              <w:t xml:space="preserve"> aplinkoje.</w:t>
            </w:r>
          </w:p>
          <w:p w14:paraId="49425971" w14:textId="77777777" w:rsidR="58DA6796" w:rsidRDefault="58DA6796" w:rsidP="58DA6796">
            <w:pPr>
              <w:pStyle w:val="1NUMarial"/>
              <w:numPr>
                <w:ilvl w:val="0"/>
                <w:numId w:val="0"/>
              </w:numPr>
              <w:tabs>
                <w:tab w:val="num" w:pos="567"/>
              </w:tabs>
              <w:rPr>
                <w:sz w:val="20"/>
                <w:lang w:val="lt-LT"/>
              </w:rPr>
            </w:pPr>
            <w:proofErr w:type="spellStart"/>
            <w:r w:rsidRPr="58DA6796">
              <w:rPr>
                <w:sz w:val="20"/>
                <w:lang w:val="lt-LT"/>
              </w:rPr>
              <w:t>Produkcinė</w:t>
            </w:r>
            <w:proofErr w:type="spellEnd"/>
            <w:r w:rsidRPr="58DA6796">
              <w:rPr>
                <w:sz w:val="20"/>
                <w:lang w:val="lt-LT"/>
              </w:rPr>
              <w:t xml:space="preserve"> aplinka negali būti naudojama testavimui, derinimui ar eksperimentams.</w:t>
            </w:r>
          </w:p>
          <w:p w14:paraId="5A8A4CDB" w14:textId="2EEE5444" w:rsidR="58DA6796" w:rsidRDefault="58DA6796" w:rsidP="58DA6796">
            <w:pPr>
              <w:pStyle w:val="1NUMarial"/>
              <w:numPr>
                <w:ilvl w:val="0"/>
                <w:numId w:val="0"/>
              </w:numPr>
              <w:tabs>
                <w:tab w:val="num" w:pos="567"/>
              </w:tabs>
              <w:rPr>
                <w:sz w:val="20"/>
                <w:lang w:val="lt-LT"/>
              </w:rPr>
            </w:pPr>
            <w:proofErr w:type="spellStart"/>
            <w:r w:rsidRPr="58DA6796">
              <w:rPr>
                <w:sz w:val="20"/>
                <w:lang w:val="lt-LT"/>
              </w:rPr>
              <w:t>Produkciniai</w:t>
            </w:r>
            <w:proofErr w:type="spellEnd"/>
            <w:r w:rsidRPr="58DA6796">
              <w:rPr>
                <w:sz w:val="20"/>
                <w:lang w:val="lt-LT"/>
              </w:rPr>
              <w:t xml:space="preserve"> raktai, sertifikatai ir konfigūracijos negali būti naudojami testavimui.</w:t>
            </w:r>
          </w:p>
        </w:tc>
      </w:tr>
      <w:tr w:rsidR="58DA6796" w14:paraId="24BD5A52" w14:textId="77777777" w:rsidTr="40E766B3">
        <w:trPr>
          <w:trHeight w:val="300"/>
        </w:trPr>
        <w:tc>
          <w:tcPr>
            <w:tcW w:w="988" w:type="dxa"/>
          </w:tcPr>
          <w:p w14:paraId="63A8C018" w14:textId="39B2E4EE" w:rsidR="3C6D5B27" w:rsidRDefault="3C6D5B27" w:rsidP="58DA6796">
            <w:pPr>
              <w:spacing w:line="360" w:lineRule="auto"/>
              <w:rPr>
                <w:b/>
                <w:bCs/>
                <w:color w:val="000000"/>
                <w:sz w:val="20"/>
                <w:lang w:val="lt-LT"/>
              </w:rPr>
            </w:pPr>
            <w:r w:rsidRPr="58DA6796">
              <w:rPr>
                <w:b/>
                <w:bCs/>
                <w:color w:val="000000"/>
                <w:sz w:val="20"/>
                <w:lang w:val="lt-LT"/>
              </w:rPr>
              <w:t>NFR-74</w:t>
            </w:r>
          </w:p>
        </w:tc>
        <w:tc>
          <w:tcPr>
            <w:tcW w:w="1842" w:type="dxa"/>
          </w:tcPr>
          <w:p w14:paraId="259ABF4A" w14:textId="5F3DF951" w:rsidR="58DA6796" w:rsidRDefault="58DA6796" w:rsidP="58DA6796">
            <w:pPr>
              <w:pStyle w:val="1NUMarial"/>
              <w:numPr>
                <w:ilvl w:val="0"/>
                <w:numId w:val="0"/>
              </w:numPr>
              <w:rPr>
                <w:sz w:val="20"/>
                <w:lang w:val="lt-LT"/>
              </w:rPr>
            </w:pPr>
            <w:r w:rsidRPr="58DA6796">
              <w:rPr>
                <w:sz w:val="20"/>
                <w:lang w:val="lt-LT"/>
              </w:rPr>
              <w:t>Testavimo aplinkų saugumas</w:t>
            </w:r>
          </w:p>
        </w:tc>
        <w:tc>
          <w:tcPr>
            <w:tcW w:w="6663" w:type="dxa"/>
          </w:tcPr>
          <w:p w14:paraId="38452DA8" w14:textId="77777777" w:rsidR="58DA6796" w:rsidRDefault="58DA6796" w:rsidP="58DA6796">
            <w:pPr>
              <w:pStyle w:val="1NUMarial"/>
              <w:numPr>
                <w:ilvl w:val="0"/>
                <w:numId w:val="0"/>
              </w:numPr>
              <w:tabs>
                <w:tab w:val="num" w:pos="426"/>
              </w:tabs>
              <w:rPr>
                <w:sz w:val="20"/>
                <w:lang w:val="lt-LT"/>
              </w:rPr>
            </w:pPr>
            <w:r w:rsidRPr="58DA6796">
              <w:rPr>
                <w:sz w:val="20"/>
                <w:lang w:val="lt-LT"/>
              </w:rPr>
              <w:t>Testavimo aplinkos turi būti apsaugotos taip, kad nebūtų prieinamos iš išorės (tik per VPN ar kitą saugią prieigą).</w:t>
            </w:r>
          </w:p>
          <w:p w14:paraId="0C9C2488" w14:textId="77777777" w:rsidR="58DA6796" w:rsidRDefault="58DA6796" w:rsidP="58DA6796">
            <w:pPr>
              <w:pStyle w:val="1NUMarial"/>
              <w:numPr>
                <w:ilvl w:val="0"/>
                <w:numId w:val="0"/>
              </w:numPr>
              <w:tabs>
                <w:tab w:val="num" w:pos="426"/>
              </w:tabs>
              <w:rPr>
                <w:sz w:val="20"/>
                <w:lang w:val="lt-LT"/>
              </w:rPr>
            </w:pPr>
            <w:r w:rsidRPr="58DA6796">
              <w:rPr>
                <w:sz w:val="20"/>
                <w:lang w:val="lt-LT"/>
              </w:rPr>
              <w:t xml:space="preserve">Testavimo aplinkos negali turėti atvirų </w:t>
            </w:r>
            <w:proofErr w:type="spellStart"/>
            <w:r w:rsidRPr="58DA6796">
              <w:rPr>
                <w:sz w:val="20"/>
                <w:lang w:val="lt-LT"/>
              </w:rPr>
              <w:t>endpoint’ų</w:t>
            </w:r>
            <w:proofErr w:type="spellEnd"/>
            <w:r w:rsidRPr="58DA6796">
              <w:rPr>
                <w:sz w:val="20"/>
                <w:lang w:val="lt-LT"/>
              </w:rPr>
              <w:t>, kurie leistų pasiekti vidinius API ar konfigūracijas.</w:t>
            </w:r>
          </w:p>
          <w:p w14:paraId="50733016" w14:textId="078DCC90" w:rsidR="58DA6796" w:rsidRDefault="58DA6796" w:rsidP="58DA6796">
            <w:pPr>
              <w:pStyle w:val="1NUMarial"/>
              <w:numPr>
                <w:ilvl w:val="0"/>
                <w:numId w:val="0"/>
              </w:numPr>
              <w:tabs>
                <w:tab w:val="num" w:pos="426"/>
              </w:tabs>
              <w:rPr>
                <w:sz w:val="20"/>
                <w:lang w:val="lt-LT"/>
              </w:rPr>
            </w:pPr>
            <w:r w:rsidRPr="58DA6796">
              <w:rPr>
                <w:sz w:val="20"/>
                <w:lang w:val="lt-LT"/>
              </w:rPr>
              <w:t>Testavimo aplinkose turi būti naudojami atskirti API raktai, sertifikatai ir konfigūracijos.</w:t>
            </w:r>
          </w:p>
        </w:tc>
      </w:tr>
      <w:tr w:rsidR="58DA6796" w14:paraId="24E2FFE8" w14:textId="77777777" w:rsidTr="40E766B3">
        <w:trPr>
          <w:trHeight w:val="300"/>
        </w:trPr>
        <w:tc>
          <w:tcPr>
            <w:tcW w:w="988" w:type="dxa"/>
          </w:tcPr>
          <w:p w14:paraId="14E8EB4B" w14:textId="47DFDA2F" w:rsidR="5B931A18" w:rsidRDefault="5B931A18" w:rsidP="58DA6796">
            <w:pPr>
              <w:spacing w:line="360" w:lineRule="auto"/>
              <w:rPr>
                <w:b/>
                <w:bCs/>
                <w:color w:val="000000"/>
                <w:sz w:val="20"/>
                <w:lang w:val="lt-LT"/>
              </w:rPr>
            </w:pPr>
            <w:r w:rsidRPr="58DA6796">
              <w:rPr>
                <w:b/>
                <w:bCs/>
                <w:color w:val="000000"/>
                <w:sz w:val="20"/>
                <w:lang w:val="lt-LT"/>
              </w:rPr>
              <w:t>NFR-75</w:t>
            </w:r>
          </w:p>
        </w:tc>
        <w:tc>
          <w:tcPr>
            <w:tcW w:w="1842" w:type="dxa"/>
          </w:tcPr>
          <w:p w14:paraId="7C0575BB" w14:textId="469596BC" w:rsidR="58DA6796" w:rsidRDefault="58DA6796" w:rsidP="58DA6796">
            <w:pPr>
              <w:pStyle w:val="1NUMarial"/>
              <w:numPr>
                <w:ilvl w:val="0"/>
                <w:numId w:val="0"/>
              </w:numPr>
              <w:rPr>
                <w:sz w:val="20"/>
                <w:lang w:val="lt-LT"/>
              </w:rPr>
            </w:pPr>
            <w:r w:rsidRPr="58DA6796">
              <w:rPr>
                <w:sz w:val="20"/>
                <w:lang w:val="lt-LT"/>
              </w:rPr>
              <w:t>Testavimo duomenys</w:t>
            </w:r>
          </w:p>
        </w:tc>
        <w:tc>
          <w:tcPr>
            <w:tcW w:w="6663" w:type="dxa"/>
          </w:tcPr>
          <w:p w14:paraId="6C3EC5CA" w14:textId="47D9B959" w:rsidR="58DA6796" w:rsidRDefault="58DA6796" w:rsidP="58DA6796">
            <w:pPr>
              <w:pStyle w:val="1NUMarial"/>
              <w:numPr>
                <w:ilvl w:val="0"/>
                <w:numId w:val="0"/>
              </w:numPr>
              <w:tabs>
                <w:tab w:val="num" w:pos="567"/>
              </w:tabs>
              <w:rPr>
                <w:sz w:val="20"/>
                <w:lang w:val="lt-LT"/>
              </w:rPr>
            </w:pPr>
            <w:r w:rsidRPr="58DA6796">
              <w:rPr>
                <w:sz w:val="20"/>
                <w:lang w:val="lt-LT"/>
              </w:rPr>
              <w:t xml:space="preserve">Testavimo ir programavimo aplinkose negali būti naudojami realūs </w:t>
            </w:r>
            <w:proofErr w:type="spellStart"/>
            <w:r w:rsidRPr="58DA6796">
              <w:rPr>
                <w:sz w:val="20"/>
                <w:lang w:val="lt-LT"/>
              </w:rPr>
              <w:t>produkciniai</w:t>
            </w:r>
            <w:proofErr w:type="spellEnd"/>
            <w:r w:rsidRPr="58DA6796">
              <w:rPr>
                <w:sz w:val="20"/>
                <w:lang w:val="lt-LT"/>
              </w:rPr>
              <w:t xml:space="preserve"> duomenys.</w:t>
            </w:r>
          </w:p>
          <w:p w14:paraId="1B982D10" w14:textId="3F4F8E44" w:rsidR="049953F0" w:rsidRDefault="049953F0" w:rsidP="58DA6796">
            <w:pPr>
              <w:pStyle w:val="1NUMarial"/>
              <w:numPr>
                <w:ilvl w:val="0"/>
                <w:numId w:val="0"/>
              </w:numPr>
              <w:tabs>
                <w:tab w:val="num" w:pos="567"/>
              </w:tabs>
              <w:rPr>
                <w:sz w:val="20"/>
                <w:lang w:val="lt-LT"/>
              </w:rPr>
            </w:pPr>
            <w:r w:rsidRPr="58DA6796">
              <w:rPr>
                <w:sz w:val="20"/>
                <w:lang w:val="lt-LT"/>
              </w:rPr>
              <w:t xml:space="preserve">Įgyvendinant BDAR reikalavimus, </w:t>
            </w:r>
            <w:proofErr w:type="spellStart"/>
            <w:r w:rsidRPr="58DA6796">
              <w:rPr>
                <w:sz w:val="20"/>
                <w:lang w:val="lt-LT"/>
              </w:rPr>
              <w:t>neprodukcinėse</w:t>
            </w:r>
            <w:proofErr w:type="spellEnd"/>
            <w:r w:rsidRPr="58DA6796">
              <w:rPr>
                <w:sz w:val="20"/>
                <w:lang w:val="lt-LT"/>
              </w:rPr>
              <w:t xml:space="preserve"> aplinkose turi nebūti asmens duomenų, išskyrus tų, kurie yra pateikę galiojančius sutikimus testavimui.</w:t>
            </w:r>
          </w:p>
          <w:p w14:paraId="7DB9985C" w14:textId="77777777" w:rsidR="58DA6796" w:rsidRDefault="58DA6796" w:rsidP="58DA6796">
            <w:pPr>
              <w:pStyle w:val="1NUMarial"/>
              <w:numPr>
                <w:ilvl w:val="0"/>
                <w:numId w:val="0"/>
              </w:numPr>
              <w:tabs>
                <w:tab w:val="num" w:pos="567"/>
              </w:tabs>
              <w:rPr>
                <w:sz w:val="20"/>
                <w:lang w:val="lt-LT"/>
              </w:rPr>
            </w:pPr>
            <w:r w:rsidRPr="58DA6796">
              <w:rPr>
                <w:sz w:val="20"/>
                <w:lang w:val="lt-LT"/>
              </w:rPr>
              <w:t xml:space="preserve">Jei būtina naudoti duomenų kopijas, jos turi būti </w:t>
            </w:r>
            <w:proofErr w:type="spellStart"/>
            <w:r w:rsidRPr="58DA6796">
              <w:rPr>
                <w:sz w:val="20"/>
                <w:lang w:val="lt-LT"/>
              </w:rPr>
              <w:t>anonimizuotos</w:t>
            </w:r>
            <w:proofErr w:type="spellEnd"/>
            <w:r w:rsidRPr="58DA6796">
              <w:rPr>
                <w:sz w:val="20"/>
                <w:lang w:val="lt-LT"/>
              </w:rPr>
              <w:t xml:space="preserve"> arba </w:t>
            </w:r>
            <w:proofErr w:type="spellStart"/>
            <w:r w:rsidRPr="58DA6796">
              <w:rPr>
                <w:sz w:val="20"/>
                <w:lang w:val="lt-LT"/>
              </w:rPr>
              <w:t>pseudonimizuotos</w:t>
            </w:r>
            <w:proofErr w:type="spellEnd"/>
            <w:r w:rsidRPr="58DA6796">
              <w:rPr>
                <w:sz w:val="20"/>
                <w:lang w:val="lt-LT"/>
              </w:rPr>
              <w:t xml:space="preserve"> taip, kad nebūtų įmanoma atkurti tikrų asmens duomenų.</w:t>
            </w:r>
          </w:p>
          <w:p w14:paraId="30EF4D98" w14:textId="6F57300D" w:rsidR="58DA6796" w:rsidRDefault="58DA6796" w:rsidP="58DA6796">
            <w:pPr>
              <w:pStyle w:val="1NUMarial"/>
              <w:numPr>
                <w:ilvl w:val="0"/>
                <w:numId w:val="0"/>
              </w:numPr>
              <w:tabs>
                <w:tab w:val="num" w:pos="567"/>
              </w:tabs>
              <w:rPr>
                <w:sz w:val="20"/>
                <w:lang w:val="lt-LT"/>
              </w:rPr>
            </w:pPr>
            <w:proofErr w:type="spellStart"/>
            <w:r w:rsidRPr="58DA6796">
              <w:rPr>
                <w:sz w:val="20"/>
                <w:lang w:val="lt-LT"/>
              </w:rPr>
              <w:t>Produkciniai</w:t>
            </w:r>
            <w:proofErr w:type="spellEnd"/>
            <w:r w:rsidRPr="58DA6796">
              <w:rPr>
                <w:sz w:val="20"/>
                <w:lang w:val="lt-LT"/>
              </w:rPr>
              <w:t xml:space="preserve"> duomenys negali būti eksportuojami į </w:t>
            </w:r>
            <w:proofErr w:type="spellStart"/>
            <w:r w:rsidRPr="58DA6796">
              <w:rPr>
                <w:sz w:val="20"/>
                <w:lang w:val="lt-LT"/>
              </w:rPr>
              <w:t>neprodukcinę</w:t>
            </w:r>
            <w:proofErr w:type="spellEnd"/>
            <w:r w:rsidRPr="58DA6796">
              <w:rPr>
                <w:sz w:val="20"/>
                <w:lang w:val="lt-LT"/>
              </w:rPr>
              <w:t xml:space="preserve"> aplinką be užsakovo rašytinio leidimo.</w:t>
            </w:r>
          </w:p>
        </w:tc>
      </w:tr>
      <w:tr w:rsidR="00B34988" w:rsidRPr="00D6727E" w14:paraId="3DC716A5" w14:textId="77777777" w:rsidTr="40E766B3">
        <w:tc>
          <w:tcPr>
            <w:tcW w:w="988" w:type="dxa"/>
          </w:tcPr>
          <w:p w14:paraId="6EA20857" w14:textId="147672E5" w:rsidR="00B34988"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656B31F5" w:rsidRPr="58DA6796">
              <w:rPr>
                <w:b/>
                <w:bCs/>
                <w:color w:val="000000"/>
                <w:sz w:val="20"/>
                <w:lang w:val="lt-LT"/>
              </w:rPr>
              <w:t>76</w:t>
            </w:r>
          </w:p>
        </w:tc>
        <w:tc>
          <w:tcPr>
            <w:tcW w:w="1842" w:type="dxa"/>
          </w:tcPr>
          <w:p w14:paraId="5926EA04" w14:textId="26F3B22E" w:rsidR="00B34988" w:rsidRPr="00D6727E" w:rsidRDefault="00B34988" w:rsidP="00A4511B">
            <w:pPr>
              <w:spacing w:before="120" w:after="120"/>
              <w:rPr>
                <w:sz w:val="20"/>
                <w:lang w:val="lt-LT"/>
              </w:rPr>
            </w:pPr>
            <w:r w:rsidRPr="00D6727E">
              <w:rPr>
                <w:sz w:val="20"/>
                <w:lang w:val="lt-LT"/>
              </w:rPr>
              <w:t>Reikalavimai vidiniam testavimui</w:t>
            </w:r>
          </w:p>
        </w:tc>
        <w:tc>
          <w:tcPr>
            <w:tcW w:w="6663" w:type="dxa"/>
          </w:tcPr>
          <w:p w14:paraId="44EC7165" w14:textId="3D84FF03" w:rsidR="00B34988" w:rsidRPr="00D6727E" w:rsidRDefault="29510318" w:rsidP="40E766B3">
            <w:pPr>
              <w:suppressAutoHyphens/>
              <w:autoSpaceDN w:val="0"/>
              <w:spacing w:before="120" w:after="120"/>
              <w:jc w:val="both"/>
              <w:textAlignment w:val="baseline"/>
              <w:rPr>
                <w:rFonts w:eastAsia="Calibri"/>
                <w:sz w:val="20"/>
                <w:lang w:val="lt-LT" w:eastAsia="lt-LT"/>
              </w:rPr>
            </w:pPr>
            <w:r w:rsidRPr="40E766B3">
              <w:rPr>
                <w:rFonts w:eastAsia="Calibri"/>
                <w:sz w:val="20"/>
                <w:lang w:val="lt-LT" w:eastAsia="lt-LT"/>
              </w:rPr>
              <w:t xml:space="preserve">Vidinius atskirų komponentų testavimus Testavimo aplinkoje </w:t>
            </w:r>
            <w:r w:rsidR="3ED7DF7D" w:rsidRPr="40E766B3">
              <w:rPr>
                <w:rFonts w:eastAsia="Calibri"/>
                <w:sz w:val="20"/>
                <w:lang w:val="lt-LT" w:eastAsia="lt-LT"/>
              </w:rPr>
              <w:t>Diegėjas</w:t>
            </w:r>
            <w:r w:rsidRPr="40E766B3">
              <w:rPr>
                <w:rFonts w:eastAsia="Calibri"/>
                <w:sz w:val="20"/>
                <w:lang w:val="lt-LT" w:eastAsia="lt-LT"/>
              </w:rPr>
              <w:t xml:space="preserve"> turi atlikti nedalyvaujant Perkančiosios organizacijos atstovams, tačiau turi pateikti tokio testavimo įrodymus – vidinio testavimo ataskaitą ir nustatytų neatitikimų sąrašą.</w:t>
            </w:r>
          </w:p>
        </w:tc>
      </w:tr>
      <w:tr w:rsidR="00B97EFA" w:rsidRPr="00D6727E" w14:paraId="7986744D" w14:textId="77777777" w:rsidTr="40E766B3">
        <w:tc>
          <w:tcPr>
            <w:tcW w:w="988" w:type="dxa"/>
          </w:tcPr>
          <w:p w14:paraId="71E67BC0" w14:textId="1F227F61" w:rsidR="00B97EFA"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4BAB2604" w:rsidRPr="58DA6796">
              <w:rPr>
                <w:b/>
                <w:bCs/>
                <w:color w:val="000000"/>
                <w:sz w:val="20"/>
                <w:lang w:val="lt-LT"/>
              </w:rPr>
              <w:t>77</w:t>
            </w:r>
          </w:p>
        </w:tc>
        <w:tc>
          <w:tcPr>
            <w:tcW w:w="1842" w:type="dxa"/>
          </w:tcPr>
          <w:p w14:paraId="32266B5D" w14:textId="77777777" w:rsidR="00B97EFA" w:rsidRPr="00D6727E" w:rsidRDefault="00DB3CF7" w:rsidP="00A4511B">
            <w:pPr>
              <w:spacing w:before="120" w:after="120"/>
              <w:rPr>
                <w:sz w:val="20"/>
                <w:lang w:val="lt-LT"/>
              </w:rPr>
            </w:pPr>
            <w:r w:rsidRPr="00D6727E">
              <w:rPr>
                <w:sz w:val="20"/>
                <w:lang w:val="lt-LT"/>
              </w:rPr>
              <w:t xml:space="preserve">Reikalavimai automatiniams </w:t>
            </w:r>
            <w:r w:rsidR="00E42D9F" w:rsidRPr="00D6727E">
              <w:rPr>
                <w:sz w:val="20"/>
                <w:lang w:val="lt-LT"/>
              </w:rPr>
              <w:t xml:space="preserve">vartotojo sąsajos </w:t>
            </w:r>
            <w:r w:rsidRPr="00D6727E">
              <w:rPr>
                <w:sz w:val="20"/>
                <w:lang w:val="lt-LT"/>
              </w:rPr>
              <w:t>testams</w:t>
            </w:r>
          </w:p>
        </w:tc>
        <w:tc>
          <w:tcPr>
            <w:tcW w:w="6663" w:type="dxa"/>
          </w:tcPr>
          <w:p w14:paraId="06F196F2" w14:textId="77777777" w:rsidR="00E42D9F" w:rsidRPr="00D6727E" w:rsidRDefault="00DB3CF7" w:rsidP="00E854E9">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 xml:space="preserve">Diegėjas turi numatyti, kad 2/3 </w:t>
            </w:r>
            <w:r w:rsidR="00E42D9F" w:rsidRPr="00D6727E">
              <w:rPr>
                <w:rFonts w:eastAsia="Calibri"/>
                <w:sz w:val="20"/>
                <w:lang w:val="lt-LT" w:eastAsia="lt-LT"/>
              </w:rPr>
              <w:t xml:space="preserve">vartotojo sąsajos </w:t>
            </w:r>
            <w:r w:rsidRPr="00D6727E">
              <w:rPr>
                <w:rFonts w:eastAsia="Calibri"/>
                <w:sz w:val="20"/>
                <w:lang w:val="lt-LT" w:eastAsia="lt-LT"/>
              </w:rPr>
              <w:t xml:space="preserve">funkcionalumo testų turi būti </w:t>
            </w:r>
            <w:r w:rsidR="00E42D9F" w:rsidRPr="00D6727E">
              <w:rPr>
                <w:rFonts w:eastAsia="Calibri"/>
                <w:sz w:val="20"/>
                <w:lang w:val="lt-LT" w:eastAsia="lt-LT"/>
              </w:rPr>
              <w:t xml:space="preserve">automatizuoti. </w:t>
            </w:r>
          </w:p>
          <w:p w14:paraId="7D387250" w14:textId="58C1DC64" w:rsidR="00E42D9F" w:rsidRPr="00D6727E" w:rsidRDefault="00E42D9F" w:rsidP="0034748D">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 xml:space="preserve">Diegėjas turi numatyti ir su Perkančiąja organizacija </w:t>
            </w:r>
            <w:r w:rsidR="007808CF" w:rsidRPr="00D6727E">
              <w:rPr>
                <w:rFonts w:eastAsia="Calibri"/>
                <w:sz w:val="20"/>
                <w:lang w:val="lt-LT" w:eastAsia="lt-LT"/>
              </w:rPr>
              <w:t xml:space="preserve">suderinti </w:t>
            </w:r>
            <w:r w:rsidRPr="00D6727E">
              <w:rPr>
                <w:rFonts w:eastAsia="Calibri"/>
                <w:sz w:val="20"/>
                <w:lang w:val="lt-LT" w:eastAsia="lt-LT"/>
              </w:rPr>
              <w:t xml:space="preserve">vartotojo sąsajos automatinio testavimo įrankius </w:t>
            </w:r>
            <w:r w:rsidRPr="00BD3D6A">
              <w:rPr>
                <w:rFonts w:eastAsia="Calibri"/>
                <w:sz w:val="20"/>
                <w:lang w:val="lt-LT" w:eastAsia="lt-LT"/>
              </w:rPr>
              <w:t>(</w:t>
            </w:r>
            <w:proofErr w:type="spellStart"/>
            <w:r w:rsidRPr="00BD3D6A">
              <w:rPr>
                <w:rFonts w:eastAsia="Calibri"/>
                <w:sz w:val="20"/>
                <w:lang w:val="lt-LT" w:eastAsia="lt-LT"/>
              </w:rPr>
              <w:t>TestComplete</w:t>
            </w:r>
            <w:proofErr w:type="spellEnd"/>
            <w:r w:rsidR="00325FE5" w:rsidRPr="00BD3D6A">
              <w:rPr>
                <w:rFonts w:eastAsia="Calibri"/>
                <w:sz w:val="20"/>
                <w:lang w:val="lt-LT" w:eastAsia="lt-LT"/>
              </w:rPr>
              <w:t xml:space="preserve">, </w:t>
            </w:r>
            <w:proofErr w:type="spellStart"/>
            <w:r w:rsidR="00325FE5" w:rsidRPr="00BD3D6A">
              <w:rPr>
                <w:rFonts w:eastAsia="Calibri"/>
                <w:sz w:val="20"/>
                <w:lang w:val="lt-LT" w:eastAsia="lt-LT"/>
              </w:rPr>
              <w:t>Selenium</w:t>
            </w:r>
            <w:proofErr w:type="spellEnd"/>
            <w:r w:rsidRPr="00BD3D6A">
              <w:rPr>
                <w:rFonts w:eastAsia="Calibri"/>
                <w:sz w:val="20"/>
                <w:lang w:val="lt-LT" w:eastAsia="lt-LT"/>
              </w:rPr>
              <w:t xml:space="preserve"> arba </w:t>
            </w:r>
            <w:r w:rsidR="0034748D" w:rsidRPr="00D6727E">
              <w:rPr>
                <w:rFonts w:eastAsia="Calibri"/>
                <w:sz w:val="20"/>
                <w:lang w:val="lt-LT" w:eastAsia="lt-LT"/>
              </w:rPr>
              <w:t>lygiaverčius</w:t>
            </w:r>
            <w:r w:rsidRPr="00D6727E">
              <w:rPr>
                <w:rFonts w:eastAsia="Calibri"/>
                <w:sz w:val="20"/>
                <w:lang w:val="lt-LT" w:eastAsia="lt-LT"/>
              </w:rPr>
              <w:t>).</w:t>
            </w:r>
          </w:p>
        </w:tc>
      </w:tr>
      <w:tr w:rsidR="58DA6796" w14:paraId="1D6BB53C" w14:textId="77777777" w:rsidTr="40E766B3">
        <w:trPr>
          <w:trHeight w:val="300"/>
        </w:trPr>
        <w:tc>
          <w:tcPr>
            <w:tcW w:w="988" w:type="dxa"/>
          </w:tcPr>
          <w:p w14:paraId="0C7E1F7B" w14:textId="07E6F5F2" w:rsidR="1C971DD4" w:rsidRDefault="1C971DD4" w:rsidP="58DA6796">
            <w:pPr>
              <w:spacing w:line="360" w:lineRule="auto"/>
              <w:rPr>
                <w:b/>
                <w:bCs/>
                <w:color w:val="000000"/>
                <w:sz w:val="20"/>
                <w:lang w:val="lt-LT"/>
              </w:rPr>
            </w:pPr>
            <w:r w:rsidRPr="58DA6796">
              <w:rPr>
                <w:b/>
                <w:bCs/>
                <w:color w:val="000000"/>
                <w:sz w:val="20"/>
                <w:lang w:val="lt-LT"/>
              </w:rPr>
              <w:t>NFR-78</w:t>
            </w:r>
          </w:p>
        </w:tc>
        <w:tc>
          <w:tcPr>
            <w:tcW w:w="1842" w:type="dxa"/>
          </w:tcPr>
          <w:p w14:paraId="0E60B416" w14:textId="76999C16" w:rsidR="58DA6796" w:rsidRDefault="58DA6796" w:rsidP="58DA6796">
            <w:pPr>
              <w:pStyle w:val="1NUMarial"/>
              <w:numPr>
                <w:ilvl w:val="0"/>
                <w:numId w:val="0"/>
              </w:numPr>
              <w:rPr>
                <w:sz w:val="20"/>
                <w:lang w:val="lt-LT"/>
              </w:rPr>
            </w:pPr>
            <w:r w:rsidRPr="58DA6796">
              <w:rPr>
                <w:sz w:val="20"/>
                <w:lang w:val="lt-LT"/>
              </w:rPr>
              <w:t>Automatizuotų testų saugumas</w:t>
            </w:r>
          </w:p>
        </w:tc>
        <w:tc>
          <w:tcPr>
            <w:tcW w:w="6663" w:type="dxa"/>
          </w:tcPr>
          <w:p w14:paraId="3860592C" w14:textId="77777777" w:rsidR="58DA6796" w:rsidRDefault="58DA6796" w:rsidP="58DA6796">
            <w:pPr>
              <w:pStyle w:val="1NUMarial"/>
              <w:numPr>
                <w:ilvl w:val="0"/>
                <w:numId w:val="0"/>
              </w:numPr>
              <w:tabs>
                <w:tab w:val="num" w:pos="426"/>
              </w:tabs>
              <w:rPr>
                <w:sz w:val="20"/>
                <w:lang w:val="lt-LT"/>
              </w:rPr>
            </w:pPr>
            <w:r w:rsidRPr="58DA6796">
              <w:rPr>
                <w:sz w:val="20"/>
                <w:lang w:val="lt-LT"/>
              </w:rPr>
              <w:t>Automatizuoti testai negali saugoti slaptažodžių, API raktų ar kitų slaptų duomenų testų scenarijuose.</w:t>
            </w:r>
          </w:p>
          <w:p w14:paraId="0149C4F2" w14:textId="1CAC599C" w:rsidR="58DA6796" w:rsidRDefault="58DA6796" w:rsidP="58DA6796">
            <w:pPr>
              <w:pStyle w:val="1NUMarial"/>
              <w:numPr>
                <w:ilvl w:val="0"/>
                <w:numId w:val="0"/>
              </w:numPr>
              <w:tabs>
                <w:tab w:val="num" w:pos="426"/>
              </w:tabs>
              <w:rPr>
                <w:sz w:val="20"/>
                <w:lang w:val="lt-LT"/>
              </w:rPr>
            </w:pPr>
            <w:r w:rsidRPr="58DA6796">
              <w:rPr>
                <w:sz w:val="20"/>
                <w:lang w:val="lt-LT"/>
              </w:rPr>
              <w:t xml:space="preserve">Testų scenarijai negali atlikti veiksmų, kurie gali pakeisti </w:t>
            </w:r>
            <w:proofErr w:type="spellStart"/>
            <w:r w:rsidRPr="58DA6796">
              <w:rPr>
                <w:sz w:val="20"/>
                <w:lang w:val="lt-LT"/>
              </w:rPr>
              <w:t>produkcin</w:t>
            </w:r>
            <w:r w:rsidR="007B26B6">
              <w:rPr>
                <w:sz w:val="20"/>
                <w:lang w:val="lt-LT"/>
              </w:rPr>
              <w:t>ę</w:t>
            </w:r>
            <w:proofErr w:type="spellEnd"/>
            <w:r w:rsidRPr="58DA6796">
              <w:rPr>
                <w:sz w:val="20"/>
                <w:lang w:val="lt-LT"/>
              </w:rPr>
              <w:t xml:space="preserve"> aplinką.</w:t>
            </w:r>
          </w:p>
          <w:p w14:paraId="49844DB6" w14:textId="06CD0B47" w:rsidR="58DA6796" w:rsidRDefault="58DA6796" w:rsidP="58DA6796">
            <w:pPr>
              <w:pStyle w:val="1NUMarial"/>
              <w:numPr>
                <w:ilvl w:val="0"/>
                <w:numId w:val="0"/>
              </w:numPr>
              <w:tabs>
                <w:tab w:val="num" w:pos="426"/>
              </w:tabs>
              <w:rPr>
                <w:sz w:val="20"/>
                <w:lang w:val="lt-LT"/>
              </w:rPr>
            </w:pPr>
            <w:r w:rsidRPr="58DA6796">
              <w:rPr>
                <w:sz w:val="20"/>
                <w:lang w:val="lt-LT"/>
              </w:rPr>
              <w:t>Testavimo įrankiai negali turėti prieigos prie produkcijos duomenų ar raktų.</w:t>
            </w:r>
          </w:p>
        </w:tc>
      </w:tr>
      <w:tr w:rsidR="58DA6796" w14:paraId="7CDE2715" w14:textId="77777777" w:rsidTr="40E766B3">
        <w:trPr>
          <w:trHeight w:val="300"/>
        </w:trPr>
        <w:tc>
          <w:tcPr>
            <w:tcW w:w="988" w:type="dxa"/>
          </w:tcPr>
          <w:p w14:paraId="698C2034" w14:textId="57949862" w:rsidR="34CD9B5D" w:rsidRDefault="34CD9B5D" w:rsidP="58DA6796">
            <w:pPr>
              <w:spacing w:line="360" w:lineRule="auto"/>
              <w:rPr>
                <w:b/>
                <w:bCs/>
                <w:color w:val="000000"/>
                <w:sz w:val="20"/>
                <w:lang w:val="lt-LT"/>
              </w:rPr>
            </w:pPr>
            <w:r w:rsidRPr="58DA6796">
              <w:rPr>
                <w:b/>
                <w:bCs/>
                <w:color w:val="000000"/>
                <w:sz w:val="20"/>
                <w:lang w:val="lt-LT"/>
              </w:rPr>
              <w:t>NFR-79</w:t>
            </w:r>
          </w:p>
        </w:tc>
        <w:tc>
          <w:tcPr>
            <w:tcW w:w="1842" w:type="dxa"/>
          </w:tcPr>
          <w:p w14:paraId="74A079EF" w14:textId="07EF659F" w:rsidR="58DA6796" w:rsidRDefault="58DA6796" w:rsidP="58DA6796">
            <w:pPr>
              <w:pStyle w:val="1NUMarial"/>
              <w:numPr>
                <w:ilvl w:val="0"/>
                <w:numId w:val="0"/>
              </w:numPr>
              <w:rPr>
                <w:sz w:val="20"/>
                <w:lang w:val="lt-LT"/>
              </w:rPr>
            </w:pPr>
            <w:r w:rsidRPr="58DA6796">
              <w:rPr>
                <w:sz w:val="20"/>
                <w:lang w:val="lt-LT"/>
              </w:rPr>
              <w:t>Testavimo įrankiai ir trečiosios šalys</w:t>
            </w:r>
          </w:p>
        </w:tc>
        <w:tc>
          <w:tcPr>
            <w:tcW w:w="6663" w:type="dxa"/>
          </w:tcPr>
          <w:p w14:paraId="5D1032A7" w14:textId="77777777" w:rsidR="58DA6796" w:rsidRDefault="58DA6796" w:rsidP="58DA6796">
            <w:pPr>
              <w:pStyle w:val="1NUMarial"/>
              <w:numPr>
                <w:ilvl w:val="0"/>
                <w:numId w:val="0"/>
              </w:numPr>
              <w:tabs>
                <w:tab w:val="num" w:pos="567"/>
              </w:tabs>
              <w:rPr>
                <w:sz w:val="20"/>
                <w:lang w:val="lt-LT"/>
              </w:rPr>
            </w:pPr>
            <w:r w:rsidRPr="58DA6796">
              <w:rPr>
                <w:sz w:val="20"/>
                <w:lang w:val="lt-LT"/>
              </w:rPr>
              <w:t xml:space="preserve">Naudojami testavimo įrankiai (pvz., </w:t>
            </w:r>
            <w:proofErr w:type="spellStart"/>
            <w:r w:rsidRPr="58DA6796">
              <w:rPr>
                <w:sz w:val="20"/>
                <w:lang w:val="lt-LT"/>
              </w:rPr>
              <w:t>Postman</w:t>
            </w:r>
            <w:proofErr w:type="spellEnd"/>
            <w:r w:rsidRPr="58DA6796">
              <w:rPr>
                <w:sz w:val="20"/>
                <w:lang w:val="lt-LT"/>
              </w:rPr>
              <w:t xml:space="preserve">, </w:t>
            </w:r>
            <w:proofErr w:type="spellStart"/>
            <w:r w:rsidRPr="58DA6796">
              <w:rPr>
                <w:sz w:val="20"/>
                <w:lang w:val="lt-LT"/>
              </w:rPr>
              <w:t>JMeter</w:t>
            </w:r>
            <w:proofErr w:type="spellEnd"/>
            <w:r w:rsidRPr="58DA6796">
              <w:rPr>
                <w:sz w:val="20"/>
                <w:lang w:val="lt-LT"/>
              </w:rPr>
              <w:t xml:space="preserve">, </w:t>
            </w:r>
            <w:proofErr w:type="spellStart"/>
            <w:r w:rsidRPr="58DA6796">
              <w:rPr>
                <w:sz w:val="20"/>
                <w:lang w:val="lt-LT"/>
              </w:rPr>
              <w:t>Selenium</w:t>
            </w:r>
            <w:proofErr w:type="spellEnd"/>
            <w:r w:rsidRPr="58DA6796">
              <w:rPr>
                <w:sz w:val="20"/>
                <w:lang w:val="lt-LT"/>
              </w:rPr>
              <w:t xml:space="preserve">) turi būti naudojami tik </w:t>
            </w:r>
            <w:proofErr w:type="spellStart"/>
            <w:r w:rsidRPr="58DA6796">
              <w:rPr>
                <w:sz w:val="20"/>
                <w:lang w:val="lt-LT"/>
              </w:rPr>
              <w:t>neprodukcinėse</w:t>
            </w:r>
            <w:proofErr w:type="spellEnd"/>
            <w:r w:rsidRPr="58DA6796">
              <w:rPr>
                <w:sz w:val="20"/>
                <w:lang w:val="lt-LT"/>
              </w:rPr>
              <w:t xml:space="preserve"> aplinkose.</w:t>
            </w:r>
          </w:p>
          <w:p w14:paraId="146071B9" w14:textId="77777777" w:rsidR="58DA6796" w:rsidRDefault="58DA6796" w:rsidP="58DA6796">
            <w:pPr>
              <w:pStyle w:val="1NUMarial"/>
              <w:numPr>
                <w:ilvl w:val="0"/>
                <w:numId w:val="0"/>
              </w:numPr>
              <w:tabs>
                <w:tab w:val="num" w:pos="567"/>
              </w:tabs>
              <w:rPr>
                <w:sz w:val="20"/>
                <w:lang w:val="lt-LT"/>
              </w:rPr>
            </w:pPr>
            <w:r w:rsidRPr="58DA6796">
              <w:rPr>
                <w:sz w:val="20"/>
                <w:lang w:val="lt-LT"/>
              </w:rPr>
              <w:t>Jei testavime dalyvauja trečiosios šalys, jos turi laikytis Perkančiosios organizacijos saugumo reikalavimų ir negali gauti prieigos prie produkcijos duomenų.</w:t>
            </w:r>
          </w:p>
          <w:p w14:paraId="321B99F5" w14:textId="7AC4E2D3" w:rsidR="58DA6796" w:rsidRDefault="58DA6796" w:rsidP="58DA6796">
            <w:pPr>
              <w:pStyle w:val="1NUMarial"/>
              <w:numPr>
                <w:ilvl w:val="0"/>
                <w:numId w:val="0"/>
              </w:numPr>
              <w:tabs>
                <w:tab w:val="num" w:pos="567"/>
              </w:tabs>
              <w:rPr>
                <w:sz w:val="20"/>
                <w:lang w:val="lt-LT"/>
              </w:rPr>
            </w:pPr>
            <w:r w:rsidRPr="58DA6796">
              <w:rPr>
                <w:sz w:val="20"/>
                <w:lang w:val="lt-LT"/>
              </w:rPr>
              <w:t>Testavimo įrankiai negali siųsti duomenų į išorinius serverius ar debesų paslaugas be Perkančiosios organizacijos leidimo.</w:t>
            </w:r>
          </w:p>
        </w:tc>
      </w:tr>
      <w:tr w:rsidR="58DA6796" w14:paraId="029DBAD5" w14:textId="77777777" w:rsidTr="40E766B3">
        <w:trPr>
          <w:trHeight w:val="300"/>
        </w:trPr>
        <w:tc>
          <w:tcPr>
            <w:tcW w:w="988" w:type="dxa"/>
          </w:tcPr>
          <w:p w14:paraId="17714EBB" w14:textId="7C41F575" w:rsidR="1DEEDF8B" w:rsidRDefault="1DEEDF8B" w:rsidP="58DA6796">
            <w:pPr>
              <w:spacing w:line="360" w:lineRule="auto"/>
              <w:rPr>
                <w:b/>
                <w:bCs/>
                <w:color w:val="000000"/>
                <w:sz w:val="20"/>
                <w:lang w:val="lt-LT"/>
              </w:rPr>
            </w:pPr>
            <w:r w:rsidRPr="58DA6796">
              <w:rPr>
                <w:b/>
                <w:bCs/>
                <w:color w:val="000000"/>
                <w:sz w:val="20"/>
                <w:lang w:val="lt-LT"/>
              </w:rPr>
              <w:t>NFR-80</w:t>
            </w:r>
          </w:p>
        </w:tc>
        <w:tc>
          <w:tcPr>
            <w:tcW w:w="1842" w:type="dxa"/>
          </w:tcPr>
          <w:p w14:paraId="46B0A8AA" w14:textId="58F146E4" w:rsidR="58DA6796" w:rsidRDefault="58DA6796" w:rsidP="58DA6796">
            <w:pPr>
              <w:pStyle w:val="1NUMarial"/>
              <w:numPr>
                <w:ilvl w:val="0"/>
                <w:numId w:val="0"/>
              </w:numPr>
              <w:rPr>
                <w:sz w:val="20"/>
                <w:lang w:val="lt-LT"/>
              </w:rPr>
            </w:pPr>
            <w:r w:rsidRPr="58DA6796">
              <w:rPr>
                <w:sz w:val="20"/>
                <w:lang w:val="lt-LT"/>
              </w:rPr>
              <w:t>Testavimo žurnaliniai įrašai</w:t>
            </w:r>
          </w:p>
        </w:tc>
        <w:tc>
          <w:tcPr>
            <w:tcW w:w="6663" w:type="dxa"/>
          </w:tcPr>
          <w:p w14:paraId="58BB6CED" w14:textId="269737CD" w:rsidR="58DA6796" w:rsidRDefault="58DA6796" w:rsidP="58DA6796">
            <w:pPr>
              <w:pStyle w:val="1NUMarial"/>
              <w:numPr>
                <w:ilvl w:val="0"/>
                <w:numId w:val="0"/>
              </w:numPr>
              <w:tabs>
                <w:tab w:val="num" w:pos="426"/>
              </w:tabs>
              <w:rPr>
                <w:sz w:val="20"/>
                <w:lang w:val="lt-LT"/>
              </w:rPr>
            </w:pPr>
            <w:r w:rsidRPr="58DA6796">
              <w:rPr>
                <w:sz w:val="20"/>
                <w:lang w:val="lt-LT"/>
              </w:rPr>
              <w:t>Testavimo žurnaliniuose įrašuose negali būti realių asmens duomenų.</w:t>
            </w:r>
          </w:p>
          <w:p w14:paraId="5B036DE3" w14:textId="551EB7FD" w:rsidR="58DA6796" w:rsidRDefault="58DA6796" w:rsidP="58DA6796">
            <w:pPr>
              <w:pStyle w:val="1NUMarial"/>
              <w:numPr>
                <w:ilvl w:val="0"/>
                <w:numId w:val="0"/>
              </w:numPr>
              <w:tabs>
                <w:tab w:val="num" w:pos="426"/>
              </w:tabs>
              <w:rPr>
                <w:sz w:val="20"/>
                <w:lang w:val="lt-LT"/>
              </w:rPr>
            </w:pPr>
            <w:r w:rsidRPr="58DA6796">
              <w:rPr>
                <w:sz w:val="20"/>
                <w:lang w:val="lt-LT"/>
              </w:rPr>
              <w:t xml:space="preserve">Testavimo </w:t>
            </w:r>
            <w:r w:rsidRPr="58DA6796">
              <w:rPr>
                <w:rFonts w:eastAsiaTheme="minorEastAsia"/>
                <w:sz w:val="20"/>
                <w:lang w:val="lt-LT"/>
              </w:rPr>
              <w:t>ž</w:t>
            </w:r>
            <w:r w:rsidRPr="58DA6796">
              <w:rPr>
                <w:sz w:val="20"/>
                <w:lang w:val="lt-LT"/>
              </w:rPr>
              <w:t xml:space="preserve">urnaliniai įrašai turi būti saugomi atskirai nuo produkcijos </w:t>
            </w:r>
            <w:r w:rsidRPr="58DA6796">
              <w:rPr>
                <w:rFonts w:eastAsiaTheme="minorEastAsia"/>
                <w:sz w:val="20"/>
                <w:lang w:val="lt-LT"/>
              </w:rPr>
              <w:t>ž</w:t>
            </w:r>
            <w:r w:rsidRPr="58DA6796">
              <w:rPr>
                <w:sz w:val="20"/>
                <w:lang w:val="lt-LT"/>
              </w:rPr>
              <w:t>urnalinių įrašų.</w:t>
            </w:r>
          </w:p>
          <w:p w14:paraId="502983FD" w14:textId="091CB947" w:rsidR="58DA6796" w:rsidRDefault="58DA6796" w:rsidP="58DA6796">
            <w:pPr>
              <w:pStyle w:val="1NUMarial"/>
              <w:numPr>
                <w:ilvl w:val="0"/>
                <w:numId w:val="0"/>
              </w:numPr>
              <w:tabs>
                <w:tab w:val="num" w:pos="426"/>
              </w:tabs>
              <w:rPr>
                <w:sz w:val="20"/>
                <w:lang w:val="lt-LT"/>
              </w:rPr>
            </w:pPr>
            <w:r w:rsidRPr="58DA6796">
              <w:rPr>
                <w:sz w:val="20"/>
                <w:lang w:val="lt-LT"/>
              </w:rPr>
              <w:t>Testavimo žurnaliniai įrašai turi būti automatiškai išvalomi pagal nustatytą terminą.</w:t>
            </w:r>
          </w:p>
        </w:tc>
      </w:tr>
      <w:tr w:rsidR="00366989" w:rsidRPr="00D6727E" w14:paraId="1BCCAE53" w14:textId="77777777" w:rsidTr="40E766B3">
        <w:tc>
          <w:tcPr>
            <w:tcW w:w="988" w:type="dxa"/>
          </w:tcPr>
          <w:p w14:paraId="46462040" w14:textId="097D6AF5" w:rsidR="00366989"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lastRenderedPageBreak/>
              <w:t>NFR-</w:t>
            </w:r>
            <w:r w:rsidR="053518D0" w:rsidRPr="58DA6796">
              <w:rPr>
                <w:b/>
                <w:bCs/>
                <w:color w:val="000000"/>
                <w:sz w:val="20"/>
                <w:lang w:val="lt-LT"/>
              </w:rPr>
              <w:t>81</w:t>
            </w:r>
          </w:p>
        </w:tc>
        <w:tc>
          <w:tcPr>
            <w:tcW w:w="1842" w:type="dxa"/>
          </w:tcPr>
          <w:p w14:paraId="0B50130A" w14:textId="77777777" w:rsidR="00366989" w:rsidRPr="00D6727E" w:rsidRDefault="00366989" w:rsidP="00A4511B">
            <w:pPr>
              <w:spacing w:before="120" w:after="120"/>
              <w:rPr>
                <w:sz w:val="20"/>
                <w:lang w:val="lt-LT"/>
              </w:rPr>
            </w:pPr>
            <w:r w:rsidRPr="00D6727E">
              <w:rPr>
                <w:sz w:val="20"/>
                <w:lang w:val="lt-LT"/>
              </w:rPr>
              <w:t>Reikalavimai testavimo dalyviams</w:t>
            </w:r>
          </w:p>
        </w:tc>
        <w:tc>
          <w:tcPr>
            <w:tcW w:w="6663" w:type="dxa"/>
          </w:tcPr>
          <w:p w14:paraId="19F72DAB" w14:textId="77777777" w:rsidR="00366989" w:rsidRPr="00D6727E" w:rsidRDefault="00366989" w:rsidP="00A05A85">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 xml:space="preserve">Priėmimo testavimas turi būti vykdomas stebint Perkančiosios organizacijos atstovams. </w:t>
            </w:r>
          </w:p>
          <w:p w14:paraId="3A9FB417" w14:textId="77777777" w:rsidR="00366989" w:rsidRPr="00D6727E" w:rsidRDefault="00366989" w:rsidP="00A05A85">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Diegėjas turi demonstruoti diegiamų funkcijų veikimą pagal šioje techninėje specifikacijoje numatytus funkcinius ir nefunkcinius reikalavimus.</w:t>
            </w:r>
          </w:p>
        </w:tc>
      </w:tr>
      <w:tr w:rsidR="00366989" w:rsidRPr="00D6727E" w14:paraId="56DF3D5E" w14:textId="77777777" w:rsidTr="40E766B3">
        <w:tc>
          <w:tcPr>
            <w:tcW w:w="988" w:type="dxa"/>
          </w:tcPr>
          <w:p w14:paraId="16486312" w14:textId="2B7CEDC1" w:rsidR="00366989"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08A8A816" w:rsidRPr="58DA6796">
              <w:rPr>
                <w:b/>
                <w:bCs/>
                <w:color w:val="000000"/>
                <w:sz w:val="20"/>
                <w:lang w:val="lt-LT"/>
              </w:rPr>
              <w:t>8</w:t>
            </w:r>
            <w:r w:rsidR="5B58E02B" w:rsidRPr="58DA6796">
              <w:rPr>
                <w:b/>
                <w:bCs/>
                <w:color w:val="000000"/>
                <w:sz w:val="20"/>
                <w:lang w:val="lt-LT"/>
              </w:rPr>
              <w:t>2</w:t>
            </w:r>
          </w:p>
        </w:tc>
        <w:tc>
          <w:tcPr>
            <w:tcW w:w="1842" w:type="dxa"/>
          </w:tcPr>
          <w:p w14:paraId="720D76DD" w14:textId="77777777" w:rsidR="00366989" w:rsidRPr="00D6727E" w:rsidRDefault="00366989" w:rsidP="00A4511B">
            <w:pPr>
              <w:spacing w:before="120" w:after="120"/>
              <w:rPr>
                <w:sz w:val="20"/>
                <w:lang w:val="lt-LT"/>
              </w:rPr>
            </w:pPr>
            <w:r w:rsidRPr="00D6727E">
              <w:rPr>
                <w:sz w:val="20"/>
                <w:lang w:val="lt-LT"/>
              </w:rPr>
              <w:t>Reikalavimai klaidų registravimui</w:t>
            </w:r>
          </w:p>
        </w:tc>
        <w:tc>
          <w:tcPr>
            <w:tcW w:w="6663" w:type="dxa"/>
          </w:tcPr>
          <w:p w14:paraId="0995E783" w14:textId="77777777" w:rsidR="00366989" w:rsidRPr="00D6727E" w:rsidRDefault="00366989" w:rsidP="00A05A85">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Su Perkančiąja organizacija turi būti suderintas klaidų registravimo būdas, jų sprendimo testavimo stebėjimo galimybės.</w:t>
            </w:r>
          </w:p>
        </w:tc>
      </w:tr>
    </w:tbl>
    <w:p w14:paraId="4F18FC8A" w14:textId="056F1FC7" w:rsidR="00A94BF7" w:rsidRPr="00D6727E" w:rsidRDefault="47B4B444" w:rsidP="00696DD3">
      <w:pPr>
        <w:pStyle w:val="Antrat3"/>
        <w:rPr>
          <w:lang w:eastAsia="lt-LT"/>
        </w:rPr>
      </w:pPr>
      <w:bookmarkStart w:id="156" w:name="_Toc272962845"/>
      <w:bookmarkStart w:id="157" w:name="_Toc225701901"/>
      <w:bookmarkStart w:id="158" w:name="_Toc30151805"/>
      <w:bookmarkStart w:id="159" w:name="_Toc226095619"/>
      <w:r w:rsidRPr="58DA6796">
        <w:rPr>
          <w:lang w:eastAsia="lt-LT"/>
        </w:rPr>
        <w:t>Reikalavimai platformoms ir programinės įrangos licencijoms</w:t>
      </w:r>
      <w:bookmarkEnd w:id="156"/>
      <w:bookmarkEnd w:id="157"/>
      <w:bookmarkEnd w:id="159"/>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A94BF7" w:rsidRPr="00D6727E" w14:paraId="72353F01" w14:textId="77777777" w:rsidTr="699AFE49">
        <w:tc>
          <w:tcPr>
            <w:tcW w:w="988" w:type="dxa"/>
            <w:shd w:val="clear" w:color="auto" w:fill="F2F2F2" w:themeFill="background1" w:themeFillShade="F2"/>
          </w:tcPr>
          <w:p w14:paraId="0C9D2296" w14:textId="77777777" w:rsidR="00A94BF7" w:rsidRPr="00D6727E" w:rsidRDefault="00A94BF7" w:rsidP="00665F14">
            <w:pPr>
              <w:spacing w:before="120" w:after="120" w:line="240" w:lineRule="auto"/>
              <w:jc w:val="center"/>
              <w:rPr>
                <w:sz w:val="20"/>
                <w:lang w:val="lt-LT"/>
              </w:rPr>
            </w:pPr>
            <w:r w:rsidRPr="00D6727E">
              <w:rPr>
                <w:sz w:val="20"/>
                <w:lang w:val="lt-LT"/>
              </w:rPr>
              <w:t>#</w:t>
            </w:r>
          </w:p>
        </w:tc>
        <w:tc>
          <w:tcPr>
            <w:tcW w:w="1842" w:type="dxa"/>
            <w:shd w:val="clear" w:color="auto" w:fill="F2F2F2" w:themeFill="background1" w:themeFillShade="F2"/>
          </w:tcPr>
          <w:p w14:paraId="03448FEA" w14:textId="77777777" w:rsidR="00A94BF7" w:rsidRPr="00D6727E" w:rsidRDefault="00A94BF7" w:rsidP="00665F14">
            <w:pPr>
              <w:spacing w:before="120" w:after="120" w:line="240" w:lineRule="auto"/>
              <w:rPr>
                <w:b/>
                <w:sz w:val="20"/>
                <w:lang w:val="lt-LT"/>
              </w:rPr>
            </w:pPr>
            <w:r w:rsidRPr="00D6727E">
              <w:rPr>
                <w:b/>
                <w:sz w:val="20"/>
                <w:lang w:val="lt-LT"/>
              </w:rPr>
              <w:t>Pavadinimas</w:t>
            </w:r>
          </w:p>
        </w:tc>
        <w:tc>
          <w:tcPr>
            <w:tcW w:w="6663" w:type="dxa"/>
            <w:shd w:val="clear" w:color="auto" w:fill="F2F2F2" w:themeFill="background1" w:themeFillShade="F2"/>
          </w:tcPr>
          <w:p w14:paraId="7851B90E" w14:textId="77777777" w:rsidR="00A94BF7" w:rsidRPr="00D6727E" w:rsidRDefault="00A94BF7" w:rsidP="00665F14">
            <w:pPr>
              <w:spacing w:before="120" w:after="120" w:line="240" w:lineRule="auto"/>
              <w:rPr>
                <w:b/>
                <w:sz w:val="20"/>
                <w:lang w:val="lt-LT"/>
              </w:rPr>
            </w:pPr>
            <w:r w:rsidRPr="00D6727E">
              <w:rPr>
                <w:b/>
                <w:sz w:val="20"/>
                <w:lang w:val="lt-LT"/>
              </w:rPr>
              <w:t>Aprašymas</w:t>
            </w:r>
          </w:p>
        </w:tc>
      </w:tr>
      <w:tr w:rsidR="00A94BF7" w:rsidRPr="00D6727E" w14:paraId="469F7467" w14:textId="77777777" w:rsidTr="699AFE49">
        <w:tc>
          <w:tcPr>
            <w:tcW w:w="988" w:type="dxa"/>
          </w:tcPr>
          <w:p w14:paraId="7FBEEFF0" w14:textId="72B9DA27" w:rsidR="00A94BF7"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7A4E0A0B" w:rsidRPr="58DA6796">
              <w:rPr>
                <w:b/>
                <w:bCs/>
                <w:color w:val="000000"/>
                <w:sz w:val="20"/>
                <w:lang w:val="lt-LT"/>
              </w:rPr>
              <w:t>8</w:t>
            </w:r>
            <w:r w:rsidR="5B58E02B" w:rsidRPr="58DA6796">
              <w:rPr>
                <w:b/>
                <w:bCs/>
                <w:color w:val="000000"/>
                <w:sz w:val="20"/>
                <w:lang w:val="lt-LT"/>
              </w:rPr>
              <w:t>3</w:t>
            </w:r>
          </w:p>
        </w:tc>
        <w:tc>
          <w:tcPr>
            <w:tcW w:w="1842" w:type="dxa"/>
          </w:tcPr>
          <w:p w14:paraId="5B07BDA7" w14:textId="4B05FFA2" w:rsidR="00A94BF7" w:rsidRPr="00D6727E" w:rsidRDefault="00A94BF7" w:rsidP="00665F14">
            <w:pPr>
              <w:spacing w:before="120" w:after="120"/>
              <w:rPr>
                <w:sz w:val="20"/>
                <w:lang w:val="lt-LT"/>
              </w:rPr>
            </w:pPr>
            <w:r w:rsidRPr="00D6727E">
              <w:rPr>
                <w:sz w:val="20"/>
                <w:lang w:val="lt-LT"/>
              </w:rPr>
              <w:t>Autorinės teisės</w:t>
            </w:r>
          </w:p>
        </w:tc>
        <w:tc>
          <w:tcPr>
            <w:tcW w:w="6663" w:type="dxa"/>
          </w:tcPr>
          <w:p w14:paraId="42E42D02" w14:textId="2D06D2A7" w:rsidR="00A94BF7" w:rsidRPr="00D6727E" w:rsidRDefault="00A94BF7" w:rsidP="00A94BF7">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Portalo autorinės turtinės teisės turi būti perduotos ir priklausyti Perkančiajai organizacijai neribotą laiką po Portalo priėmimo-perdavimo akto pasirašymo.</w:t>
            </w:r>
          </w:p>
        </w:tc>
      </w:tr>
      <w:tr w:rsidR="00A94BF7" w:rsidRPr="00D6727E" w14:paraId="54FB49C3" w14:textId="77777777" w:rsidTr="699AFE49">
        <w:tc>
          <w:tcPr>
            <w:tcW w:w="988" w:type="dxa"/>
          </w:tcPr>
          <w:p w14:paraId="6E41629D" w14:textId="5EF31096" w:rsidR="00A94BF7"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166C5D6D" w:rsidRPr="58DA6796">
              <w:rPr>
                <w:b/>
                <w:bCs/>
                <w:color w:val="000000"/>
                <w:sz w:val="20"/>
                <w:lang w:val="lt-LT"/>
              </w:rPr>
              <w:t>8</w:t>
            </w:r>
            <w:r w:rsidR="5B58E02B" w:rsidRPr="58DA6796">
              <w:rPr>
                <w:b/>
                <w:bCs/>
                <w:color w:val="000000"/>
                <w:sz w:val="20"/>
                <w:lang w:val="lt-LT"/>
              </w:rPr>
              <w:t>4</w:t>
            </w:r>
          </w:p>
        </w:tc>
        <w:tc>
          <w:tcPr>
            <w:tcW w:w="1842" w:type="dxa"/>
          </w:tcPr>
          <w:p w14:paraId="5D712103" w14:textId="5D0A5518" w:rsidR="00A94BF7" w:rsidRPr="00D6727E" w:rsidRDefault="00A94BF7" w:rsidP="00665F14">
            <w:pPr>
              <w:spacing w:before="120" w:after="120"/>
              <w:rPr>
                <w:sz w:val="20"/>
                <w:lang w:val="lt-LT"/>
              </w:rPr>
            </w:pPr>
            <w:r w:rsidRPr="00D6727E">
              <w:rPr>
                <w:sz w:val="20"/>
                <w:lang w:val="lt-LT"/>
              </w:rPr>
              <w:t>Legalumas</w:t>
            </w:r>
          </w:p>
        </w:tc>
        <w:tc>
          <w:tcPr>
            <w:tcW w:w="6663" w:type="dxa"/>
          </w:tcPr>
          <w:p w14:paraId="731703D7" w14:textId="27EC9671" w:rsidR="00A94BF7" w:rsidRPr="00D6727E" w:rsidRDefault="3DD11DE1" w:rsidP="40E766B3">
            <w:pPr>
              <w:suppressAutoHyphens/>
              <w:autoSpaceDN w:val="0"/>
              <w:spacing w:before="120" w:after="120"/>
              <w:jc w:val="both"/>
              <w:textAlignment w:val="baseline"/>
              <w:rPr>
                <w:rFonts w:eastAsia="Calibri"/>
                <w:sz w:val="20"/>
                <w:lang w:val="lt-LT" w:eastAsia="lt-LT"/>
              </w:rPr>
            </w:pPr>
            <w:r w:rsidRPr="40E766B3">
              <w:rPr>
                <w:rFonts w:eastAsia="Calibri"/>
                <w:sz w:val="20"/>
                <w:lang w:val="lt-LT" w:eastAsia="lt-LT"/>
              </w:rPr>
              <w:t>Diegėjas</w:t>
            </w:r>
            <w:r w:rsidR="6E95CD8E" w:rsidRPr="40E766B3">
              <w:rPr>
                <w:rFonts w:eastAsia="Calibri"/>
                <w:sz w:val="20"/>
                <w:lang w:val="lt-LT" w:eastAsia="lt-LT"/>
              </w:rPr>
              <w:t xml:space="preserve"> privalo užtikrinti Portale naudojamų technologijų ir su jomis susijusios programinės įrangos legalumą, t. y. visos naudojamos programinės įrangos, naudojamų modulių licencijos turi būti atviro kodo arba </w:t>
            </w:r>
            <w:r w:rsidR="10DF2E9C" w:rsidRPr="40E766B3">
              <w:rPr>
                <w:rFonts w:eastAsia="Calibri"/>
                <w:sz w:val="20"/>
                <w:lang w:val="lt-LT" w:eastAsia="lt-LT"/>
              </w:rPr>
              <w:t>Diegėjo</w:t>
            </w:r>
            <w:r w:rsidR="6E95CD8E" w:rsidRPr="40E766B3">
              <w:rPr>
                <w:rFonts w:eastAsia="Calibri"/>
                <w:sz w:val="20"/>
                <w:lang w:val="lt-LT" w:eastAsia="lt-LT"/>
              </w:rPr>
              <w:t xml:space="preserve"> įsigytos ar įsigyta jų prenumerata. Visos Portalui ir jo aplinkoms (programavimo, testavimo ir </w:t>
            </w:r>
            <w:proofErr w:type="spellStart"/>
            <w:r w:rsidR="7423D71E" w:rsidRPr="40E766B3">
              <w:rPr>
                <w:rFonts w:eastAsia="Calibri"/>
                <w:sz w:val="20"/>
                <w:lang w:val="lt-LT" w:eastAsia="lt-LT"/>
              </w:rPr>
              <w:t>produkcinei</w:t>
            </w:r>
            <w:proofErr w:type="spellEnd"/>
            <w:r w:rsidR="6E95CD8E" w:rsidRPr="40E766B3">
              <w:rPr>
                <w:rFonts w:eastAsia="Calibri"/>
                <w:sz w:val="20"/>
                <w:lang w:val="lt-LT" w:eastAsia="lt-LT"/>
              </w:rPr>
              <w:t xml:space="preserve">) veikti ir vystyti reikalingos licencijos ir licencijų prenumerata turi būti perduota Perkančiajai organizacijai, nuo Portalo paleidimo </w:t>
            </w:r>
            <w:proofErr w:type="spellStart"/>
            <w:r w:rsidR="27E8F0C4" w:rsidRPr="40E766B3">
              <w:rPr>
                <w:rFonts w:eastAsia="Calibri"/>
                <w:sz w:val="20"/>
                <w:lang w:val="lt-LT" w:eastAsia="lt-LT"/>
              </w:rPr>
              <w:t>produkcinėje</w:t>
            </w:r>
            <w:proofErr w:type="spellEnd"/>
            <w:r w:rsidR="6E95CD8E" w:rsidRPr="40E766B3">
              <w:rPr>
                <w:rFonts w:eastAsia="Calibri"/>
                <w:sz w:val="20"/>
                <w:lang w:val="lt-LT" w:eastAsia="lt-LT"/>
              </w:rPr>
              <w:t xml:space="preserve"> aplinkoje momento.</w:t>
            </w:r>
          </w:p>
        </w:tc>
      </w:tr>
      <w:tr w:rsidR="00A94BF7" w:rsidRPr="00D6727E" w14:paraId="2808C54E" w14:textId="77777777" w:rsidTr="699AFE49">
        <w:trPr>
          <w:trHeight w:val="3750"/>
        </w:trPr>
        <w:tc>
          <w:tcPr>
            <w:tcW w:w="988" w:type="dxa"/>
          </w:tcPr>
          <w:p w14:paraId="4749A504" w14:textId="7F9E7C10" w:rsidR="00A94BF7" w:rsidRPr="00D6727E" w:rsidRDefault="4E48A8F6" w:rsidP="58DA6796">
            <w:pPr>
              <w:pBdr>
                <w:top w:val="nil"/>
                <w:left w:val="nil"/>
                <w:bottom w:val="nil"/>
                <w:right w:val="nil"/>
                <w:between w:val="nil"/>
              </w:pBdr>
              <w:spacing w:before="120" w:after="120" w:line="360" w:lineRule="auto"/>
              <w:rPr>
                <w:color w:val="000000"/>
                <w:sz w:val="20"/>
                <w:lang w:val="lt-LT"/>
              </w:rPr>
            </w:pPr>
            <w:r w:rsidRPr="58DA6796">
              <w:rPr>
                <w:b/>
                <w:bCs/>
                <w:color w:val="000000"/>
                <w:sz w:val="20"/>
                <w:lang w:val="lt-LT"/>
              </w:rPr>
              <w:t>NFR-</w:t>
            </w:r>
            <w:r w:rsidR="202007C3" w:rsidRPr="58DA6796">
              <w:rPr>
                <w:b/>
                <w:bCs/>
                <w:color w:val="000000"/>
                <w:sz w:val="20"/>
                <w:lang w:val="lt-LT"/>
              </w:rPr>
              <w:t>8</w:t>
            </w:r>
            <w:r w:rsidR="43AACDC7" w:rsidRPr="58DA6796">
              <w:rPr>
                <w:b/>
                <w:bCs/>
                <w:color w:val="000000"/>
                <w:sz w:val="20"/>
                <w:lang w:val="lt-LT"/>
              </w:rPr>
              <w:t>5</w:t>
            </w:r>
          </w:p>
        </w:tc>
        <w:tc>
          <w:tcPr>
            <w:tcW w:w="1842" w:type="dxa"/>
          </w:tcPr>
          <w:p w14:paraId="6F4C68DC" w14:textId="0248AEDF" w:rsidR="00A94BF7" w:rsidRPr="00D6727E" w:rsidRDefault="00A94BF7" w:rsidP="00665F14">
            <w:pPr>
              <w:spacing w:before="120" w:after="120"/>
              <w:rPr>
                <w:sz w:val="20"/>
                <w:lang w:val="lt-LT"/>
              </w:rPr>
            </w:pPr>
            <w:r w:rsidRPr="00D6727E">
              <w:rPr>
                <w:sz w:val="20"/>
                <w:lang w:val="lt-LT"/>
              </w:rPr>
              <w:t>Licencijos</w:t>
            </w:r>
          </w:p>
        </w:tc>
        <w:tc>
          <w:tcPr>
            <w:tcW w:w="6663" w:type="dxa"/>
          </w:tcPr>
          <w:p w14:paraId="15499F83" w14:textId="30C29625" w:rsidR="00A94BF7" w:rsidRPr="00D6727E" w:rsidRDefault="57755476" w:rsidP="699AFE49">
            <w:pPr>
              <w:suppressAutoHyphens/>
              <w:autoSpaceDN w:val="0"/>
              <w:spacing w:before="120" w:after="120"/>
              <w:jc w:val="both"/>
              <w:textAlignment w:val="baseline"/>
              <w:rPr>
                <w:rFonts w:eastAsia="Calibri"/>
                <w:sz w:val="20"/>
                <w:lang w:val="lt-LT" w:eastAsia="lt-LT"/>
              </w:rPr>
            </w:pPr>
            <w:r w:rsidRPr="699AFE49">
              <w:rPr>
                <w:rFonts w:eastAsia="Calibri"/>
                <w:sz w:val="20"/>
                <w:lang w:val="lt-LT" w:eastAsia="lt-LT"/>
              </w:rPr>
              <w:t xml:space="preserve">Jeigu Portalas kuriamas panaudojant trečiųjų šalių mokamus TVS modulius, šių modulių prenumeratos ir palaikymo kaštai turi būti padengiami </w:t>
            </w:r>
            <w:r w:rsidR="030C3E62" w:rsidRPr="699AFE49">
              <w:rPr>
                <w:rFonts w:eastAsia="Calibri"/>
                <w:sz w:val="20"/>
                <w:lang w:val="lt-LT" w:eastAsia="lt-LT"/>
              </w:rPr>
              <w:t>Diegėjo</w:t>
            </w:r>
            <w:r w:rsidRPr="699AFE49">
              <w:rPr>
                <w:rFonts w:eastAsia="Calibri"/>
                <w:sz w:val="20"/>
                <w:lang w:val="lt-LT" w:eastAsia="lt-LT"/>
              </w:rPr>
              <w:t xml:space="preserve"> iki garantinio laikotarpio pabaigos.</w:t>
            </w:r>
          </w:p>
          <w:p w14:paraId="491E37F8" w14:textId="77777777" w:rsidR="00A94BF7" w:rsidRPr="00D6727E" w:rsidRDefault="00A94BF7" w:rsidP="00665F14">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Jeigu TVS moduliai pateikia galimybę įsigyti mėnesinę prenumeratą ir neterminuojamas licencijas, turėtų būti įsigytos ir Perkančiajai organizacijai perduotos neterminuojamos modulių licencijos.</w:t>
            </w:r>
          </w:p>
          <w:p w14:paraId="19CF6618" w14:textId="3B0A6858" w:rsidR="00A94BF7" w:rsidRPr="00D6727E" w:rsidRDefault="6DFA2840" w:rsidP="40E766B3">
            <w:pPr>
              <w:suppressAutoHyphens/>
              <w:autoSpaceDN w:val="0"/>
              <w:spacing w:before="120" w:after="120"/>
              <w:jc w:val="both"/>
              <w:textAlignment w:val="baseline"/>
              <w:rPr>
                <w:rFonts w:eastAsia="Calibri"/>
                <w:sz w:val="20"/>
                <w:lang w:val="lt-LT" w:eastAsia="lt-LT"/>
              </w:rPr>
            </w:pPr>
            <w:r w:rsidRPr="40E766B3">
              <w:rPr>
                <w:rFonts w:eastAsia="Calibri"/>
                <w:sz w:val="20"/>
                <w:lang w:val="lt-LT" w:eastAsia="lt-LT"/>
              </w:rPr>
              <w:t>Diegėjas</w:t>
            </w:r>
            <w:r w:rsidR="511EEB02" w:rsidRPr="40E766B3">
              <w:rPr>
                <w:rFonts w:eastAsia="Calibri"/>
                <w:sz w:val="20"/>
                <w:lang w:val="lt-LT" w:eastAsia="lt-LT"/>
              </w:rPr>
              <w:t xml:space="preserve"> turi suderinti licencijuojamų modulių ir bibliotekų sąrašą (įrankių gamintoją, versijas, nuorodas į gamintojo puslapį, licencijavimo politiką, kainas ir pan.) su Perkančiąja organizacija iki portalo kūrimo etapo.</w:t>
            </w:r>
          </w:p>
          <w:p w14:paraId="3096E62B" w14:textId="751E61E6" w:rsidR="00A94BF7" w:rsidRPr="00D6727E" w:rsidRDefault="00A94BF7" w:rsidP="00665F14">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Pateikiamas licencijų kiekis turi leisti sukonfigūruoti sistemą taip, kad būtų tenkinami jai keliami greitaveikos reikalavimai.</w:t>
            </w:r>
          </w:p>
        </w:tc>
      </w:tr>
      <w:tr w:rsidR="699AFE49" w14:paraId="3022EC80" w14:textId="77777777" w:rsidTr="699AFE49">
        <w:trPr>
          <w:trHeight w:val="780"/>
        </w:trPr>
        <w:tc>
          <w:tcPr>
            <w:tcW w:w="988" w:type="dxa"/>
          </w:tcPr>
          <w:p w14:paraId="50F985A9" w14:textId="3E48E5CE" w:rsidR="0AF8D170" w:rsidRDefault="0AF8D170" w:rsidP="699AFE49">
            <w:pPr>
              <w:spacing w:line="360" w:lineRule="auto"/>
              <w:rPr>
                <w:b/>
                <w:bCs/>
                <w:color w:val="000000"/>
                <w:sz w:val="20"/>
                <w:lang w:val="lt-LT"/>
              </w:rPr>
            </w:pPr>
            <w:r w:rsidRPr="699AFE49">
              <w:rPr>
                <w:b/>
                <w:bCs/>
                <w:color w:val="000000"/>
                <w:sz w:val="20"/>
                <w:lang w:val="lt-LT"/>
              </w:rPr>
              <w:t>NFR-86</w:t>
            </w:r>
          </w:p>
        </w:tc>
        <w:tc>
          <w:tcPr>
            <w:tcW w:w="1842" w:type="dxa"/>
          </w:tcPr>
          <w:p w14:paraId="36481501" w14:textId="3450A82C" w:rsidR="0AF8D170" w:rsidRDefault="0AF8D170" w:rsidP="699AFE49">
            <w:pPr>
              <w:rPr>
                <w:sz w:val="20"/>
                <w:lang w:val="lt-LT"/>
              </w:rPr>
            </w:pPr>
            <w:r w:rsidRPr="699AFE49">
              <w:rPr>
                <w:sz w:val="20"/>
                <w:lang w:val="lt-LT"/>
              </w:rPr>
              <w:t>Te</w:t>
            </w:r>
            <w:r w:rsidR="7227BC00" w:rsidRPr="699AFE49">
              <w:rPr>
                <w:sz w:val="20"/>
                <w:lang w:val="lt-LT"/>
              </w:rPr>
              <w:t>c</w:t>
            </w:r>
            <w:r w:rsidRPr="699AFE49">
              <w:rPr>
                <w:sz w:val="20"/>
                <w:lang w:val="lt-LT"/>
              </w:rPr>
              <w:t>hnologinių apribojimų nebuvimas</w:t>
            </w:r>
          </w:p>
        </w:tc>
        <w:tc>
          <w:tcPr>
            <w:tcW w:w="6663" w:type="dxa"/>
          </w:tcPr>
          <w:p w14:paraId="4AE36E70" w14:textId="3C2DFBCF" w:rsidR="0AF8D170" w:rsidRDefault="0AF8D170" w:rsidP="699AFE49">
            <w:pPr>
              <w:jc w:val="both"/>
              <w:rPr>
                <w:rFonts w:eastAsia="Calibri"/>
                <w:sz w:val="20"/>
                <w:lang w:val="lt-LT" w:eastAsia="lt-LT"/>
              </w:rPr>
            </w:pPr>
            <w:r w:rsidRPr="699AFE49">
              <w:rPr>
                <w:rFonts w:eastAsia="Calibri"/>
                <w:sz w:val="20"/>
                <w:lang w:val="lt-LT" w:eastAsia="lt-LT"/>
              </w:rPr>
              <w:t>Turi būti užtikrinamas ilgalaikis technologijos palaikymas (ne trumpesnis kaip 5 metai) bei galimybė perduoti ir perimti projektą kitam tiekėjui be esminių technologinių apribojimų.</w:t>
            </w:r>
          </w:p>
        </w:tc>
      </w:tr>
    </w:tbl>
    <w:p w14:paraId="4D422281" w14:textId="5D3743CF" w:rsidR="005D4BB3" w:rsidRPr="00D6727E" w:rsidRDefault="0F69561E" w:rsidP="00696DD3">
      <w:pPr>
        <w:pStyle w:val="Antrat3"/>
        <w:rPr>
          <w:lang w:eastAsia="lt-LT"/>
        </w:rPr>
      </w:pPr>
      <w:bookmarkStart w:id="160" w:name="_Toc1079584223"/>
      <w:bookmarkStart w:id="161" w:name="_Toc225701902"/>
      <w:bookmarkStart w:id="162" w:name="_Toc226095620"/>
      <w:r w:rsidRPr="58DA6796">
        <w:rPr>
          <w:lang w:eastAsia="lt-LT"/>
        </w:rPr>
        <w:t xml:space="preserve">Reikalavimai </w:t>
      </w:r>
      <w:r w:rsidR="37838119" w:rsidRPr="58DA6796">
        <w:rPr>
          <w:lang w:eastAsia="lt-LT"/>
        </w:rPr>
        <w:t>dokumentacijai</w:t>
      </w:r>
      <w:bookmarkEnd w:id="158"/>
      <w:r w:rsidR="05680866" w:rsidRPr="58DA6796">
        <w:rPr>
          <w:lang w:eastAsia="lt-LT"/>
        </w:rPr>
        <w:t xml:space="preserve"> ir mokymams</w:t>
      </w:r>
      <w:bookmarkEnd w:id="160"/>
      <w:bookmarkEnd w:id="161"/>
      <w:bookmarkEnd w:id="162"/>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804"/>
      </w:tblGrid>
      <w:tr w:rsidR="00366989" w:rsidRPr="00D6727E" w14:paraId="6B43581C" w14:textId="77777777" w:rsidTr="699AFE49">
        <w:tc>
          <w:tcPr>
            <w:tcW w:w="988" w:type="dxa"/>
            <w:shd w:val="clear" w:color="auto" w:fill="F2F2F2" w:themeFill="background1" w:themeFillShade="F2"/>
          </w:tcPr>
          <w:p w14:paraId="7D328327" w14:textId="77777777" w:rsidR="00366989" w:rsidRPr="00D6727E" w:rsidRDefault="00366989" w:rsidP="00E8484F">
            <w:pPr>
              <w:spacing w:before="120" w:after="120" w:line="240" w:lineRule="auto"/>
              <w:jc w:val="center"/>
              <w:rPr>
                <w:sz w:val="20"/>
                <w:lang w:val="lt-LT"/>
              </w:rPr>
            </w:pPr>
            <w:r w:rsidRPr="00D6727E">
              <w:rPr>
                <w:sz w:val="20"/>
                <w:lang w:val="lt-LT"/>
              </w:rPr>
              <w:t>#</w:t>
            </w:r>
          </w:p>
        </w:tc>
        <w:tc>
          <w:tcPr>
            <w:tcW w:w="1842" w:type="dxa"/>
            <w:shd w:val="clear" w:color="auto" w:fill="F2F2F2" w:themeFill="background1" w:themeFillShade="F2"/>
          </w:tcPr>
          <w:p w14:paraId="15DE7CA3" w14:textId="77777777" w:rsidR="00366989" w:rsidRPr="00D6727E" w:rsidRDefault="00366989" w:rsidP="00E8484F">
            <w:pPr>
              <w:spacing w:before="120" w:after="120" w:line="240" w:lineRule="auto"/>
              <w:rPr>
                <w:b/>
                <w:sz w:val="20"/>
                <w:lang w:val="lt-LT"/>
              </w:rPr>
            </w:pPr>
            <w:r w:rsidRPr="00D6727E">
              <w:rPr>
                <w:b/>
                <w:sz w:val="20"/>
                <w:lang w:val="lt-LT"/>
              </w:rPr>
              <w:t>Pavadinimas</w:t>
            </w:r>
          </w:p>
        </w:tc>
        <w:tc>
          <w:tcPr>
            <w:tcW w:w="6804" w:type="dxa"/>
            <w:shd w:val="clear" w:color="auto" w:fill="F2F2F2" w:themeFill="background1" w:themeFillShade="F2"/>
          </w:tcPr>
          <w:p w14:paraId="13602A4C" w14:textId="77777777" w:rsidR="00366989" w:rsidRPr="00D6727E" w:rsidRDefault="00366989" w:rsidP="00E8484F">
            <w:pPr>
              <w:spacing w:before="120" w:after="120" w:line="240" w:lineRule="auto"/>
              <w:rPr>
                <w:b/>
                <w:sz w:val="20"/>
                <w:lang w:val="lt-LT"/>
              </w:rPr>
            </w:pPr>
            <w:r w:rsidRPr="00D6727E">
              <w:rPr>
                <w:b/>
                <w:sz w:val="20"/>
                <w:lang w:val="lt-LT"/>
              </w:rPr>
              <w:t>Aprašymas</w:t>
            </w:r>
          </w:p>
        </w:tc>
      </w:tr>
      <w:tr w:rsidR="00366989" w:rsidRPr="00D6727E" w14:paraId="575898A5" w14:textId="77777777" w:rsidTr="699AFE49">
        <w:tc>
          <w:tcPr>
            <w:tcW w:w="988" w:type="dxa"/>
          </w:tcPr>
          <w:p w14:paraId="11981459" w14:textId="55C541B7" w:rsidR="00366989" w:rsidRPr="00D6727E" w:rsidRDefault="4E48A8F6" w:rsidP="699AFE49">
            <w:pPr>
              <w:pBdr>
                <w:top w:val="nil"/>
                <w:left w:val="nil"/>
                <w:bottom w:val="nil"/>
                <w:right w:val="nil"/>
                <w:between w:val="nil"/>
              </w:pBdr>
              <w:spacing w:before="120" w:after="120" w:line="360" w:lineRule="auto"/>
              <w:rPr>
                <w:b/>
                <w:bCs/>
                <w:color w:val="000000"/>
                <w:sz w:val="20"/>
                <w:lang w:val="lt-LT"/>
              </w:rPr>
            </w:pPr>
            <w:r w:rsidRPr="699AFE49">
              <w:rPr>
                <w:b/>
                <w:bCs/>
                <w:color w:val="000000"/>
                <w:sz w:val="20"/>
                <w:lang w:val="lt-LT"/>
              </w:rPr>
              <w:t>NFR-</w:t>
            </w:r>
            <w:r w:rsidR="4CED40D0" w:rsidRPr="699AFE49">
              <w:rPr>
                <w:b/>
                <w:bCs/>
                <w:color w:val="000000"/>
                <w:sz w:val="20"/>
                <w:lang w:val="lt-LT"/>
              </w:rPr>
              <w:t>8</w:t>
            </w:r>
            <w:r w:rsidR="406EEB8F" w:rsidRPr="699AFE49">
              <w:rPr>
                <w:b/>
                <w:bCs/>
                <w:color w:val="000000"/>
                <w:sz w:val="20"/>
                <w:lang w:val="lt-LT"/>
              </w:rPr>
              <w:t>7</w:t>
            </w:r>
          </w:p>
        </w:tc>
        <w:tc>
          <w:tcPr>
            <w:tcW w:w="1842" w:type="dxa"/>
          </w:tcPr>
          <w:p w14:paraId="12515CA6" w14:textId="77777777" w:rsidR="00366989" w:rsidRPr="00D6727E" w:rsidRDefault="004A5408" w:rsidP="00E8484F">
            <w:pPr>
              <w:spacing w:before="120" w:after="120"/>
              <w:rPr>
                <w:sz w:val="20"/>
                <w:lang w:val="lt-LT"/>
              </w:rPr>
            </w:pPr>
            <w:r w:rsidRPr="00D6727E">
              <w:rPr>
                <w:sz w:val="20"/>
                <w:lang w:val="lt-LT"/>
              </w:rPr>
              <w:t>Reikalavimai dokumentacijai</w:t>
            </w:r>
          </w:p>
        </w:tc>
        <w:tc>
          <w:tcPr>
            <w:tcW w:w="6804" w:type="dxa"/>
          </w:tcPr>
          <w:p w14:paraId="565BF643" w14:textId="77777777" w:rsidR="004A5408" w:rsidRPr="00D6727E" w:rsidRDefault="5F8AB5AD" w:rsidP="00366989">
            <w:pPr>
              <w:pStyle w:val="Komentarotekstas"/>
              <w:rPr>
                <w:sz w:val="20"/>
                <w:lang w:val="lt-LT"/>
              </w:rPr>
            </w:pPr>
            <w:r w:rsidRPr="00D6727E">
              <w:rPr>
                <w:sz w:val="20"/>
                <w:lang w:val="lt-LT"/>
              </w:rPr>
              <w:t xml:space="preserve">Dokumentacija turi būti teikiama </w:t>
            </w:r>
            <w:r w:rsidR="3D142CB9" w:rsidRPr="00D6727E">
              <w:rPr>
                <w:sz w:val="20"/>
                <w:lang w:val="lt-LT"/>
              </w:rPr>
              <w:t>kartu su portalo programine įranga tarpinių ir galutinių rezultatų priėmimo rėmuose. Portalo dokumentacija apima:</w:t>
            </w:r>
          </w:p>
          <w:p w14:paraId="21035DC1" w14:textId="423585F8" w:rsidR="00794F29" w:rsidRPr="00D6727E" w:rsidRDefault="45974A19" w:rsidP="58DA6796">
            <w:pPr>
              <w:pStyle w:val="Komentarotekstas"/>
              <w:numPr>
                <w:ilvl w:val="0"/>
                <w:numId w:val="145"/>
              </w:numPr>
              <w:spacing w:before="120" w:after="120" w:line="276" w:lineRule="auto"/>
              <w:ind w:hanging="357"/>
              <w:contextualSpacing/>
              <w:rPr>
                <w:sz w:val="20"/>
                <w:lang w:val="lt-LT"/>
              </w:rPr>
            </w:pPr>
            <w:r w:rsidRPr="58DA6796">
              <w:rPr>
                <w:sz w:val="20"/>
                <w:lang w:val="lt-LT"/>
              </w:rPr>
              <w:t xml:space="preserve">Išorės ir vidaus </w:t>
            </w:r>
            <w:r w:rsidR="2C20BAD1" w:rsidRPr="58DA6796">
              <w:rPr>
                <w:sz w:val="20"/>
                <w:lang w:val="lt-LT"/>
              </w:rPr>
              <w:t>v</w:t>
            </w:r>
            <w:r w:rsidR="081CFA8B" w:rsidRPr="58DA6796">
              <w:rPr>
                <w:sz w:val="20"/>
                <w:lang w:val="lt-LT"/>
              </w:rPr>
              <w:t>artotojų instrukcijos</w:t>
            </w:r>
          </w:p>
          <w:p w14:paraId="193080CB" w14:textId="77777777" w:rsidR="00794F29" w:rsidRPr="00D6727E" w:rsidRDefault="081CFA8B" w:rsidP="58DA6796">
            <w:pPr>
              <w:pStyle w:val="Komentarotekstas"/>
              <w:numPr>
                <w:ilvl w:val="0"/>
                <w:numId w:val="145"/>
              </w:numPr>
              <w:spacing w:before="120" w:after="120" w:line="276" w:lineRule="auto"/>
              <w:ind w:hanging="357"/>
              <w:contextualSpacing/>
              <w:rPr>
                <w:sz w:val="20"/>
                <w:lang w:val="lt-LT"/>
              </w:rPr>
            </w:pPr>
            <w:r w:rsidRPr="58DA6796">
              <w:rPr>
                <w:sz w:val="20"/>
                <w:lang w:val="lt-LT"/>
              </w:rPr>
              <w:t>Vartotojų mokymo medžiaga (mokomieji scenarijai, pavyzdžiai)</w:t>
            </w:r>
          </w:p>
          <w:p w14:paraId="74C9B0C1" w14:textId="77777777" w:rsidR="00794F29" w:rsidRPr="00D6727E" w:rsidRDefault="00794F29" w:rsidP="00F84E90">
            <w:pPr>
              <w:pStyle w:val="Komentarotekstas"/>
              <w:numPr>
                <w:ilvl w:val="0"/>
                <w:numId w:val="145"/>
              </w:numPr>
              <w:spacing w:before="120" w:after="120" w:line="276" w:lineRule="auto"/>
              <w:ind w:hanging="357"/>
              <w:contextualSpacing/>
              <w:rPr>
                <w:sz w:val="20"/>
                <w:lang w:val="lt-LT"/>
              </w:rPr>
            </w:pPr>
            <w:r w:rsidRPr="00D6727E">
              <w:rPr>
                <w:sz w:val="20"/>
                <w:lang w:val="lt-LT"/>
              </w:rPr>
              <w:t>Priėmimo testavimo scenarijai</w:t>
            </w:r>
          </w:p>
          <w:p w14:paraId="788EC11D" w14:textId="426EC680" w:rsidR="00794F29" w:rsidRPr="00D6727E" w:rsidRDefault="6AF5E18F" w:rsidP="58DA6796">
            <w:pPr>
              <w:pStyle w:val="Komentarotekstas"/>
              <w:numPr>
                <w:ilvl w:val="0"/>
                <w:numId w:val="145"/>
              </w:numPr>
              <w:spacing w:before="120" w:after="120" w:line="276" w:lineRule="auto"/>
              <w:ind w:hanging="357"/>
              <w:contextualSpacing/>
              <w:rPr>
                <w:sz w:val="20"/>
                <w:lang w:val="lt-LT"/>
              </w:rPr>
            </w:pPr>
            <w:r w:rsidRPr="58DA6796">
              <w:rPr>
                <w:sz w:val="20"/>
                <w:lang w:val="lt-LT"/>
              </w:rPr>
              <w:t>Sukurto portalo techninį aprašymą (specifikaciją), parengtą pagal Informacinių sistemų</w:t>
            </w:r>
            <w:r w:rsidR="7EDAD0E2" w:rsidRPr="58DA6796">
              <w:rPr>
                <w:sz w:val="20"/>
                <w:lang w:val="lt-LT"/>
              </w:rPr>
              <w:t xml:space="preserve"> steigimo, kūrimo, atnaujinimo, pertvarkymo ir likvidavimo tvarkos aprašą, patvirtintą</w:t>
            </w:r>
            <w:r w:rsidRPr="58DA6796">
              <w:rPr>
                <w:sz w:val="20"/>
                <w:lang w:val="lt-LT"/>
              </w:rPr>
              <w:t xml:space="preserve"> </w:t>
            </w:r>
            <w:r w:rsidR="11D4E87E" w:rsidRPr="58DA6796">
              <w:rPr>
                <w:sz w:val="20"/>
                <w:lang w:val="lt-LT"/>
              </w:rPr>
              <w:t xml:space="preserve">Lietuvos Respublikos Vyriausybės 2024 m. gegužės 15 d. nutarimu Nr. 349 “Dėl Lietuvos </w:t>
            </w:r>
            <w:r w:rsidR="11D4E87E" w:rsidRPr="58DA6796">
              <w:rPr>
                <w:sz w:val="20"/>
                <w:lang w:val="lt-LT"/>
              </w:rPr>
              <w:lastRenderedPageBreak/>
              <w:t xml:space="preserve">Respublikos </w:t>
            </w:r>
            <w:r w:rsidR="6D62F2B7" w:rsidRPr="58DA6796">
              <w:rPr>
                <w:sz w:val="20"/>
                <w:lang w:val="lt-LT"/>
              </w:rPr>
              <w:t>valstybės informacinių išteklių valdymo įstatymo įgyvendinimo”, įskaitant, bet neapsiribojant,</w:t>
            </w:r>
            <w:r w:rsidR="58FFB60B" w:rsidRPr="58DA6796">
              <w:rPr>
                <w:sz w:val="20"/>
                <w:lang w:val="lt-LT"/>
              </w:rPr>
              <w:t xml:space="preserve"> a</w:t>
            </w:r>
            <w:r w:rsidR="081CFA8B" w:rsidRPr="58DA6796">
              <w:rPr>
                <w:sz w:val="20"/>
                <w:lang w:val="lt-LT"/>
              </w:rPr>
              <w:t>rchitektūros specifikacija</w:t>
            </w:r>
            <w:r w:rsidR="1653E235" w:rsidRPr="58DA6796">
              <w:rPr>
                <w:sz w:val="20"/>
                <w:lang w:val="lt-LT"/>
              </w:rPr>
              <w:t>:</w:t>
            </w:r>
          </w:p>
          <w:p w14:paraId="1793700C" w14:textId="77777777" w:rsidR="00794F29" w:rsidRPr="00D6727E" w:rsidRDefault="00794F29" w:rsidP="00F84E90">
            <w:pPr>
              <w:pStyle w:val="Komentarotekstas"/>
              <w:numPr>
                <w:ilvl w:val="1"/>
                <w:numId w:val="145"/>
              </w:numPr>
              <w:spacing w:before="120" w:after="120" w:line="276" w:lineRule="auto"/>
              <w:ind w:hanging="357"/>
              <w:contextualSpacing/>
              <w:rPr>
                <w:sz w:val="20"/>
                <w:lang w:val="lt-LT"/>
              </w:rPr>
            </w:pPr>
            <w:r w:rsidRPr="00D6727E">
              <w:rPr>
                <w:sz w:val="20"/>
                <w:lang w:val="lt-LT"/>
              </w:rPr>
              <w:t>Programiniai moduliai, komponentės ir jų realizavimo priemonės;</w:t>
            </w:r>
          </w:p>
          <w:p w14:paraId="0E3E2F3D" w14:textId="77777777" w:rsidR="00794F29" w:rsidRPr="00D6727E" w:rsidRDefault="00794F29" w:rsidP="00F84E90">
            <w:pPr>
              <w:pStyle w:val="Komentarotekstas"/>
              <w:numPr>
                <w:ilvl w:val="1"/>
                <w:numId w:val="145"/>
              </w:numPr>
              <w:spacing w:before="120" w:after="120" w:line="276" w:lineRule="auto"/>
              <w:ind w:hanging="357"/>
              <w:contextualSpacing/>
              <w:rPr>
                <w:sz w:val="20"/>
                <w:lang w:val="lt-LT"/>
              </w:rPr>
            </w:pPr>
            <w:r w:rsidRPr="00D6727E">
              <w:rPr>
                <w:sz w:val="20"/>
                <w:lang w:val="lt-LT"/>
              </w:rPr>
              <w:t>Duomenų struktūros ir saugyklos;</w:t>
            </w:r>
          </w:p>
          <w:p w14:paraId="02A6F774" w14:textId="77777777" w:rsidR="00794F29" w:rsidRPr="00D6727E" w:rsidRDefault="00794F29" w:rsidP="00F84E90">
            <w:pPr>
              <w:pStyle w:val="Komentarotekstas"/>
              <w:numPr>
                <w:ilvl w:val="1"/>
                <w:numId w:val="145"/>
              </w:numPr>
              <w:spacing w:before="120" w:after="120" w:line="276" w:lineRule="auto"/>
              <w:ind w:hanging="357"/>
              <w:contextualSpacing/>
              <w:rPr>
                <w:sz w:val="20"/>
                <w:lang w:val="lt-LT"/>
              </w:rPr>
            </w:pPr>
            <w:r w:rsidRPr="00D6727E">
              <w:rPr>
                <w:sz w:val="20"/>
                <w:lang w:val="lt-LT"/>
              </w:rPr>
              <w:t>Integracinės sąsajos, protokolai, saugumo mechanizmai;</w:t>
            </w:r>
          </w:p>
          <w:p w14:paraId="5A6FCAC5" w14:textId="77777777" w:rsidR="00794F29" w:rsidRPr="00D6727E" w:rsidRDefault="00794F29" w:rsidP="00F84E90">
            <w:pPr>
              <w:pStyle w:val="Komentarotekstas"/>
              <w:numPr>
                <w:ilvl w:val="1"/>
                <w:numId w:val="145"/>
              </w:numPr>
              <w:spacing w:before="120" w:after="120" w:line="276" w:lineRule="auto"/>
              <w:ind w:hanging="357"/>
              <w:contextualSpacing/>
              <w:rPr>
                <w:sz w:val="20"/>
                <w:lang w:val="lt-LT"/>
              </w:rPr>
            </w:pPr>
            <w:r w:rsidRPr="00D6727E">
              <w:rPr>
                <w:sz w:val="20"/>
                <w:lang w:val="lt-LT"/>
              </w:rPr>
              <w:t>Svarbūs technologiniai realizacijos aspektai;</w:t>
            </w:r>
          </w:p>
          <w:p w14:paraId="0DC2D92A" w14:textId="1ABD5E0E" w:rsidR="00794F29" w:rsidRPr="00D6727E" w:rsidRDefault="6FAB4F9C" w:rsidP="699AFE49">
            <w:pPr>
              <w:pStyle w:val="Komentarotekstas"/>
              <w:numPr>
                <w:ilvl w:val="0"/>
                <w:numId w:val="145"/>
              </w:numPr>
              <w:spacing w:before="120" w:after="120" w:line="276" w:lineRule="auto"/>
              <w:ind w:hanging="357"/>
              <w:contextualSpacing/>
              <w:rPr>
                <w:sz w:val="20"/>
                <w:lang w:val="lt-LT"/>
              </w:rPr>
            </w:pPr>
            <w:r w:rsidRPr="699AFE49">
              <w:rPr>
                <w:sz w:val="20"/>
                <w:lang w:val="lt-LT"/>
              </w:rPr>
              <w:t xml:space="preserve">Programinės įrangos </w:t>
            </w:r>
            <w:r w:rsidR="1FF37269" w:rsidRPr="699AFE49">
              <w:rPr>
                <w:sz w:val="20"/>
                <w:lang w:val="lt-LT"/>
              </w:rPr>
              <w:t>pradinis kodas</w:t>
            </w:r>
            <w:r w:rsidR="1319718B" w:rsidRPr="699AFE49">
              <w:rPr>
                <w:sz w:val="20"/>
                <w:lang w:val="lt-LT"/>
              </w:rPr>
              <w:t xml:space="preserve"> </w:t>
            </w:r>
            <w:r w:rsidRPr="699AFE49">
              <w:rPr>
                <w:sz w:val="20"/>
                <w:lang w:val="lt-LT"/>
              </w:rPr>
              <w:t>(</w:t>
            </w:r>
            <w:r w:rsidR="49FA7528" w:rsidRPr="699AFE49">
              <w:rPr>
                <w:sz w:val="20"/>
                <w:lang w:val="lt-LT"/>
              </w:rPr>
              <w:t>mašininės kalbos pradiniai tekstai</w:t>
            </w:r>
            <w:r w:rsidRPr="699AFE49">
              <w:rPr>
                <w:sz w:val="20"/>
                <w:lang w:val="lt-LT"/>
              </w:rPr>
              <w:t>)</w:t>
            </w:r>
            <w:r w:rsidR="48925E81" w:rsidRPr="699AFE49">
              <w:rPr>
                <w:sz w:val="20"/>
                <w:lang w:val="lt-LT"/>
              </w:rPr>
              <w:t>. Suderintoje laikmenoje pateikiami</w:t>
            </w:r>
            <w:r w:rsidR="48925E81" w:rsidRPr="699AFE49">
              <w:rPr>
                <w:lang w:val="lt-LT"/>
              </w:rPr>
              <w:t xml:space="preserve"> </w:t>
            </w:r>
            <w:r w:rsidR="48925E81" w:rsidRPr="699AFE49">
              <w:rPr>
                <w:sz w:val="20"/>
                <w:lang w:val="lt-LT"/>
              </w:rPr>
              <w:t xml:space="preserve">sukurto papildomo funkcionalumo programinio kodo aprašymai ir programinio kodo </w:t>
            </w:r>
            <w:r w:rsidR="174A5E76" w:rsidRPr="699AFE49">
              <w:rPr>
                <w:sz w:val="20"/>
                <w:lang w:val="lt-LT"/>
              </w:rPr>
              <w:t>pradiniai</w:t>
            </w:r>
            <w:r w:rsidR="48925E81" w:rsidRPr="699AFE49">
              <w:rPr>
                <w:sz w:val="20"/>
                <w:lang w:val="lt-LT"/>
              </w:rPr>
              <w:t xml:space="preserve"> tekstai (kaupiamuoju principu). Kartu turi būti pateikiamos veikimo loginės schemos, visos priemonės ir jų konfigūracijos, kurios iš </w:t>
            </w:r>
            <w:r w:rsidR="0F93F975" w:rsidRPr="699AFE49">
              <w:rPr>
                <w:sz w:val="20"/>
                <w:lang w:val="lt-LT"/>
              </w:rPr>
              <w:t xml:space="preserve">pradinių </w:t>
            </w:r>
            <w:r w:rsidR="48925E81" w:rsidRPr="699AFE49">
              <w:rPr>
                <w:sz w:val="20"/>
                <w:lang w:val="lt-LT"/>
              </w:rPr>
              <w:t>tekstų sukompiliuoja įdiegtą programinę įrangą užsakovo aplinkose.</w:t>
            </w:r>
          </w:p>
          <w:p w14:paraId="0711D277" w14:textId="77777777" w:rsidR="00794F29" w:rsidRPr="00D6727E" w:rsidRDefault="00794F29" w:rsidP="00F84E90">
            <w:pPr>
              <w:pStyle w:val="Komentarotekstas"/>
              <w:numPr>
                <w:ilvl w:val="0"/>
                <w:numId w:val="145"/>
              </w:numPr>
              <w:spacing w:before="120" w:after="120" w:line="276" w:lineRule="auto"/>
              <w:ind w:hanging="357"/>
              <w:contextualSpacing/>
              <w:rPr>
                <w:sz w:val="20"/>
                <w:lang w:val="lt-LT"/>
              </w:rPr>
            </w:pPr>
            <w:r w:rsidRPr="00D6727E">
              <w:rPr>
                <w:sz w:val="20"/>
                <w:lang w:val="lt-LT"/>
              </w:rPr>
              <w:t>Diegimo instrukcija, įskaitant</w:t>
            </w:r>
          </w:p>
          <w:p w14:paraId="51C3C72B" w14:textId="77777777" w:rsidR="00794F29" w:rsidRPr="00D6727E" w:rsidRDefault="00794F29" w:rsidP="00F84E90">
            <w:pPr>
              <w:pStyle w:val="Komentarotekstas"/>
              <w:numPr>
                <w:ilvl w:val="1"/>
                <w:numId w:val="145"/>
              </w:numPr>
              <w:spacing w:before="120" w:after="120" w:line="276" w:lineRule="auto"/>
              <w:ind w:hanging="357"/>
              <w:contextualSpacing/>
              <w:rPr>
                <w:sz w:val="20"/>
                <w:lang w:val="lt-LT"/>
              </w:rPr>
            </w:pPr>
            <w:r w:rsidRPr="00D6727E">
              <w:rPr>
                <w:sz w:val="20"/>
                <w:lang w:val="lt-LT"/>
              </w:rPr>
              <w:t>Diegimą;</w:t>
            </w:r>
          </w:p>
          <w:p w14:paraId="5EBC8F57" w14:textId="77777777" w:rsidR="00794F29" w:rsidRPr="00D6727E" w:rsidRDefault="00794F29" w:rsidP="00F84E90">
            <w:pPr>
              <w:pStyle w:val="Komentarotekstas"/>
              <w:numPr>
                <w:ilvl w:val="1"/>
                <w:numId w:val="145"/>
              </w:numPr>
              <w:spacing w:before="120" w:after="120" w:line="276" w:lineRule="auto"/>
              <w:ind w:hanging="357"/>
              <w:contextualSpacing/>
              <w:rPr>
                <w:sz w:val="20"/>
                <w:lang w:val="lt-LT"/>
              </w:rPr>
            </w:pPr>
            <w:r w:rsidRPr="00D6727E">
              <w:rPr>
                <w:sz w:val="20"/>
                <w:lang w:val="lt-LT"/>
              </w:rPr>
              <w:t>Konfigūravimą ir/arba duomenų migravimą eksploatacijai;</w:t>
            </w:r>
          </w:p>
          <w:p w14:paraId="02D3EAD4" w14:textId="77777777" w:rsidR="003C5F21" w:rsidRPr="00D6727E" w:rsidRDefault="003C5F21" w:rsidP="00F84E90">
            <w:pPr>
              <w:pStyle w:val="Komentarotekstas"/>
              <w:numPr>
                <w:ilvl w:val="1"/>
                <w:numId w:val="145"/>
              </w:numPr>
              <w:spacing w:before="120" w:after="120" w:line="276" w:lineRule="auto"/>
              <w:ind w:hanging="357"/>
              <w:contextualSpacing/>
              <w:rPr>
                <w:sz w:val="20"/>
                <w:lang w:val="lt-LT"/>
              </w:rPr>
            </w:pPr>
            <w:r w:rsidRPr="00D6727E">
              <w:rPr>
                <w:sz w:val="20"/>
                <w:lang w:val="lt-LT"/>
              </w:rPr>
              <w:t xml:space="preserve">Diegimo atstatymo </w:t>
            </w:r>
            <w:r w:rsidR="00945CCC" w:rsidRPr="00D6727E">
              <w:rPr>
                <w:sz w:val="20"/>
                <w:lang w:val="lt-LT"/>
              </w:rPr>
              <w:t xml:space="preserve">(angl. </w:t>
            </w:r>
            <w:proofErr w:type="spellStart"/>
            <w:r w:rsidR="00945CCC" w:rsidRPr="00D6727E">
              <w:rPr>
                <w:i/>
                <w:sz w:val="20"/>
                <w:lang w:val="lt-LT"/>
              </w:rPr>
              <w:t>rollback</w:t>
            </w:r>
            <w:proofErr w:type="spellEnd"/>
            <w:r w:rsidR="00945CCC" w:rsidRPr="00D6727E">
              <w:rPr>
                <w:sz w:val="20"/>
                <w:lang w:val="lt-LT"/>
              </w:rPr>
              <w:t xml:space="preserve">) </w:t>
            </w:r>
            <w:r w:rsidRPr="00D6727E">
              <w:rPr>
                <w:sz w:val="20"/>
                <w:lang w:val="lt-LT"/>
              </w:rPr>
              <w:t xml:space="preserve">instrukcijas </w:t>
            </w:r>
          </w:p>
          <w:p w14:paraId="16E481E9" w14:textId="77777777" w:rsidR="00366989" w:rsidRPr="00D6727E" w:rsidRDefault="00794F29" w:rsidP="00F84E90">
            <w:pPr>
              <w:pStyle w:val="Komentarotekstas"/>
              <w:numPr>
                <w:ilvl w:val="0"/>
                <w:numId w:val="145"/>
              </w:numPr>
              <w:spacing w:before="120" w:after="120" w:line="276" w:lineRule="auto"/>
              <w:ind w:hanging="357"/>
              <w:contextualSpacing/>
              <w:rPr>
                <w:sz w:val="20"/>
                <w:lang w:val="lt-LT"/>
              </w:rPr>
            </w:pPr>
            <w:r w:rsidRPr="00D6727E">
              <w:rPr>
                <w:sz w:val="20"/>
                <w:lang w:val="lt-LT"/>
              </w:rPr>
              <w:t>Atstatymo instrukcijos avarijos metu</w:t>
            </w:r>
          </w:p>
        </w:tc>
      </w:tr>
      <w:tr w:rsidR="00A34956" w:rsidRPr="00D6727E" w14:paraId="7B44DA43" w14:textId="77777777" w:rsidTr="699AFE49">
        <w:tc>
          <w:tcPr>
            <w:tcW w:w="988" w:type="dxa"/>
          </w:tcPr>
          <w:p w14:paraId="0FA5E1A2" w14:textId="6DCA6197" w:rsidR="00A34956" w:rsidRPr="00D6727E" w:rsidRDefault="4E48A8F6" w:rsidP="699AFE49">
            <w:pPr>
              <w:pBdr>
                <w:top w:val="nil"/>
                <w:left w:val="nil"/>
                <w:bottom w:val="nil"/>
                <w:right w:val="nil"/>
                <w:between w:val="nil"/>
              </w:pBdr>
              <w:spacing w:before="120" w:after="120" w:line="360" w:lineRule="auto"/>
              <w:rPr>
                <w:b/>
                <w:bCs/>
                <w:color w:val="000000"/>
                <w:sz w:val="20"/>
                <w:lang w:val="lt-LT"/>
              </w:rPr>
            </w:pPr>
            <w:r w:rsidRPr="699AFE49">
              <w:rPr>
                <w:b/>
                <w:bCs/>
                <w:color w:val="000000"/>
                <w:sz w:val="20"/>
                <w:lang w:val="lt-LT"/>
              </w:rPr>
              <w:lastRenderedPageBreak/>
              <w:t>NFR-</w:t>
            </w:r>
            <w:r w:rsidR="567D44CE" w:rsidRPr="699AFE49">
              <w:rPr>
                <w:b/>
                <w:bCs/>
                <w:color w:val="000000"/>
                <w:sz w:val="20"/>
                <w:lang w:val="lt-LT"/>
              </w:rPr>
              <w:t>8</w:t>
            </w:r>
            <w:r w:rsidR="112A5650" w:rsidRPr="699AFE49">
              <w:rPr>
                <w:b/>
                <w:bCs/>
                <w:color w:val="000000"/>
                <w:sz w:val="20"/>
                <w:lang w:val="lt-LT"/>
              </w:rPr>
              <w:t>8</w:t>
            </w:r>
          </w:p>
        </w:tc>
        <w:tc>
          <w:tcPr>
            <w:tcW w:w="1842" w:type="dxa"/>
          </w:tcPr>
          <w:p w14:paraId="69CDB706" w14:textId="200668CD" w:rsidR="00A34956" w:rsidRPr="00D6727E" w:rsidRDefault="00A34956" w:rsidP="00E8484F">
            <w:pPr>
              <w:spacing w:before="120" w:after="120"/>
              <w:rPr>
                <w:sz w:val="20"/>
                <w:lang w:val="lt-LT"/>
              </w:rPr>
            </w:pPr>
            <w:r w:rsidRPr="00D6727E">
              <w:rPr>
                <w:sz w:val="20"/>
                <w:lang w:val="lt-LT"/>
              </w:rPr>
              <w:t>Reikalavimai dokumentacijai</w:t>
            </w:r>
          </w:p>
        </w:tc>
        <w:tc>
          <w:tcPr>
            <w:tcW w:w="6804" w:type="dxa"/>
          </w:tcPr>
          <w:p w14:paraId="13F363B5" w14:textId="2A70C1C8" w:rsidR="00A34956" w:rsidRPr="00BD3D6A" w:rsidRDefault="00A34956"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Dokumentai turi būti parengti sklandžia lietuvių kalba, be gramatinių ir stiliaus klaidų, turi būti aiškūs ir vienareikšmiškai suprantami. Projekto ir sistemos dokumentuose neturi būti nereikalingų ar pasikartojančių tekstų, į aktualias susijusių dokumentų sritis turi būti teikiamos nuorodos.</w:t>
            </w:r>
          </w:p>
        </w:tc>
      </w:tr>
      <w:tr w:rsidR="00F360F4" w:rsidRPr="00D6727E" w14:paraId="77747556" w14:textId="77777777" w:rsidTr="699AFE49">
        <w:tc>
          <w:tcPr>
            <w:tcW w:w="988" w:type="dxa"/>
          </w:tcPr>
          <w:p w14:paraId="6D396EC5" w14:textId="010698FC" w:rsidR="00F360F4" w:rsidRPr="00D6727E" w:rsidRDefault="4E48A8F6" w:rsidP="699AFE49">
            <w:pPr>
              <w:pBdr>
                <w:top w:val="nil"/>
                <w:left w:val="nil"/>
                <w:bottom w:val="nil"/>
                <w:right w:val="nil"/>
                <w:between w:val="nil"/>
              </w:pBdr>
              <w:spacing w:before="120" w:after="120" w:line="360" w:lineRule="auto"/>
              <w:rPr>
                <w:b/>
                <w:bCs/>
                <w:color w:val="000000"/>
                <w:sz w:val="20"/>
                <w:lang w:val="lt-LT"/>
              </w:rPr>
            </w:pPr>
            <w:r w:rsidRPr="699AFE49">
              <w:rPr>
                <w:b/>
                <w:bCs/>
                <w:color w:val="000000"/>
                <w:sz w:val="20"/>
                <w:lang w:val="lt-LT"/>
              </w:rPr>
              <w:t>NFR-</w:t>
            </w:r>
            <w:r w:rsidR="19E6FB41" w:rsidRPr="699AFE49">
              <w:rPr>
                <w:b/>
                <w:bCs/>
                <w:color w:val="000000"/>
                <w:sz w:val="20"/>
                <w:lang w:val="lt-LT"/>
              </w:rPr>
              <w:t>8</w:t>
            </w:r>
            <w:r w:rsidR="63852CA1" w:rsidRPr="699AFE49">
              <w:rPr>
                <w:b/>
                <w:bCs/>
                <w:color w:val="000000"/>
                <w:sz w:val="20"/>
                <w:lang w:val="lt-LT"/>
              </w:rPr>
              <w:t>9</w:t>
            </w:r>
          </w:p>
        </w:tc>
        <w:tc>
          <w:tcPr>
            <w:tcW w:w="1842" w:type="dxa"/>
          </w:tcPr>
          <w:p w14:paraId="4F5B6FC8" w14:textId="68B08E10" w:rsidR="00F360F4" w:rsidRPr="00D6727E" w:rsidRDefault="00F360F4" w:rsidP="00F360F4">
            <w:pPr>
              <w:spacing w:before="120" w:after="120"/>
              <w:rPr>
                <w:sz w:val="20"/>
                <w:lang w:val="lt-LT"/>
              </w:rPr>
            </w:pPr>
            <w:r w:rsidRPr="00D6727E">
              <w:rPr>
                <w:sz w:val="20"/>
                <w:lang w:val="lt-LT"/>
              </w:rPr>
              <w:t>Reikalavimai dokumentacijai</w:t>
            </w:r>
          </w:p>
        </w:tc>
        <w:tc>
          <w:tcPr>
            <w:tcW w:w="6804" w:type="dxa"/>
          </w:tcPr>
          <w:p w14:paraId="01DC31F0" w14:textId="46B60E2B" w:rsidR="00F360F4" w:rsidRPr="00BD3D6A" w:rsidRDefault="00F360F4"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 xml:space="preserve">Vartotojo instrukcijos turi turėti dalykines rodykles, iš kurių patenkama į reikiamą instrukcijos vietą, funkcionalumų naudojimas pateikiamas </w:t>
            </w:r>
            <w:proofErr w:type="spellStart"/>
            <w:r w:rsidRPr="00BD3D6A">
              <w:rPr>
                <w:rFonts w:eastAsia="Calibri"/>
                <w:sz w:val="20"/>
                <w:lang w:val="lt-LT" w:eastAsia="lt-LT"/>
              </w:rPr>
              <w:t>pažingsniui</w:t>
            </w:r>
            <w:proofErr w:type="spellEnd"/>
            <w:r w:rsidRPr="00BD3D6A">
              <w:rPr>
                <w:rFonts w:eastAsia="Calibri"/>
                <w:sz w:val="20"/>
                <w:lang w:val="lt-LT" w:eastAsia="lt-LT"/>
              </w:rPr>
              <w:t xml:space="preserve"> su </w:t>
            </w:r>
            <w:proofErr w:type="spellStart"/>
            <w:r w:rsidRPr="00BD3D6A">
              <w:rPr>
                <w:rFonts w:eastAsia="Calibri"/>
                <w:sz w:val="20"/>
                <w:lang w:val="lt-LT" w:eastAsia="lt-LT"/>
              </w:rPr>
              <w:t>ekranvaizdžiais</w:t>
            </w:r>
            <w:proofErr w:type="spellEnd"/>
            <w:r w:rsidRPr="00BD3D6A">
              <w:rPr>
                <w:rFonts w:eastAsia="Calibri"/>
                <w:sz w:val="20"/>
                <w:lang w:val="lt-LT" w:eastAsia="lt-LT"/>
              </w:rPr>
              <w:t xml:space="preserve">. Nuoroda į vartotojo instrukciją turi būti įdėta į svetainės TVS meniu. </w:t>
            </w:r>
          </w:p>
        </w:tc>
      </w:tr>
      <w:tr w:rsidR="00AB6CFC" w:rsidRPr="00D6727E" w14:paraId="0C8FB176" w14:textId="77777777" w:rsidTr="699AFE49">
        <w:tc>
          <w:tcPr>
            <w:tcW w:w="988" w:type="dxa"/>
          </w:tcPr>
          <w:p w14:paraId="7CE4C9FB" w14:textId="4E2478FB" w:rsidR="00F360F4" w:rsidRPr="00D6727E" w:rsidRDefault="4E48A8F6" w:rsidP="699AFE49">
            <w:pPr>
              <w:pBdr>
                <w:top w:val="nil"/>
                <w:left w:val="nil"/>
                <w:bottom w:val="nil"/>
                <w:right w:val="nil"/>
                <w:between w:val="nil"/>
              </w:pBdr>
              <w:spacing w:before="120" w:after="120" w:line="360" w:lineRule="auto"/>
              <w:rPr>
                <w:b/>
                <w:bCs/>
                <w:color w:val="000000"/>
                <w:sz w:val="20"/>
                <w:lang w:val="lt-LT"/>
              </w:rPr>
            </w:pPr>
            <w:r w:rsidRPr="699AFE49">
              <w:rPr>
                <w:b/>
                <w:bCs/>
                <w:color w:val="000000"/>
                <w:sz w:val="20"/>
                <w:lang w:val="lt-LT"/>
              </w:rPr>
              <w:t>NFR-</w:t>
            </w:r>
            <w:r w:rsidR="4E6F9DDA" w:rsidRPr="699AFE49">
              <w:rPr>
                <w:b/>
                <w:bCs/>
                <w:color w:val="000000"/>
                <w:sz w:val="20"/>
                <w:lang w:val="lt-LT"/>
              </w:rPr>
              <w:t>90</w:t>
            </w:r>
          </w:p>
        </w:tc>
        <w:tc>
          <w:tcPr>
            <w:tcW w:w="1842" w:type="dxa"/>
          </w:tcPr>
          <w:p w14:paraId="70258C6E" w14:textId="5A3C0497" w:rsidR="00F360F4" w:rsidRPr="00D6727E" w:rsidRDefault="33CA8041" w:rsidP="08938621">
            <w:pPr>
              <w:spacing w:before="120" w:after="120"/>
              <w:rPr>
                <w:sz w:val="20"/>
                <w:lang w:val="lt-LT"/>
              </w:rPr>
            </w:pPr>
            <w:r w:rsidRPr="00D6727E">
              <w:rPr>
                <w:sz w:val="20"/>
                <w:lang w:val="lt-LT"/>
              </w:rPr>
              <w:t>Reikalavimai dokumentacijos saugojimui</w:t>
            </w:r>
          </w:p>
        </w:tc>
        <w:tc>
          <w:tcPr>
            <w:tcW w:w="6804" w:type="dxa"/>
          </w:tcPr>
          <w:p w14:paraId="6B8947AD" w14:textId="620F29E8" w:rsidR="00F360F4" w:rsidRPr="00BD3D6A" w:rsidRDefault="413A43F2" w:rsidP="40E766B3">
            <w:pPr>
              <w:suppressAutoHyphens/>
              <w:autoSpaceDN w:val="0"/>
              <w:spacing w:before="120" w:after="120"/>
              <w:jc w:val="both"/>
              <w:textAlignment w:val="baseline"/>
              <w:rPr>
                <w:rFonts w:eastAsia="Calibri"/>
                <w:sz w:val="20"/>
                <w:lang w:val="lt-LT" w:eastAsia="lt-LT"/>
              </w:rPr>
            </w:pPr>
            <w:r w:rsidRPr="40E766B3">
              <w:rPr>
                <w:rFonts w:eastAsia="Calibri"/>
                <w:sz w:val="20"/>
                <w:lang w:val="lt-LT" w:eastAsia="lt-LT"/>
              </w:rPr>
              <w:t xml:space="preserve">Sistemos dokumentacija turės būti talpinama </w:t>
            </w:r>
            <w:r w:rsidR="0DDFB44D" w:rsidRPr="40E766B3">
              <w:rPr>
                <w:rFonts w:eastAsia="Calibri"/>
                <w:sz w:val="20"/>
                <w:lang w:val="lt-LT" w:eastAsia="lt-LT"/>
              </w:rPr>
              <w:t>Diegėjo</w:t>
            </w:r>
            <w:r w:rsidR="1EB4F4E5" w:rsidRPr="40E766B3">
              <w:rPr>
                <w:rFonts w:eastAsia="Calibri"/>
                <w:sz w:val="20"/>
                <w:lang w:val="lt-LT" w:eastAsia="lt-LT"/>
              </w:rPr>
              <w:t xml:space="preserve"> ir Užsakovo sutartoje vietoje</w:t>
            </w:r>
            <w:r w:rsidRPr="40E766B3">
              <w:rPr>
                <w:rFonts w:eastAsia="Calibri"/>
                <w:sz w:val="20"/>
                <w:lang w:val="lt-LT" w:eastAsia="lt-LT"/>
              </w:rPr>
              <w:t>.</w:t>
            </w:r>
          </w:p>
        </w:tc>
      </w:tr>
      <w:tr w:rsidR="00F360F4" w:rsidRPr="00D6727E" w14:paraId="4A2AC99B" w14:textId="77777777" w:rsidTr="699AFE49">
        <w:tc>
          <w:tcPr>
            <w:tcW w:w="988" w:type="dxa"/>
          </w:tcPr>
          <w:p w14:paraId="26F8E20A" w14:textId="2FFE16ED" w:rsidR="00F360F4" w:rsidRPr="00D6727E" w:rsidRDefault="4E48A8F6" w:rsidP="699AFE49">
            <w:pPr>
              <w:pBdr>
                <w:top w:val="nil"/>
                <w:left w:val="nil"/>
                <w:bottom w:val="nil"/>
                <w:right w:val="nil"/>
                <w:between w:val="nil"/>
              </w:pBdr>
              <w:spacing w:before="120" w:after="120" w:line="360" w:lineRule="auto"/>
              <w:rPr>
                <w:b/>
                <w:bCs/>
                <w:color w:val="000000"/>
                <w:sz w:val="20"/>
                <w:lang w:val="lt-LT"/>
              </w:rPr>
            </w:pPr>
            <w:r w:rsidRPr="699AFE49">
              <w:rPr>
                <w:b/>
                <w:bCs/>
                <w:color w:val="000000"/>
                <w:sz w:val="20"/>
                <w:lang w:val="lt-LT"/>
              </w:rPr>
              <w:t>NFR-</w:t>
            </w:r>
            <w:r w:rsidR="2FCB17DD" w:rsidRPr="699AFE49">
              <w:rPr>
                <w:b/>
                <w:bCs/>
                <w:color w:val="000000"/>
                <w:sz w:val="20"/>
                <w:lang w:val="lt-LT"/>
              </w:rPr>
              <w:t>9</w:t>
            </w:r>
            <w:r w:rsidR="4DA22A99" w:rsidRPr="699AFE49">
              <w:rPr>
                <w:b/>
                <w:bCs/>
                <w:color w:val="000000"/>
                <w:sz w:val="20"/>
                <w:lang w:val="lt-LT"/>
              </w:rPr>
              <w:t>1</w:t>
            </w:r>
          </w:p>
        </w:tc>
        <w:tc>
          <w:tcPr>
            <w:tcW w:w="1842" w:type="dxa"/>
          </w:tcPr>
          <w:p w14:paraId="35046337" w14:textId="635C8C4B" w:rsidR="00F360F4" w:rsidRPr="00D6727E" w:rsidRDefault="00F360F4" w:rsidP="00F360F4">
            <w:pPr>
              <w:spacing w:before="120" w:after="120"/>
              <w:rPr>
                <w:sz w:val="20"/>
                <w:lang w:val="lt-LT"/>
              </w:rPr>
            </w:pPr>
            <w:r w:rsidRPr="00D6727E">
              <w:rPr>
                <w:sz w:val="20"/>
                <w:lang w:val="lt-LT"/>
              </w:rPr>
              <w:t>Reikalavimai mokymams</w:t>
            </w:r>
          </w:p>
        </w:tc>
        <w:tc>
          <w:tcPr>
            <w:tcW w:w="6804" w:type="dxa"/>
          </w:tcPr>
          <w:p w14:paraId="551DEDF8" w14:textId="3C9F0F9C" w:rsidR="00F360F4" w:rsidRPr="00D6727E" w:rsidRDefault="00F360F4" w:rsidP="00F360F4">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Sukurtu portalu naudotis turi būti apmokyti:</w:t>
            </w:r>
          </w:p>
          <w:p w14:paraId="783F28EB" w14:textId="42B3337F" w:rsidR="00F360F4" w:rsidRPr="00D6727E" w:rsidRDefault="35E240E7" w:rsidP="58DA6796">
            <w:pPr>
              <w:pStyle w:val="Sraopastraipa"/>
              <w:numPr>
                <w:ilvl w:val="0"/>
                <w:numId w:val="152"/>
              </w:numPr>
              <w:suppressAutoHyphens/>
              <w:autoSpaceDN w:val="0"/>
              <w:spacing w:before="120" w:after="120"/>
              <w:jc w:val="both"/>
              <w:textAlignment w:val="baseline"/>
              <w:rPr>
                <w:rFonts w:eastAsia="Calibri"/>
                <w:sz w:val="20"/>
                <w:lang w:val="lt-LT" w:eastAsia="lt-LT"/>
              </w:rPr>
            </w:pPr>
            <w:r w:rsidRPr="58DA6796">
              <w:rPr>
                <w:rFonts w:eastAsia="Calibri"/>
                <w:sz w:val="20"/>
                <w:lang w:val="lt-LT" w:eastAsia="lt-LT"/>
              </w:rPr>
              <w:t xml:space="preserve">Perkančiosios organizacijos darbuotojai (iki 10 asmenų), skirtingoms </w:t>
            </w:r>
            <w:r w:rsidR="579DE2C7" w:rsidRPr="58DA6796">
              <w:rPr>
                <w:rFonts w:eastAsia="Calibri"/>
                <w:sz w:val="20"/>
                <w:lang w:val="lt-LT" w:eastAsia="lt-LT"/>
              </w:rPr>
              <w:t xml:space="preserve">vidinių </w:t>
            </w:r>
            <w:r w:rsidRPr="58DA6796">
              <w:rPr>
                <w:rFonts w:eastAsia="Calibri"/>
                <w:sz w:val="20"/>
                <w:lang w:val="lt-LT" w:eastAsia="lt-LT"/>
              </w:rPr>
              <w:t>vartotojų rolėms, atliekant ne trumpesnius nei 2 val. mokymus;</w:t>
            </w:r>
          </w:p>
          <w:p w14:paraId="0FEF6B5C" w14:textId="77777777" w:rsidR="00F360F4" w:rsidRPr="00D6727E" w:rsidRDefault="00F360F4" w:rsidP="00F360F4">
            <w:pPr>
              <w:pStyle w:val="Sraopastraipa"/>
              <w:numPr>
                <w:ilvl w:val="0"/>
                <w:numId w:val="152"/>
              </w:num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Administratoriai (iki 4 asmenų), atliekant ne trumpesnius nei 3 val. mokymus.</w:t>
            </w:r>
          </w:p>
          <w:p w14:paraId="045EF6B2" w14:textId="780B8C31" w:rsidR="00F360F4" w:rsidRPr="00D6727E" w:rsidRDefault="35E240E7" w:rsidP="58DA6796">
            <w:pPr>
              <w:suppressAutoHyphens/>
              <w:autoSpaceDN w:val="0"/>
              <w:spacing w:before="120" w:after="120"/>
              <w:jc w:val="both"/>
              <w:textAlignment w:val="baseline"/>
              <w:rPr>
                <w:rFonts w:eastAsia="Calibri"/>
                <w:sz w:val="20"/>
                <w:lang w:val="lt-LT" w:eastAsia="lt-LT"/>
              </w:rPr>
            </w:pPr>
            <w:r w:rsidRPr="58DA6796">
              <w:rPr>
                <w:rFonts w:eastAsia="Calibri"/>
                <w:sz w:val="20"/>
                <w:lang w:val="lt-LT" w:eastAsia="lt-LT"/>
              </w:rPr>
              <w:t>V</w:t>
            </w:r>
            <w:r w:rsidR="5B23E129" w:rsidRPr="58DA6796">
              <w:rPr>
                <w:rFonts w:eastAsia="Calibri"/>
                <w:sz w:val="20"/>
                <w:lang w:val="lt-LT" w:eastAsia="lt-LT"/>
              </w:rPr>
              <w:t>idinių v</w:t>
            </w:r>
            <w:r w:rsidRPr="58DA6796">
              <w:rPr>
                <w:rFonts w:eastAsia="Calibri"/>
                <w:sz w:val="20"/>
                <w:lang w:val="lt-LT" w:eastAsia="lt-LT"/>
              </w:rPr>
              <w:t>artotojų mokymai gali būti atliekami nuotoliniu būdu.</w:t>
            </w:r>
            <w:r w:rsidRPr="58DA6796">
              <w:rPr>
                <w:lang w:val="lt-LT"/>
              </w:rPr>
              <w:t xml:space="preserve"> </w:t>
            </w:r>
            <w:r w:rsidRPr="58DA6796">
              <w:rPr>
                <w:rFonts w:eastAsia="Calibri"/>
                <w:sz w:val="20"/>
                <w:lang w:val="lt-LT" w:eastAsia="lt-LT"/>
              </w:rPr>
              <w:t>Mokymai turi būti įrašomi, įrašu pasidalinama su mokymų dalyviais.</w:t>
            </w:r>
          </w:p>
        </w:tc>
      </w:tr>
    </w:tbl>
    <w:p w14:paraId="3057AFA8" w14:textId="77777777" w:rsidR="009237FB" w:rsidRPr="00D6727E" w:rsidRDefault="009237FB" w:rsidP="009237FB">
      <w:pPr>
        <w:pStyle w:val="1NUMarial"/>
        <w:numPr>
          <w:ilvl w:val="0"/>
          <w:numId w:val="0"/>
        </w:numPr>
        <w:rPr>
          <w:sz w:val="20"/>
        </w:rPr>
      </w:pPr>
      <w:bookmarkStart w:id="163" w:name="_Toc30151806"/>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804"/>
      </w:tblGrid>
      <w:tr w:rsidR="009237FB" w:rsidRPr="00D6727E" w14:paraId="69F9468F" w14:textId="77777777" w:rsidTr="699AFE49">
        <w:tc>
          <w:tcPr>
            <w:tcW w:w="988" w:type="dxa"/>
            <w:shd w:val="clear" w:color="auto" w:fill="F2F2F2" w:themeFill="background1" w:themeFillShade="F2"/>
          </w:tcPr>
          <w:p w14:paraId="22753650" w14:textId="77777777" w:rsidR="009237FB" w:rsidRPr="00D6727E" w:rsidRDefault="009237FB" w:rsidP="00CA2DF8">
            <w:pPr>
              <w:spacing w:before="120" w:after="120" w:line="360" w:lineRule="auto"/>
              <w:rPr>
                <w:b/>
                <w:sz w:val="20"/>
                <w:lang w:val="lt-LT"/>
              </w:rPr>
            </w:pPr>
            <w:r w:rsidRPr="00D6727E">
              <w:rPr>
                <w:b/>
                <w:sz w:val="20"/>
                <w:lang w:val="lt-LT"/>
              </w:rPr>
              <w:t>#</w:t>
            </w:r>
          </w:p>
        </w:tc>
        <w:tc>
          <w:tcPr>
            <w:tcW w:w="1842" w:type="dxa"/>
            <w:shd w:val="clear" w:color="auto" w:fill="F2F2F2" w:themeFill="background1" w:themeFillShade="F2"/>
          </w:tcPr>
          <w:p w14:paraId="05B15CB4" w14:textId="30B84BED" w:rsidR="009237FB" w:rsidRPr="00D6727E" w:rsidRDefault="4E48A8F6" w:rsidP="699AFE49">
            <w:pPr>
              <w:spacing w:before="120" w:after="120" w:line="360" w:lineRule="auto"/>
              <w:rPr>
                <w:b/>
                <w:bCs/>
                <w:color w:val="000000"/>
                <w:sz w:val="20"/>
                <w:lang w:val="lt-LT"/>
              </w:rPr>
            </w:pPr>
            <w:r w:rsidRPr="699AFE49">
              <w:rPr>
                <w:b/>
                <w:bCs/>
                <w:color w:val="000000"/>
                <w:sz w:val="20"/>
                <w:lang w:val="lt-LT"/>
              </w:rPr>
              <w:t>NFR-</w:t>
            </w:r>
            <w:r w:rsidR="4036D8AA" w:rsidRPr="699AFE49">
              <w:rPr>
                <w:b/>
                <w:bCs/>
                <w:color w:val="000000"/>
                <w:sz w:val="20"/>
                <w:lang w:val="lt-LT"/>
              </w:rPr>
              <w:t>9</w:t>
            </w:r>
            <w:r w:rsidR="0F628541" w:rsidRPr="699AFE49">
              <w:rPr>
                <w:b/>
                <w:bCs/>
                <w:color w:val="000000"/>
                <w:sz w:val="20"/>
                <w:lang w:val="lt-LT"/>
              </w:rPr>
              <w:t>2</w:t>
            </w:r>
          </w:p>
        </w:tc>
        <w:tc>
          <w:tcPr>
            <w:tcW w:w="6804" w:type="dxa"/>
            <w:shd w:val="clear" w:color="auto" w:fill="F2F2F2" w:themeFill="background1" w:themeFillShade="F2"/>
          </w:tcPr>
          <w:p w14:paraId="003E1D5E" w14:textId="7DEC6B95" w:rsidR="009237FB" w:rsidRPr="00D6727E" w:rsidRDefault="4D0C7511" w:rsidP="58DA6796">
            <w:pPr>
              <w:pBdr>
                <w:top w:val="nil"/>
                <w:left w:val="nil"/>
                <w:bottom w:val="nil"/>
                <w:right w:val="nil"/>
                <w:between w:val="nil"/>
              </w:pBdr>
              <w:spacing w:before="120" w:after="120" w:line="240" w:lineRule="auto"/>
              <w:jc w:val="both"/>
              <w:rPr>
                <w:b/>
                <w:bCs/>
                <w:color w:val="000000"/>
                <w:sz w:val="20"/>
                <w:lang w:val="lt-LT"/>
              </w:rPr>
            </w:pPr>
            <w:r w:rsidRPr="58DA6796">
              <w:rPr>
                <w:b/>
                <w:bCs/>
                <w:sz w:val="20"/>
                <w:lang w:val="lt-LT"/>
              </w:rPr>
              <w:t>Saugumo dokumentacija</w:t>
            </w:r>
          </w:p>
        </w:tc>
      </w:tr>
      <w:tr w:rsidR="009237FB" w:rsidRPr="00D6727E" w14:paraId="22C71BED" w14:textId="77777777" w:rsidTr="699AFE49">
        <w:tc>
          <w:tcPr>
            <w:tcW w:w="988" w:type="dxa"/>
          </w:tcPr>
          <w:p w14:paraId="1B14CA9F" w14:textId="77777777" w:rsidR="009237FB" w:rsidRPr="00D6727E" w:rsidRDefault="009237FB" w:rsidP="00E14154">
            <w:pPr>
              <w:pStyle w:val="Sraopastraipa"/>
              <w:numPr>
                <w:ilvl w:val="0"/>
                <w:numId w:val="417"/>
              </w:numPr>
              <w:spacing w:before="40" w:after="40"/>
              <w:rPr>
                <w:sz w:val="20"/>
                <w:lang w:val="lt-LT"/>
              </w:rPr>
            </w:pPr>
          </w:p>
        </w:tc>
        <w:tc>
          <w:tcPr>
            <w:tcW w:w="1842" w:type="dxa"/>
          </w:tcPr>
          <w:p w14:paraId="07AE027E" w14:textId="670E624D" w:rsidR="009237FB" w:rsidRPr="00D6727E" w:rsidRDefault="4D0C7511" w:rsidP="58DA6796">
            <w:pPr>
              <w:spacing w:before="40" w:after="40"/>
              <w:rPr>
                <w:sz w:val="20"/>
                <w:lang w:val="lt-LT"/>
              </w:rPr>
            </w:pPr>
            <w:r w:rsidRPr="58DA6796">
              <w:rPr>
                <w:sz w:val="20"/>
                <w:lang w:val="lt-LT"/>
              </w:rPr>
              <w:t>Privaloma saugumo dokumentacija</w:t>
            </w:r>
          </w:p>
        </w:tc>
        <w:tc>
          <w:tcPr>
            <w:tcW w:w="6804" w:type="dxa"/>
          </w:tcPr>
          <w:p w14:paraId="78C03D9A" w14:textId="77777777" w:rsidR="009237FB" w:rsidRPr="00BD3D6A" w:rsidRDefault="009237FB"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Diegėjas privalo pateikti Perkančiajai organizacijai šiuos dokumentus:</w:t>
            </w:r>
          </w:p>
          <w:p w14:paraId="0208233A" w14:textId="77777777" w:rsidR="009237FB" w:rsidRPr="00BD3D6A" w:rsidRDefault="009237FB"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Sistemos architektūros aprašą su saugumo komponentais.</w:t>
            </w:r>
          </w:p>
          <w:p w14:paraId="0D3C194D" w14:textId="77777777" w:rsidR="009237FB" w:rsidRPr="00BD3D6A" w:rsidRDefault="009237FB"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Kietinimo (</w:t>
            </w:r>
            <w:proofErr w:type="spellStart"/>
            <w:r w:rsidRPr="00BD3D6A">
              <w:rPr>
                <w:rFonts w:eastAsia="Calibri"/>
                <w:sz w:val="20"/>
                <w:lang w:val="lt-LT" w:eastAsia="lt-LT"/>
              </w:rPr>
              <w:t>hardening</w:t>
            </w:r>
            <w:proofErr w:type="spellEnd"/>
            <w:r w:rsidRPr="00BD3D6A">
              <w:rPr>
                <w:rFonts w:eastAsia="Calibri"/>
                <w:sz w:val="20"/>
                <w:lang w:val="lt-LT" w:eastAsia="lt-LT"/>
              </w:rPr>
              <w:t>) aprašą arba nuorodas į taikytus standartus.</w:t>
            </w:r>
          </w:p>
          <w:p w14:paraId="55A35F6A" w14:textId="77777777" w:rsidR="009237FB" w:rsidRPr="00BD3D6A" w:rsidRDefault="009237FB"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Priklausomybių ir komponentų sąrašą (</w:t>
            </w:r>
            <w:proofErr w:type="spellStart"/>
            <w:r w:rsidRPr="00BD3D6A">
              <w:rPr>
                <w:rFonts w:eastAsia="Calibri"/>
                <w:sz w:val="20"/>
                <w:lang w:val="lt-LT" w:eastAsia="lt-LT"/>
              </w:rPr>
              <w:t>Software</w:t>
            </w:r>
            <w:proofErr w:type="spellEnd"/>
            <w:r w:rsidRPr="00BD3D6A">
              <w:rPr>
                <w:rFonts w:eastAsia="Calibri"/>
                <w:sz w:val="20"/>
                <w:lang w:val="lt-LT" w:eastAsia="lt-LT"/>
              </w:rPr>
              <w:t xml:space="preserve"> </w:t>
            </w:r>
            <w:proofErr w:type="spellStart"/>
            <w:r w:rsidRPr="00BD3D6A">
              <w:rPr>
                <w:rFonts w:eastAsia="Calibri"/>
                <w:sz w:val="20"/>
                <w:lang w:val="lt-LT" w:eastAsia="lt-LT"/>
              </w:rPr>
              <w:t>Bill</w:t>
            </w:r>
            <w:proofErr w:type="spellEnd"/>
            <w:r w:rsidRPr="00BD3D6A">
              <w:rPr>
                <w:rFonts w:eastAsia="Calibri"/>
                <w:sz w:val="20"/>
                <w:lang w:val="lt-LT" w:eastAsia="lt-LT"/>
              </w:rPr>
              <w:t xml:space="preserve"> </w:t>
            </w:r>
            <w:proofErr w:type="spellStart"/>
            <w:r w:rsidRPr="00BD3D6A">
              <w:rPr>
                <w:rFonts w:eastAsia="Calibri"/>
                <w:sz w:val="20"/>
                <w:lang w:val="lt-LT" w:eastAsia="lt-LT"/>
              </w:rPr>
              <w:t>of</w:t>
            </w:r>
            <w:proofErr w:type="spellEnd"/>
            <w:r w:rsidRPr="00BD3D6A">
              <w:rPr>
                <w:rFonts w:eastAsia="Calibri"/>
                <w:sz w:val="20"/>
                <w:lang w:val="lt-LT" w:eastAsia="lt-LT"/>
              </w:rPr>
              <w:t xml:space="preserve"> </w:t>
            </w:r>
            <w:proofErr w:type="spellStart"/>
            <w:r w:rsidRPr="00BD3D6A">
              <w:rPr>
                <w:rFonts w:eastAsia="Calibri"/>
                <w:sz w:val="20"/>
                <w:lang w:val="lt-LT" w:eastAsia="lt-LT"/>
              </w:rPr>
              <w:t>Materials</w:t>
            </w:r>
            <w:proofErr w:type="spellEnd"/>
            <w:r w:rsidRPr="00BD3D6A">
              <w:rPr>
                <w:rFonts w:eastAsia="Calibri"/>
                <w:sz w:val="20"/>
                <w:lang w:val="lt-LT" w:eastAsia="lt-LT"/>
              </w:rPr>
              <w:t>, SBOM).</w:t>
            </w:r>
          </w:p>
          <w:p w14:paraId="39A24F40" w14:textId="2DDE1C29" w:rsidR="009237FB" w:rsidRPr="00BD3D6A" w:rsidRDefault="4D0C7511"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Saugumo testavimo (SAST/DAST) ataskaitas arba jų santraukas.</w:t>
            </w:r>
          </w:p>
        </w:tc>
      </w:tr>
      <w:tr w:rsidR="009237FB" w:rsidRPr="00D6727E" w14:paraId="0AB56DA9" w14:textId="77777777" w:rsidTr="699AFE49">
        <w:tc>
          <w:tcPr>
            <w:tcW w:w="988" w:type="dxa"/>
          </w:tcPr>
          <w:p w14:paraId="4B870620" w14:textId="77777777" w:rsidR="009237FB" w:rsidRPr="00D6727E" w:rsidRDefault="009237FB" w:rsidP="009237FB">
            <w:pPr>
              <w:pStyle w:val="Sraopastraipa"/>
              <w:numPr>
                <w:ilvl w:val="0"/>
                <w:numId w:val="417"/>
              </w:numPr>
              <w:spacing w:before="40" w:after="40"/>
              <w:rPr>
                <w:sz w:val="20"/>
                <w:lang w:val="lt-LT"/>
              </w:rPr>
            </w:pPr>
          </w:p>
        </w:tc>
        <w:tc>
          <w:tcPr>
            <w:tcW w:w="1842" w:type="dxa"/>
          </w:tcPr>
          <w:p w14:paraId="1602C7DA" w14:textId="72931E43" w:rsidR="009237FB" w:rsidRPr="00D6727E" w:rsidRDefault="4D0C7511" w:rsidP="58DA6796">
            <w:pPr>
              <w:spacing w:before="40" w:after="40"/>
              <w:rPr>
                <w:sz w:val="20"/>
                <w:lang w:val="lt-LT"/>
              </w:rPr>
            </w:pPr>
            <w:r w:rsidRPr="58DA6796">
              <w:rPr>
                <w:sz w:val="20"/>
                <w:lang w:val="lt-LT"/>
              </w:rPr>
              <w:t>Konfigūracijų ir prieigos dokumentacija</w:t>
            </w:r>
          </w:p>
        </w:tc>
        <w:tc>
          <w:tcPr>
            <w:tcW w:w="6804" w:type="dxa"/>
          </w:tcPr>
          <w:p w14:paraId="55EB59A0" w14:textId="10FCDB57" w:rsidR="009237FB" w:rsidRPr="00BD3D6A" w:rsidRDefault="4D0C7511"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 xml:space="preserve">Diegėjas privalo pateikti prieigos valdymo modelį (rolės, teisės, </w:t>
            </w:r>
            <w:r w:rsidR="4BE8875C" w:rsidRPr="00BD3D6A">
              <w:rPr>
                <w:rFonts w:eastAsia="Calibri"/>
                <w:sz w:val="20"/>
                <w:lang w:val="lt-LT" w:eastAsia="lt-LT"/>
              </w:rPr>
              <w:t>A</w:t>
            </w:r>
            <w:r w:rsidRPr="00BD3D6A">
              <w:rPr>
                <w:rFonts w:eastAsia="Calibri"/>
                <w:sz w:val="20"/>
                <w:lang w:val="lt-LT" w:eastAsia="lt-LT"/>
              </w:rPr>
              <w:t>dministratorių sąrašas).</w:t>
            </w:r>
          </w:p>
          <w:p w14:paraId="5950C57F" w14:textId="3865AA1D" w:rsidR="009237FB" w:rsidRPr="00BD3D6A" w:rsidRDefault="009237FB"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lastRenderedPageBreak/>
              <w:t>Turi būti pateiktos pagrindinių konfigūracijų versijos ir jų keitimo istorija.</w:t>
            </w:r>
          </w:p>
        </w:tc>
      </w:tr>
      <w:tr w:rsidR="009237FB" w:rsidRPr="00D6727E" w14:paraId="7CAFB818" w14:textId="77777777" w:rsidTr="699AFE49">
        <w:tc>
          <w:tcPr>
            <w:tcW w:w="988" w:type="dxa"/>
            <w:tcBorders>
              <w:bottom w:val="single" w:sz="4" w:space="0" w:color="A6A6A6" w:themeColor="background1" w:themeShade="A6"/>
            </w:tcBorders>
          </w:tcPr>
          <w:p w14:paraId="6D3C9BAC" w14:textId="77777777" w:rsidR="009237FB" w:rsidRPr="00D6727E" w:rsidRDefault="009237FB" w:rsidP="00E14154">
            <w:pPr>
              <w:pStyle w:val="Sraopastraipa"/>
              <w:numPr>
                <w:ilvl w:val="0"/>
                <w:numId w:val="417"/>
              </w:numPr>
              <w:spacing w:before="40" w:after="40"/>
              <w:rPr>
                <w:sz w:val="20"/>
                <w:lang w:val="lt-LT"/>
              </w:rPr>
            </w:pPr>
          </w:p>
        </w:tc>
        <w:tc>
          <w:tcPr>
            <w:tcW w:w="1842" w:type="dxa"/>
            <w:tcBorders>
              <w:bottom w:val="single" w:sz="4" w:space="0" w:color="A6A6A6" w:themeColor="background1" w:themeShade="A6"/>
            </w:tcBorders>
          </w:tcPr>
          <w:p w14:paraId="492D06ED" w14:textId="3872A1C9" w:rsidR="009237FB" w:rsidRPr="00D6727E" w:rsidRDefault="4D0C7511" w:rsidP="58DA6796">
            <w:pPr>
              <w:spacing w:before="40" w:after="40"/>
              <w:rPr>
                <w:sz w:val="20"/>
                <w:lang w:val="lt-LT"/>
              </w:rPr>
            </w:pPr>
            <w:r w:rsidRPr="58DA6796">
              <w:rPr>
                <w:sz w:val="20"/>
                <w:lang w:val="lt-LT"/>
              </w:rPr>
              <w:t>Incidentų ir pažeidžiamumų dokumentacija</w:t>
            </w:r>
          </w:p>
        </w:tc>
        <w:tc>
          <w:tcPr>
            <w:tcW w:w="6804" w:type="dxa"/>
            <w:tcBorders>
              <w:bottom w:val="single" w:sz="4" w:space="0" w:color="A6A6A6" w:themeColor="background1" w:themeShade="A6"/>
            </w:tcBorders>
          </w:tcPr>
          <w:p w14:paraId="6A7EB100" w14:textId="77777777" w:rsidR="009237FB" w:rsidRPr="00BD3D6A" w:rsidRDefault="009237FB"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Aptikti kritiniai ir aukšto lygio pažeidžiamumai turi būti dokumentuojami su šalinimo terminais.</w:t>
            </w:r>
          </w:p>
          <w:p w14:paraId="19593FB8" w14:textId="77777777" w:rsidR="009237FB" w:rsidRPr="00BD3D6A" w:rsidRDefault="009237FB"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Incidentų tyrimo dokumentai teikiami pagal Perkančiosios organizacijos tvarkas.</w:t>
            </w:r>
          </w:p>
          <w:p w14:paraId="6FE343DF" w14:textId="223E07C5" w:rsidR="009237FB" w:rsidRPr="00BD3D6A" w:rsidRDefault="009237FB"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Diegėjas privalo informuoti Perkančiąją organizaciją apie visus saugumo incidentus, susijusius su sistema.</w:t>
            </w:r>
          </w:p>
        </w:tc>
      </w:tr>
      <w:tr w:rsidR="009237FB" w:rsidRPr="00D6727E" w14:paraId="035E4215" w14:textId="77777777" w:rsidTr="699AF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367B1C" w14:textId="77777777" w:rsidR="009237FB" w:rsidRPr="00D6727E" w:rsidRDefault="009237FB" w:rsidP="00E14154">
            <w:pPr>
              <w:pStyle w:val="Sraopastraipa"/>
              <w:numPr>
                <w:ilvl w:val="0"/>
                <w:numId w:val="417"/>
              </w:numPr>
              <w:spacing w:before="40" w:after="40"/>
              <w:rPr>
                <w:sz w:val="20"/>
                <w:lang w:val="lt-LT"/>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1DCDE4" w14:textId="5EA4BC74" w:rsidR="009237FB" w:rsidRPr="00D6727E" w:rsidRDefault="4D0C7511" w:rsidP="58DA6796">
            <w:pPr>
              <w:spacing w:before="40" w:after="40"/>
              <w:rPr>
                <w:sz w:val="20"/>
                <w:lang w:val="lt-LT"/>
              </w:rPr>
            </w:pPr>
            <w:r w:rsidRPr="58DA6796">
              <w:rPr>
                <w:sz w:val="20"/>
                <w:lang w:val="lt-LT"/>
              </w:rPr>
              <w:t>Dokumentacijos atnaujinimas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541505" w14:textId="77777777" w:rsidR="009237FB" w:rsidRPr="00BD3D6A" w:rsidRDefault="009237FB"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Dokumentacija turi būti pateikiama Perkančiajai organizacijai iki sistemos priėmimo ir po kiekvieno reikšmingo atnaujinimo.</w:t>
            </w:r>
          </w:p>
          <w:p w14:paraId="1ABA97CD" w14:textId="6AE9EDB3" w:rsidR="009237FB" w:rsidRPr="00BD3D6A" w:rsidRDefault="009237FB" w:rsidP="00BD3D6A">
            <w:pPr>
              <w:suppressAutoHyphens/>
              <w:autoSpaceDN w:val="0"/>
              <w:spacing w:before="120" w:after="120"/>
              <w:jc w:val="both"/>
              <w:textAlignment w:val="baseline"/>
              <w:rPr>
                <w:rFonts w:eastAsia="Calibri"/>
                <w:sz w:val="20"/>
                <w:lang w:val="lt-LT" w:eastAsia="lt-LT"/>
              </w:rPr>
            </w:pPr>
            <w:r w:rsidRPr="00BD3D6A">
              <w:rPr>
                <w:rFonts w:eastAsia="Calibri"/>
                <w:sz w:val="20"/>
                <w:lang w:val="lt-LT" w:eastAsia="lt-LT"/>
              </w:rPr>
              <w:t>Dokumentacija turi būti prieinama elektroniniu formatu.</w:t>
            </w:r>
          </w:p>
        </w:tc>
      </w:tr>
    </w:tbl>
    <w:p w14:paraId="7F97A7D9" w14:textId="77777777" w:rsidR="001546D1" w:rsidRPr="00D6727E" w:rsidRDefault="2C32A5BE" w:rsidP="00696DD3">
      <w:pPr>
        <w:pStyle w:val="Antrat3"/>
      </w:pPr>
      <w:bookmarkStart w:id="164" w:name="_Toc1819620279"/>
      <w:bookmarkStart w:id="165" w:name="_Toc225701903"/>
      <w:bookmarkStart w:id="166" w:name="_Toc226095621"/>
      <w:r w:rsidRPr="58DA6796">
        <w:rPr>
          <w:lang w:eastAsia="lt-LT"/>
        </w:rPr>
        <w:t>Reikalavimai</w:t>
      </w:r>
      <w:r>
        <w:t xml:space="preserve"> </w:t>
      </w:r>
      <w:r w:rsidR="13992008">
        <w:t>avariniam sistemos atstatymui</w:t>
      </w:r>
      <w:bookmarkEnd w:id="163"/>
      <w:bookmarkEnd w:id="164"/>
      <w:bookmarkEnd w:id="165"/>
      <w:bookmarkEnd w:id="166"/>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804"/>
      </w:tblGrid>
      <w:tr w:rsidR="001546D1" w:rsidRPr="00D6727E" w14:paraId="6F72705E" w14:textId="77777777" w:rsidTr="699AFE49">
        <w:tc>
          <w:tcPr>
            <w:tcW w:w="988" w:type="dxa"/>
            <w:shd w:val="clear" w:color="auto" w:fill="F2F2F2" w:themeFill="background1" w:themeFillShade="F2"/>
          </w:tcPr>
          <w:p w14:paraId="780F2192" w14:textId="77777777" w:rsidR="001546D1" w:rsidRPr="00D6727E" w:rsidRDefault="001546D1" w:rsidP="000D3087">
            <w:pPr>
              <w:spacing w:before="120" w:after="120" w:line="240" w:lineRule="auto"/>
              <w:jc w:val="center"/>
              <w:rPr>
                <w:sz w:val="20"/>
                <w:lang w:val="lt-LT"/>
              </w:rPr>
            </w:pPr>
            <w:r w:rsidRPr="00D6727E">
              <w:rPr>
                <w:sz w:val="20"/>
                <w:lang w:val="lt-LT"/>
              </w:rPr>
              <w:t>#</w:t>
            </w:r>
          </w:p>
        </w:tc>
        <w:tc>
          <w:tcPr>
            <w:tcW w:w="1842" w:type="dxa"/>
            <w:shd w:val="clear" w:color="auto" w:fill="F2F2F2" w:themeFill="background1" w:themeFillShade="F2"/>
          </w:tcPr>
          <w:p w14:paraId="7787D40C" w14:textId="77777777" w:rsidR="001546D1" w:rsidRPr="00D6727E" w:rsidRDefault="001546D1" w:rsidP="000D3087">
            <w:pPr>
              <w:spacing w:before="120" w:after="120" w:line="240" w:lineRule="auto"/>
              <w:rPr>
                <w:b/>
                <w:sz w:val="20"/>
                <w:lang w:val="lt-LT"/>
              </w:rPr>
            </w:pPr>
            <w:r w:rsidRPr="00D6727E">
              <w:rPr>
                <w:b/>
                <w:sz w:val="20"/>
                <w:lang w:val="lt-LT"/>
              </w:rPr>
              <w:t>Pavadinimas</w:t>
            </w:r>
          </w:p>
        </w:tc>
        <w:tc>
          <w:tcPr>
            <w:tcW w:w="6804" w:type="dxa"/>
            <w:shd w:val="clear" w:color="auto" w:fill="F2F2F2" w:themeFill="background1" w:themeFillShade="F2"/>
          </w:tcPr>
          <w:p w14:paraId="30DED3DC" w14:textId="77777777" w:rsidR="001546D1" w:rsidRPr="00D6727E" w:rsidRDefault="001546D1" w:rsidP="000D3087">
            <w:pPr>
              <w:spacing w:before="120" w:after="120" w:line="240" w:lineRule="auto"/>
              <w:rPr>
                <w:b/>
                <w:sz w:val="20"/>
                <w:lang w:val="lt-LT"/>
              </w:rPr>
            </w:pPr>
            <w:r w:rsidRPr="00D6727E">
              <w:rPr>
                <w:b/>
                <w:sz w:val="20"/>
                <w:lang w:val="lt-LT"/>
              </w:rPr>
              <w:t>Aprašymas</w:t>
            </w:r>
          </w:p>
        </w:tc>
      </w:tr>
      <w:tr w:rsidR="001546D1" w:rsidRPr="00D6727E" w14:paraId="636DF559" w14:textId="77777777" w:rsidTr="699AFE49">
        <w:tc>
          <w:tcPr>
            <w:tcW w:w="988" w:type="dxa"/>
          </w:tcPr>
          <w:p w14:paraId="144DB100" w14:textId="675FE740" w:rsidR="001546D1" w:rsidRPr="00D6727E" w:rsidRDefault="4E48A8F6" w:rsidP="699AFE49">
            <w:pPr>
              <w:pBdr>
                <w:top w:val="nil"/>
                <w:left w:val="nil"/>
                <w:bottom w:val="nil"/>
                <w:right w:val="nil"/>
                <w:between w:val="nil"/>
              </w:pBdr>
              <w:spacing w:before="120" w:after="120" w:line="360" w:lineRule="auto"/>
              <w:rPr>
                <w:b/>
                <w:bCs/>
                <w:color w:val="000000"/>
                <w:sz w:val="20"/>
                <w:lang w:val="lt-LT"/>
              </w:rPr>
            </w:pPr>
            <w:r w:rsidRPr="699AFE49">
              <w:rPr>
                <w:b/>
                <w:bCs/>
                <w:color w:val="000000"/>
                <w:sz w:val="20"/>
                <w:lang w:val="lt-LT"/>
              </w:rPr>
              <w:t>NFR-</w:t>
            </w:r>
            <w:r w:rsidR="29FED89D" w:rsidRPr="699AFE49">
              <w:rPr>
                <w:b/>
                <w:bCs/>
                <w:color w:val="000000"/>
                <w:sz w:val="20"/>
                <w:lang w:val="lt-LT"/>
              </w:rPr>
              <w:t>9</w:t>
            </w:r>
            <w:r w:rsidR="124BEF2A" w:rsidRPr="699AFE49">
              <w:rPr>
                <w:b/>
                <w:bCs/>
                <w:color w:val="000000"/>
                <w:sz w:val="20"/>
                <w:lang w:val="lt-LT"/>
              </w:rPr>
              <w:t>3</w:t>
            </w:r>
          </w:p>
        </w:tc>
        <w:tc>
          <w:tcPr>
            <w:tcW w:w="1842" w:type="dxa"/>
          </w:tcPr>
          <w:p w14:paraId="038C0161" w14:textId="77777777" w:rsidR="001546D1" w:rsidRPr="00D6727E" w:rsidRDefault="00F83D34" w:rsidP="000D3087">
            <w:pPr>
              <w:spacing w:before="120" w:after="120"/>
              <w:rPr>
                <w:sz w:val="20"/>
                <w:lang w:val="lt-LT"/>
              </w:rPr>
            </w:pPr>
            <w:r w:rsidRPr="00D6727E">
              <w:rPr>
                <w:sz w:val="20"/>
                <w:lang w:val="lt-LT"/>
              </w:rPr>
              <w:t>Reikalavimai avariniam sistemos atstatymui</w:t>
            </w:r>
          </w:p>
        </w:tc>
        <w:tc>
          <w:tcPr>
            <w:tcW w:w="6804" w:type="dxa"/>
          </w:tcPr>
          <w:p w14:paraId="2D1D9871" w14:textId="2030C29E" w:rsidR="001546D1" w:rsidRPr="00D6727E" w:rsidRDefault="7260ACCD" w:rsidP="2144C184">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 xml:space="preserve">Diegėjas </w:t>
            </w:r>
            <w:r w:rsidR="5109096E" w:rsidRPr="00D6727E">
              <w:rPr>
                <w:rFonts w:eastAsia="Calibri"/>
                <w:sz w:val="20"/>
                <w:lang w:val="lt-LT" w:eastAsia="lt-LT"/>
              </w:rPr>
              <w:t xml:space="preserve">turi numatyti ir realizuoti reikiamas priemones, kad </w:t>
            </w:r>
            <w:r w:rsidR="6E46D2DC" w:rsidRPr="00D6727E">
              <w:rPr>
                <w:rFonts w:eastAsia="Calibri"/>
                <w:sz w:val="20"/>
                <w:lang w:val="lt-LT" w:eastAsia="lt-LT"/>
              </w:rPr>
              <w:t xml:space="preserve">visiško neveikimo atveju </w:t>
            </w:r>
            <w:r w:rsidRPr="00D6727E">
              <w:rPr>
                <w:rFonts w:eastAsia="Calibri"/>
                <w:sz w:val="20"/>
                <w:lang w:val="lt-LT" w:eastAsia="lt-LT"/>
              </w:rPr>
              <w:t>portal</w:t>
            </w:r>
            <w:r w:rsidR="41571C2F" w:rsidRPr="00D6727E">
              <w:rPr>
                <w:rFonts w:eastAsia="Calibri"/>
                <w:sz w:val="20"/>
                <w:lang w:val="lt-LT" w:eastAsia="lt-LT"/>
              </w:rPr>
              <w:t>as</w:t>
            </w:r>
            <w:r w:rsidRPr="00D6727E">
              <w:rPr>
                <w:rFonts w:eastAsia="Calibri"/>
                <w:sz w:val="20"/>
                <w:lang w:val="lt-LT" w:eastAsia="lt-LT"/>
              </w:rPr>
              <w:t xml:space="preserve"> ar jo dalis komponentų </w:t>
            </w:r>
            <w:r w:rsidR="41571C2F" w:rsidRPr="00D6727E">
              <w:rPr>
                <w:rFonts w:eastAsia="Calibri"/>
                <w:sz w:val="20"/>
                <w:lang w:val="lt-LT" w:eastAsia="lt-LT"/>
              </w:rPr>
              <w:t>būtų atstatyti</w:t>
            </w:r>
            <w:r w:rsidRPr="00D6727E">
              <w:rPr>
                <w:rFonts w:eastAsia="Calibri"/>
                <w:sz w:val="20"/>
                <w:lang w:val="lt-LT" w:eastAsia="lt-LT"/>
              </w:rPr>
              <w:t xml:space="preserve"> per ne ilgesnį nei </w:t>
            </w:r>
            <w:r w:rsidR="7AC142EC" w:rsidRPr="00D6727E">
              <w:rPr>
                <w:rFonts w:eastAsia="Calibri"/>
                <w:sz w:val="20"/>
                <w:lang w:val="lt-LT" w:eastAsia="lt-LT"/>
              </w:rPr>
              <w:t>2</w:t>
            </w:r>
            <w:r w:rsidRPr="00D6727E">
              <w:rPr>
                <w:rFonts w:eastAsia="Calibri"/>
                <w:sz w:val="20"/>
                <w:lang w:val="lt-LT" w:eastAsia="lt-LT"/>
              </w:rPr>
              <w:t xml:space="preserve"> </w:t>
            </w:r>
            <w:r w:rsidR="59E5F127" w:rsidRPr="00D6727E">
              <w:rPr>
                <w:rFonts w:eastAsia="Calibri"/>
                <w:sz w:val="20"/>
                <w:lang w:val="lt-LT" w:eastAsia="lt-LT"/>
              </w:rPr>
              <w:t xml:space="preserve">(dvejų) </w:t>
            </w:r>
            <w:r w:rsidRPr="00D6727E">
              <w:rPr>
                <w:rFonts w:eastAsia="Calibri"/>
                <w:sz w:val="20"/>
                <w:lang w:val="lt-LT" w:eastAsia="lt-LT"/>
              </w:rPr>
              <w:t>valand</w:t>
            </w:r>
            <w:r w:rsidR="59E5F127" w:rsidRPr="00D6727E">
              <w:rPr>
                <w:rFonts w:eastAsia="Calibri"/>
                <w:sz w:val="20"/>
                <w:lang w:val="lt-LT" w:eastAsia="lt-LT"/>
              </w:rPr>
              <w:t>ų</w:t>
            </w:r>
            <w:r w:rsidRPr="00D6727E">
              <w:rPr>
                <w:rFonts w:eastAsia="Calibri"/>
                <w:sz w:val="20"/>
                <w:lang w:val="lt-LT" w:eastAsia="lt-LT"/>
              </w:rPr>
              <w:t xml:space="preserve"> laikotarpį.</w:t>
            </w:r>
          </w:p>
        </w:tc>
      </w:tr>
      <w:tr w:rsidR="00F84E90" w:rsidRPr="00D6727E" w14:paraId="7F4456B5" w14:textId="77777777" w:rsidTr="699AFE49">
        <w:trPr>
          <w:trHeight w:val="4755"/>
        </w:trPr>
        <w:tc>
          <w:tcPr>
            <w:tcW w:w="988" w:type="dxa"/>
          </w:tcPr>
          <w:p w14:paraId="47262637" w14:textId="40D6A384" w:rsidR="00F84E90" w:rsidRPr="00D6727E" w:rsidRDefault="4E48A8F6" w:rsidP="699AFE49">
            <w:pPr>
              <w:pBdr>
                <w:top w:val="nil"/>
                <w:left w:val="nil"/>
                <w:bottom w:val="nil"/>
                <w:right w:val="nil"/>
                <w:between w:val="nil"/>
              </w:pBdr>
              <w:spacing w:before="120" w:after="120" w:line="360" w:lineRule="auto"/>
              <w:rPr>
                <w:b/>
                <w:bCs/>
                <w:color w:val="000000"/>
                <w:sz w:val="20"/>
                <w:lang w:val="lt-LT"/>
              </w:rPr>
            </w:pPr>
            <w:r w:rsidRPr="699AFE49">
              <w:rPr>
                <w:b/>
                <w:bCs/>
                <w:color w:val="000000"/>
                <w:sz w:val="20"/>
                <w:lang w:val="lt-LT"/>
              </w:rPr>
              <w:t>NFR-</w:t>
            </w:r>
            <w:r w:rsidR="3724FBE6" w:rsidRPr="699AFE49">
              <w:rPr>
                <w:b/>
                <w:bCs/>
                <w:color w:val="000000"/>
                <w:sz w:val="20"/>
                <w:lang w:val="lt-LT"/>
              </w:rPr>
              <w:t>9</w:t>
            </w:r>
            <w:r w:rsidR="6CD16548" w:rsidRPr="699AFE49">
              <w:rPr>
                <w:b/>
                <w:bCs/>
                <w:color w:val="000000"/>
                <w:sz w:val="20"/>
                <w:lang w:val="lt-LT"/>
              </w:rPr>
              <w:t>4</w:t>
            </w:r>
          </w:p>
        </w:tc>
        <w:tc>
          <w:tcPr>
            <w:tcW w:w="1842" w:type="dxa"/>
          </w:tcPr>
          <w:p w14:paraId="1D94E898" w14:textId="0B5DF9DA" w:rsidR="00F84E90" w:rsidRPr="00D6727E" w:rsidRDefault="00F84E90" w:rsidP="000D3087">
            <w:pPr>
              <w:spacing w:before="120" w:after="120"/>
              <w:rPr>
                <w:sz w:val="20"/>
                <w:lang w:val="lt-LT"/>
              </w:rPr>
            </w:pPr>
            <w:r w:rsidRPr="00D6727E">
              <w:rPr>
                <w:sz w:val="20"/>
                <w:lang w:val="lt-LT"/>
              </w:rPr>
              <w:t>Reikalavimai avariniam sistemos atstatymui</w:t>
            </w:r>
          </w:p>
        </w:tc>
        <w:tc>
          <w:tcPr>
            <w:tcW w:w="6804" w:type="dxa"/>
          </w:tcPr>
          <w:p w14:paraId="773D98E9" w14:textId="77777777" w:rsidR="00F84E90" w:rsidRPr="00D6727E" w:rsidRDefault="00F84E90" w:rsidP="00F84E90">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Diegėjas privalo parengti, suderinti su Perkančiąja organizacija ir pateikti dokumentuotą sistemos avarinio atstatymo procedūrą, apimančią:</w:t>
            </w:r>
          </w:p>
          <w:p w14:paraId="11201B49" w14:textId="77777777" w:rsidR="00F84E90" w:rsidRPr="00D6727E" w:rsidRDefault="52806FE9" w:rsidP="00AA2609">
            <w:pPr>
              <w:pStyle w:val="Sraopastraipa"/>
              <w:numPr>
                <w:ilvl w:val="0"/>
                <w:numId w:val="42"/>
              </w:numPr>
              <w:spacing w:before="120" w:after="120"/>
              <w:jc w:val="both"/>
              <w:rPr>
                <w:rFonts w:eastAsia="Calibri"/>
                <w:sz w:val="20"/>
                <w:lang w:val="lt-LT" w:eastAsia="lt-LT"/>
              </w:rPr>
            </w:pPr>
            <w:r w:rsidRPr="00D6727E">
              <w:rPr>
                <w:rFonts w:eastAsia="Calibri"/>
                <w:sz w:val="20"/>
                <w:lang w:val="lt-LT" w:eastAsia="lt-LT"/>
              </w:rPr>
              <w:t>Atstatymo scenarijus (komponentų, duomenų bazės ir visos sistemos lygmeniu) ir veiksmų seką.</w:t>
            </w:r>
          </w:p>
          <w:p w14:paraId="17C3691C" w14:textId="77777777" w:rsidR="00F84E90" w:rsidRPr="00D6727E" w:rsidRDefault="52806FE9" w:rsidP="00AA2609">
            <w:pPr>
              <w:pStyle w:val="Sraopastraipa"/>
              <w:numPr>
                <w:ilvl w:val="0"/>
                <w:numId w:val="42"/>
              </w:numPr>
              <w:spacing w:before="120" w:after="120"/>
              <w:jc w:val="both"/>
              <w:rPr>
                <w:rFonts w:eastAsia="Calibri"/>
                <w:sz w:val="20"/>
                <w:lang w:val="lt-LT" w:eastAsia="lt-LT"/>
              </w:rPr>
            </w:pPr>
            <w:r w:rsidRPr="00D6727E">
              <w:rPr>
                <w:rFonts w:eastAsia="Calibri"/>
                <w:sz w:val="20"/>
                <w:lang w:val="lt-LT" w:eastAsia="lt-LT"/>
              </w:rPr>
              <w:t>Atsarginių kopijų darymo, saugojimo ir atkūrimo tvarką, įskaitant atkūrimo patikrinimus.</w:t>
            </w:r>
          </w:p>
          <w:p w14:paraId="3EA40361" w14:textId="77777777" w:rsidR="00F84E90" w:rsidRPr="00D6727E" w:rsidRDefault="52806FE9" w:rsidP="00AA2609">
            <w:pPr>
              <w:pStyle w:val="Sraopastraipa"/>
              <w:numPr>
                <w:ilvl w:val="0"/>
                <w:numId w:val="42"/>
              </w:numPr>
              <w:spacing w:before="120" w:after="120"/>
              <w:jc w:val="both"/>
              <w:rPr>
                <w:rFonts w:eastAsia="Calibri"/>
                <w:sz w:val="20"/>
                <w:lang w:val="lt-LT" w:eastAsia="lt-LT"/>
              </w:rPr>
            </w:pPr>
            <w:r w:rsidRPr="00D6727E">
              <w:rPr>
                <w:rFonts w:eastAsia="Calibri"/>
                <w:sz w:val="20"/>
                <w:lang w:val="lt-LT" w:eastAsia="lt-LT"/>
              </w:rPr>
              <w:t xml:space="preserve">Konfigūracijų, paslapčių (angl. </w:t>
            </w:r>
            <w:proofErr w:type="spellStart"/>
            <w:r w:rsidRPr="00D6727E">
              <w:rPr>
                <w:rFonts w:eastAsia="Calibri"/>
                <w:sz w:val="20"/>
                <w:lang w:val="lt-LT" w:eastAsia="lt-LT"/>
              </w:rPr>
              <w:t>secrets</w:t>
            </w:r>
            <w:proofErr w:type="spellEnd"/>
            <w:r w:rsidRPr="00D6727E">
              <w:rPr>
                <w:rFonts w:eastAsia="Calibri"/>
                <w:sz w:val="20"/>
                <w:lang w:val="lt-LT" w:eastAsia="lt-LT"/>
              </w:rPr>
              <w:t>), sertifikatų ir raktų atkūrimo tvarką.</w:t>
            </w:r>
          </w:p>
          <w:p w14:paraId="35228086" w14:textId="77777777" w:rsidR="00F84E90" w:rsidRPr="00D6727E" w:rsidRDefault="52806FE9" w:rsidP="00AA2609">
            <w:pPr>
              <w:pStyle w:val="Sraopastraipa"/>
              <w:numPr>
                <w:ilvl w:val="0"/>
                <w:numId w:val="42"/>
              </w:numPr>
              <w:spacing w:before="120" w:after="120"/>
              <w:jc w:val="both"/>
              <w:rPr>
                <w:rFonts w:eastAsia="Calibri"/>
                <w:sz w:val="20"/>
                <w:lang w:val="lt-LT" w:eastAsia="lt-LT"/>
              </w:rPr>
            </w:pPr>
            <w:r w:rsidRPr="00D6727E">
              <w:rPr>
                <w:rFonts w:eastAsia="Calibri"/>
                <w:sz w:val="20"/>
                <w:lang w:val="lt-LT" w:eastAsia="lt-LT"/>
              </w:rPr>
              <w:t>Diegimo atstatymo (</w:t>
            </w:r>
            <w:proofErr w:type="spellStart"/>
            <w:r w:rsidRPr="00D6727E">
              <w:rPr>
                <w:rFonts w:eastAsia="Calibri"/>
                <w:sz w:val="20"/>
                <w:lang w:val="lt-LT" w:eastAsia="lt-LT"/>
              </w:rPr>
              <w:t>rollback</w:t>
            </w:r>
            <w:proofErr w:type="spellEnd"/>
            <w:r w:rsidRPr="00D6727E">
              <w:rPr>
                <w:rFonts w:eastAsia="Calibri"/>
                <w:sz w:val="20"/>
                <w:lang w:val="lt-LT" w:eastAsia="lt-LT"/>
              </w:rPr>
              <w:t>) scenarijų po nesėkmingo atnaujinimo (</w:t>
            </w:r>
            <w:proofErr w:type="spellStart"/>
            <w:r w:rsidRPr="00D6727E">
              <w:rPr>
                <w:rFonts w:eastAsia="Calibri"/>
                <w:sz w:val="20"/>
                <w:lang w:val="lt-LT" w:eastAsia="lt-LT"/>
              </w:rPr>
              <w:t>zero</w:t>
            </w:r>
            <w:proofErr w:type="spellEnd"/>
            <w:r w:rsidRPr="00D6727E">
              <w:rPr>
                <w:rFonts w:eastAsia="Calibri"/>
                <w:sz w:val="20"/>
                <w:lang w:val="lt-LT" w:eastAsia="lt-LT"/>
              </w:rPr>
              <w:t xml:space="preserve"> </w:t>
            </w:r>
            <w:proofErr w:type="spellStart"/>
            <w:r w:rsidRPr="00D6727E">
              <w:rPr>
                <w:rFonts w:eastAsia="Calibri"/>
                <w:sz w:val="20"/>
                <w:lang w:val="lt-LT" w:eastAsia="lt-LT"/>
              </w:rPr>
              <w:t>downtime</w:t>
            </w:r>
            <w:proofErr w:type="spellEnd"/>
            <w:r w:rsidRPr="00D6727E">
              <w:rPr>
                <w:rFonts w:eastAsia="Calibri"/>
                <w:sz w:val="20"/>
                <w:lang w:val="lt-LT" w:eastAsia="lt-LT"/>
              </w:rPr>
              <w:t xml:space="preserve"> principo atveju).</w:t>
            </w:r>
          </w:p>
          <w:p w14:paraId="07A957D2" w14:textId="77777777" w:rsidR="00F84E90" w:rsidRPr="00D6727E" w:rsidRDefault="52806FE9" w:rsidP="00AA2609">
            <w:pPr>
              <w:pStyle w:val="Sraopastraipa"/>
              <w:numPr>
                <w:ilvl w:val="0"/>
                <w:numId w:val="42"/>
              </w:numPr>
              <w:spacing w:before="120" w:after="120"/>
              <w:jc w:val="both"/>
              <w:rPr>
                <w:rFonts w:eastAsia="Calibri"/>
                <w:sz w:val="20"/>
                <w:lang w:val="lt-LT" w:eastAsia="lt-LT"/>
              </w:rPr>
            </w:pPr>
            <w:r w:rsidRPr="00D6727E">
              <w:rPr>
                <w:rFonts w:eastAsia="Calibri"/>
                <w:sz w:val="20"/>
                <w:lang w:val="lt-LT" w:eastAsia="lt-LT"/>
              </w:rPr>
              <w:t>Avarinio atstatymo testavimą ir įrodymus: avarinio atstatymo pratybos turi būti atliekamos ne rečiau kaip 1 kartą per metus (arba pagal su Perkančiąja organizacija suderintą periodiškumą), pateikiant testų ataskaitą ir išvadas.</w:t>
            </w:r>
          </w:p>
          <w:p w14:paraId="74ABD62C" w14:textId="1E097D15" w:rsidR="00F84E90" w:rsidRPr="00D6727E" w:rsidRDefault="5F282158" w:rsidP="58DA6796">
            <w:pPr>
              <w:suppressAutoHyphens/>
              <w:autoSpaceDN w:val="0"/>
              <w:spacing w:before="120" w:after="120"/>
              <w:jc w:val="both"/>
              <w:textAlignment w:val="baseline"/>
              <w:rPr>
                <w:rFonts w:eastAsia="Calibri"/>
                <w:sz w:val="20"/>
                <w:lang w:val="lt-LT" w:eastAsia="lt-LT"/>
              </w:rPr>
            </w:pPr>
            <w:r w:rsidRPr="58DA6796">
              <w:rPr>
                <w:rFonts w:eastAsia="Calibri"/>
                <w:sz w:val="20"/>
                <w:lang w:val="lt-LT" w:eastAsia="lt-LT"/>
              </w:rPr>
              <w:t xml:space="preserve">Pastaba: RTO/RPO tikslai ir aukšto prieinamumo/avarijos scenarijaus reikalavimai apibrėžti </w:t>
            </w:r>
            <w:r w:rsidR="7E772482" w:rsidRPr="58DA6796">
              <w:rPr>
                <w:rFonts w:eastAsia="Calibri"/>
                <w:sz w:val="20"/>
                <w:lang w:val="lt-LT" w:eastAsia="lt-LT"/>
              </w:rPr>
              <w:t>[</w:t>
            </w:r>
            <w:r w:rsidRPr="58DA6796">
              <w:rPr>
                <w:rFonts w:eastAsia="Calibri"/>
                <w:sz w:val="20"/>
                <w:lang w:val="lt-LT" w:eastAsia="lt-LT"/>
              </w:rPr>
              <w:t>NFR-05</w:t>
            </w:r>
            <w:r w:rsidR="7E772482" w:rsidRPr="58DA6796">
              <w:rPr>
                <w:rFonts w:eastAsia="Calibri"/>
                <w:sz w:val="20"/>
                <w:lang w:val="lt-LT" w:eastAsia="lt-LT"/>
              </w:rPr>
              <w:t>]</w:t>
            </w:r>
            <w:r w:rsidRPr="58DA6796">
              <w:rPr>
                <w:rFonts w:eastAsia="Calibri"/>
                <w:sz w:val="20"/>
                <w:lang w:val="lt-LT" w:eastAsia="lt-LT"/>
              </w:rPr>
              <w:t>.</w:t>
            </w:r>
          </w:p>
        </w:tc>
      </w:tr>
    </w:tbl>
    <w:p w14:paraId="0C6A506B" w14:textId="77777777" w:rsidR="007A7AF1" w:rsidRPr="00D6727E" w:rsidRDefault="2C1EBB61" w:rsidP="00696DD3">
      <w:pPr>
        <w:pStyle w:val="Antrat3"/>
      </w:pPr>
      <w:bookmarkStart w:id="167" w:name="_Toc30151807"/>
      <w:bookmarkStart w:id="168" w:name="_Toc1631576206"/>
      <w:bookmarkStart w:id="169" w:name="_Toc225701904"/>
      <w:bookmarkStart w:id="170" w:name="_Toc226095622"/>
      <w:r w:rsidRPr="58DA6796">
        <w:rPr>
          <w:lang w:eastAsia="lt-LT"/>
        </w:rPr>
        <w:t>Reikalavimai</w:t>
      </w:r>
      <w:r>
        <w:t xml:space="preserve"> portalo pasiekiamumui</w:t>
      </w:r>
      <w:bookmarkEnd w:id="167"/>
      <w:bookmarkEnd w:id="168"/>
      <w:bookmarkEnd w:id="169"/>
      <w:bookmarkEnd w:id="170"/>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804"/>
      </w:tblGrid>
      <w:tr w:rsidR="007A7AF1" w:rsidRPr="00D6727E" w14:paraId="244DF87E" w14:textId="77777777" w:rsidTr="699AFE49">
        <w:tc>
          <w:tcPr>
            <w:tcW w:w="988" w:type="dxa"/>
            <w:shd w:val="clear" w:color="auto" w:fill="F2F2F2" w:themeFill="background1" w:themeFillShade="F2"/>
          </w:tcPr>
          <w:p w14:paraId="659BE0BA" w14:textId="77777777" w:rsidR="007A7AF1" w:rsidRPr="00D6727E" w:rsidRDefault="007A7AF1" w:rsidP="004035AA">
            <w:pPr>
              <w:spacing w:before="120" w:after="120" w:line="240" w:lineRule="auto"/>
              <w:jc w:val="center"/>
              <w:rPr>
                <w:sz w:val="20"/>
                <w:lang w:val="lt-LT"/>
              </w:rPr>
            </w:pPr>
            <w:r w:rsidRPr="00D6727E">
              <w:rPr>
                <w:sz w:val="20"/>
                <w:lang w:val="lt-LT"/>
              </w:rPr>
              <w:t>#</w:t>
            </w:r>
          </w:p>
        </w:tc>
        <w:tc>
          <w:tcPr>
            <w:tcW w:w="1842" w:type="dxa"/>
            <w:shd w:val="clear" w:color="auto" w:fill="F2F2F2" w:themeFill="background1" w:themeFillShade="F2"/>
          </w:tcPr>
          <w:p w14:paraId="280920D4" w14:textId="77777777" w:rsidR="007A7AF1" w:rsidRPr="00D6727E" w:rsidRDefault="007A7AF1" w:rsidP="004035AA">
            <w:pPr>
              <w:spacing w:before="120" w:after="120" w:line="240" w:lineRule="auto"/>
              <w:rPr>
                <w:b/>
                <w:sz w:val="20"/>
                <w:lang w:val="lt-LT"/>
              </w:rPr>
            </w:pPr>
            <w:r w:rsidRPr="00D6727E">
              <w:rPr>
                <w:b/>
                <w:sz w:val="20"/>
                <w:lang w:val="lt-LT"/>
              </w:rPr>
              <w:t>Pavadinimas</w:t>
            </w:r>
          </w:p>
        </w:tc>
        <w:tc>
          <w:tcPr>
            <w:tcW w:w="6804" w:type="dxa"/>
            <w:shd w:val="clear" w:color="auto" w:fill="F2F2F2" w:themeFill="background1" w:themeFillShade="F2"/>
          </w:tcPr>
          <w:p w14:paraId="013D3604" w14:textId="77777777" w:rsidR="007A7AF1" w:rsidRPr="00D6727E" w:rsidRDefault="007A7AF1" w:rsidP="004035AA">
            <w:pPr>
              <w:spacing w:before="120" w:after="120" w:line="240" w:lineRule="auto"/>
              <w:rPr>
                <w:b/>
                <w:sz w:val="20"/>
                <w:lang w:val="lt-LT"/>
              </w:rPr>
            </w:pPr>
            <w:r w:rsidRPr="00D6727E">
              <w:rPr>
                <w:b/>
                <w:sz w:val="20"/>
                <w:lang w:val="lt-LT"/>
              </w:rPr>
              <w:t>Aprašymas</w:t>
            </w:r>
          </w:p>
        </w:tc>
      </w:tr>
      <w:tr w:rsidR="007A7AF1" w:rsidRPr="00D6727E" w14:paraId="01356B97" w14:textId="77777777" w:rsidTr="699AFE49">
        <w:tc>
          <w:tcPr>
            <w:tcW w:w="988" w:type="dxa"/>
          </w:tcPr>
          <w:p w14:paraId="5E42C6B9" w14:textId="6E7BF091" w:rsidR="007A7AF1" w:rsidRPr="00D6727E" w:rsidRDefault="4E48A8F6" w:rsidP="699AFE49">
            <w:pPr>
              <w:pBdr>
                <w:top w:val="nil"/>
                <w:left w:val="nil"/>
                <w:bottom w:val="nil"/>
                <w:right w:val="nil"/>
                <w:between w:val="nil"/>
              </w:pBdr>
              <w:spacing w:before="120" w:after="120" w:line="360" w:lineRule="auto"/>
              <w:rPr>
                <w:b/>
                <w:bCs/>
                <w:color w:val="000000"/>
                <w:sz w:val="20"/>
                <w:lang w:val="lt-LT"/>
              </w:rPr>
            </w:pPr>
            <w:r w:rsidRPr="699AFE49">
              <w:rPr>
                <w:b/>
                <w:bCs/>
                <w:color w:val="000000"/>
                <w:sz w:val="20"/>
                <w:lang w:val="lt-LT"/>
              </w:rPr>
              <w:t>NFR-</w:t>
            </w:r>
            <w:r w:rsidR="60CFBD36" w:rsidRPr="699AFE49">
              <w:rPr>
                <w:b/>
                <w:bCs/>
                <w:color w:val="000000"/>
                <w:sz w:val="20"/>
                <w:lang w:val="lt-LT"/>
              </w:rPr>
              <w:t>9</w:t>
            </w:r>
            <w:r w:rsidR="27D2A470" w:rsidRPr="699AFE49">
              <w:rPr>
                <w:b/>
                <w:bCs/>
                <w:color w:val="000000"/>
                <w:sz w:val="20"/>
                <w:lang w:val="lt-LT"/>
              </w:rPr>
              <w:t>5</w:t>
            </w:r>
          </w:p>
        </w:tc>
        <w:tc>
          <w:tcPr>
            <w:tcW w:w="1842" w:type="dxa"/>
          </w:tcPr>
          <w:p w14:paraId="42CEA174" w14:textId="77777777" w:rsidR="007A7AF1" w:rsidRPr="00D6727E" w:rsidRDefault="007A7AF1" w:rsidP="004035AA">
            <w:pPr>
              <w:spacing w:before="120" w:after="120"/>
              <w:rPr>
                <w:sz w:val="20"/>
                <w:lang w:val="lt-LT"/>
              </w:rPr>
            </w:pPr>
            <w:r w:rsidRPr="00D6727E">
              <w:rPr>
                <w:sz w:val="20"/>
                <w:lang w:val="lt-LT"/>
              </w:rPr>
              <w:t xml:space="preserve">Reikalavimai portalo </w:t>
            </w:r>
            <w:r w:rsidR="003C5F21" w:rsidRPr="00D6727E">
              <w:rPr>
                <w:sz w:val="20"/>
                <w:lang w:val="lt-LT"/>
              </w:rPr>
              <w:t>SLA</w:t>
            </w:r>
            <w:r w:rsidRPr="00D6727E">
              <w:rPr>
                <w:sz w:val="20"/>
                <w:lang w:val="lt-LT"/>
              </w:rPr>
              <w:t xml:space="preserve"> </w:t>
            </w:r>
          </w:p>
        </w:tc>
        <w:tc>
          <w:tcPr>
            <w:tcW w:w="6804" w:type="dxa"/>
          </w:tcPr>
          <w:p w14:paraId="11263113" w14:textId="1920E7CD" w:rsidR="007A7AF1" w:rsidRPr="00D6727E" w:rsidRDefault="007A7AF1" w:rsidP="004035AA">
            <w:pPr>
              <w:suppressAutoHyphens/>
              <w:autoSpaceDN w:val="0"/>
              <w:spacing w:before="120" w:after="120"/>
              <w:jc w:val="both"/>
              <w:textAlignment w:val="baseline"/>
              <w:rPr>
                <w:sz w:val="20"/>
                <w:lang w:val="lt-LT"/>
              </w:rPr>
            </w:pPr>
            <w:r w:rsidRPr="00D6727E">
              <w:rPr>
                <w:sz w:val="20"/>
                <w:lang w:val="lt-LT"/>
              </w:rPr>
              <w:t xml:space="preserve">Portalas turi būti pasiekiamas </w:t>
            </w:r>
            <w:r w:rsidR="003C5F21" w:rsidRPr="00D6727E">
              <w:rPr>
                <w:sz w:val="20"/>
                <w:lang w:val="lt-LT"/>
              </w:rPr>
              <w:t xml:space="preserve">ne mažiau kaip </w:t>
            </w:r>
            <w:r w:rsidRPr="00D6727E">
              <w:rPr>
                <w:b/>
                <w:sz w:val="20"/>
                <w:lang w:val="lt-LT"/>
              </w:rPr>
              <w:t>99,5%</w:t>
            </w:r>
            <w:r w:rsidRPr="00D6727E">
              <w:rPr>
                <w:sz w:val="20"/>
                <w:lang w:val="lt-LT"/>
              </w:rPr>
              <w:t xml:space="preserve"> laik</w:t>
            </w:r>
            <w:r w:rsidR="003C5F21" w:rsidRPr="00D6727E">
              <w:rPr>
                <w:sz w:val="20"/>
                <w:lang w:val="lt-LT"/>
              </w:rPr>
              <w:t>o</w:t>
            </w:r>
            <w:r w:rsidRPr="00D6727E">
              <w:rPr>
                <w:sz w:val="20"/>
                <w:lang w:val="lt-LT"/>
              </w:rPr>
              <w:t>.</w:t>
            </w:r>
          </w:p>
        </w:tc>
      </w:tr>
      <w:tr w:rsidR="004F5F9B" w:rsidRPr="00D6727E" w14:paraId="19C1051B" w14:textId="77777777" w:rsidTr="699AFE49">
        <w:tc>
          <w:tcPr>
            <w:tcW w:w="988" w:type="dxa"/>
          </w:tcPr>
          <w:p w14:paraId="796D307B" w14:textId="0229F1FE" w:rsidR="004F5F9B" w:rsidRPr="00D6727E" w:rsidRDefault="4E48A8F6" w:rsidP="699AFE49">
            <w:pPr>
              <w:pBdr>
                <w:top w:val="nil"/>
                <w:left w:val="nil"/>
                <w:bottom w:val="nil"/>
                <w:right w:val="nil"/>
                <w:between w:val="nil"/>
              </w:pBdr>
              <w:spacing w:before="120" w:after="120" w:line="360" w:lineRule="auto"/>
              <w:rPr>
                <w:b/>
                <w:bCs/>
                <w:color w:val="000000"/>
                <w:sz w:val="20"/>
                <w:lang w:val="lt-LT"/>
              </w:rPr>
            </w:pPr>
            <w:r w:rsidRPr="699AFE49">
              <w:rPr>
                <w:b/>
                <w:bCs/>
                <w:color w:val="000000"/>
                <w:sz w:val="20"/>
                <w:lang w:val="lt-LT"/>
              </w:rPr>
              <w:t>NFR-</w:t>
            </w:r>
            <w:r w:rsidR="492DB4F9" w:rsidRPr="699AFE49">
              <w:rPr>
                <w:b/>
                <w:bCs/>
                <w:color w:val="000000"/>
                <w:sz w:val="20"/>
                <w:lang w:val="lt-LT"/>
              </w:rPr>
              <w:t>9</w:t>
            </w:r>
            <w:r w:rsidR="2D8052CC" w:rsidRPr="699AFE49">
              <w:rPr>
                <w:b/>
                <w:bCs/>
                <w:color w:val="000000"/>
                <w:sz w:val="20"/>
                <w:lang w:val="lt-LT"/>
              </w:rPr>
              <w:t>6</w:t>
            </w:r>
          </w:p>
        </w:tc>
        <w:tc>
          <w:tcPr>
            <w:tcW w:w="1842" w:type="dxa"/>
          </w:tcPr>
          <w:p w14:paraId="6CE9DA77" w14:textId="77777777" w:rsidR="004F5F9B" w:rsidRPr="00D6727E" w:rsidRDefault="003C5F21" w:rsidP="004035AA">
            <w:pPr>
              <w:spacing w:before="120" w:after="120"/>
              <w:rPr>
                <w:sz w:val="20"/>
                <w:lang w:val="lt-LT"/>
              </w:rPr>
            </w:pPr>
            <w:r w:rsidRPr="00D6727E">
              <w:rPr>
                <w:sz w:val="20"/>
                <w:lang w:val="lt-LT"/>
              </w:rPr>
              <w:t>Reikalavimai portalo planiniams darbams</w:t>
            </w:r>
          </w:p>
        </w:tc>
        <w:tc>
          <w:tcPr>
            <w:tcW w:w="6804" w:type="dxa"/>
          </w:tcPr>
          <w:p w14:paraId="626EEF4E" w14:textId="026307B3" w:rsidR="003C5F21" w:rsidRPr="00D6727E" w:rsidRDefault="004F5F9B" w:rsidP="004035AA">
            <w:pPr>
              <w:suppressAutoHyphens/>
              <w:autoSpaceDN w:val="0"/>
              <w:spacing w:before="120" w:after="120"/>
              <w:jc w:val="both"/>
              <w:textAlignment w:val="baseline"/>
              <w:rPr>
                <w:sz w:val="20"/>
                <w:lang w:val="lt-LT"/>
              </w:rPr>
            </w:pPr>
            <w:r w:rsidRPr="00D6727E">
              <w:rPr>
                <w:sz w:val="20"/>
                <w:lang w:val="lt-LT"/>
              </w:rPr>
              <w:t xml:space="preserve">Planiniai portalo atnaujinimo darbai turi būti atliekami </w:t>
            </w:r>
            <w:r w:rsidRPr="00D6727E">
              <w:rPr>
                <w:b/>
                <w:sz w:val="20"/>
                <w:lang w:val="lt-LT"/>
              </w:rPr>
              <w:t>nuo 22:00 iki 7:00</w:t>
            </w:r>
            <w:r w:rsidR="0008168B" w:rsidRPr="00D6727E">
              <w:rPr>
                <w:b/>
                <w:sz w:val="20"/>
                <w:lang w:val="lt-LT"/>
              </w:rPr>
              <w:t xml:space="preserve"> Lietuvos laiku</w:t>
            </w:r>
            <w:r w:rsidRPr="00D6727E">
              <w:rPr>
                <w:sz w:val="20"/>
                <w:lang w:val="lt-LT"/>
              </w:rPr>
              <w:t xml:space="preserve">. </w:t>
            </w:r>
          </w:p>
          <w:p w14:paraId="54DF68B7" w14:textId="7F3DC972" w:rsidR="004F5F9B" w:rsidRPr="00D6727E" w:rsidRDefault="791FAD87" w:rsidP="58DA6796">
            <w:pPr>
              <w:suppressAutoHyphens/>
              <w:autoSpaceDN w:val="0"/>
              <w:spacing w:before="120" w:after="120"/>
              <w:jc w:val="both"/>
              <w:textAlignment w:val="baseline"/>
              <w:rPr>
                <w:sz w:val="20"/>
                <w:lang w:val="lt-LT"/>
              </w:rPr>
            </w:pPr>
            <w:r w:rsidRPr="58DA6796">
              <w:rPr>
                <w:sz w:val="20"/>
                <w:lang w:val="lt-LT"/>
              </w:rPr>
              <w:t xml:space="preserve">Vartotojams portale turi būti pateikiami sisteminiai TVS priemonėmis </w:t>
            </w:r>
            <w:r w:rsidR="6B67E2BD" w:rsidRPr="58DA6796">
              <w:rPr>
                <w:sz w:val="20"/>
                <w:lang w:val="lt-LT"/>
              </w:rPr>
              <w:t xml:space="preserve">konfigūruojami </w:t>
            </w:r>
            <w:r w:rsidRPr="58DA6796">
              <w:rPr>
                <w:sz w:val="20"/>
                <w:lang w:val="lt-LT"/>
              </w:rPr>
              <w:t>pranešimai apie atliekamus arba planuojamus atlikti priežiūros darbus.</w:t>
            </w:r>
          </w:p>
        </w:tc>
      </w:tr>
    </w:tbl>
    <w:p w14:paraId="1CEDA15F" w14:textId="77777777" w:rsidR="00ED7056" w:rsidRPr="00D6727E" w:rsidRDefault="2660A87C" w:rsidP="00696DD3">
      <w:pPr>
        <w:pStyle w:val="Antrat3"/>
        <w:rPr>
          <w:lang w:eastAsia="lt-LT"/>
        </w:rPr>
      </w:pPr>
      <w:bookmarkStart w:id="171" w:name="_Toc30151808"/>
      <w:bookmarkStart w:id="172" w:name="_Toc207397278"/>
      <w:bookmarkStart w:id="173" w:name="_Toc225701905"/>
      <w:bookmarkStart w:id="174" w:name="_Toc226095623"/>
      <w:r w:rsidRPr="58DA6796">
        <w:rPr>
          <w:lang w:eastAsia="lt-LT"/>
        </w:rPr>
        <w:t>Reikalavimai garantijai ir priežiūrai</w:t>
      </w:r>
      <w:bookmarkEnd w:id="171"/>
      <w:bookmarkEnd w:id="172"/>
      <w:bookmarkEnd w:id="173"/>
      <w:bookmarkEnd w:id="174"/>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804"/>
      </w:tblGrid>
      <w:tr w:rsidR="009004E1" w:rsidRPr="00D6727E" w14:paraId="4034496D" w14:textId="77777777" w:rsidTr="699AFE49">
        <w:tc>
          <w:tcPr>
            <w:tcW w:w="988" w:type="dxa"/>
            <w:shd w:val="clear" w:color="auto" w:fill="F2F2F2" w:themeFill="background1" w:themeFillShade="F2"/>
          </w:tcPr>
          <w:p w14:paraId="635474B4" w14:textId="77777777" w:rsidR="009004E1" w:rsidRPr="00D6727E" w:rsidRDefault="009004E1" w:rsidP="004017BA">
            <w:pPr>
              <w:spacing w:before="120" w:after="120" w:line="240" w:lineRule="auto"/>
              <w:jc w:val="center"/>
              <w:rPr>
                <w:sz w:val="20"/>
                <w:lang w:val="lt-LT"/>
              </w:rPr>
            </w:pPr>
            <w:r w:rsidRPr="00D6727E">
              <w:rPr>
                <w:sz w:val="20"/>
                <w:lang w:val="lt-LT"/>
              </w:rPr>
              <w:t>#</w:t>
            </w:r>
          </w:p>
        </w:tc>
        <w:tc>
          <w:tcPr>
            <w:tcW w:w="1842" w:type="dxa"/>
            <w:shd w:val="clear" w:color="auto" w:fill="F2F2F2" w:themeFill="background1" w:themeFillShade="F2"/>
          </w:tcPr>
          <w:p w14:paraId="3A0E0A43" w14:textId="77777777" w:rsidR="009004E1" w:rsidRPr="00D6727E" w:rsidRDefault="009004E1" w:rsidP="004017BA">
            <w:pPr>
              <w:spacing w:before="120" w:after="120" w:line="240" w:lineRule="auto"/>
              <w:rPr>
                <w:b/>
                <w:sz w:val="20"/>
                <w:lang w:val="lt-LT"/>
              </w:rPr>
            </w:pPr>
            <w:r w:rsidRPr="00D6727E">
              <w:rPr>
                <w:b/>
                <w:sz w:val="20"/>
                <w:lang w:val="lt-LT"/>
              </w:rPr>
              <w:t>Pavadinimas</w:t>
            </w:r>
          </w:p>
        </w:tc>
        <w:tc>
          <w:tcPr>
            <w:tcW w:w="6804" w:type="dxa"/>
            <w:shd w:val="clear" w:color="auto" w:fill="F2F2F2" w:themeFill="background1" w:themeFillShade="F2"/>
          </w:tcPr>
          <w:p w14:paraId="47AC8342" w14:textId="77777777" w:rsidR="009004E1" w:rsidRPr="00D6727E" w:rsidRDefault="009004E1" w:rsidP="004017BA">
            <w:pPr>
              <w:spacing w:before="120" w:after="120" w:line="240" w:lineRule="auto"/>
              <w:rPr>
                <w:b/>
                <w:sz w:val="20"/>
                <w:lang w:val="lt-LT"/>
              </w:rPr>
            </w:pPr>
            <w:r w:rsidRPr="00D6727E">
              <w:rPr>
                <w:b/>
                <w:sz w:val="20"/>
                <w:lang w:val="lt-LT"/>
              </w:rPr>
              <w:t>Aprašymas</w:t>
            </w:r>
          </w:p>
        </w:tc>
      </w:tr>
      <w:tr w:rsidR="009004E1" w:rsidRPr="00D6727E" w14:paraId="444DC43D" w14:textId="77777777" w:rsidTr="699AFE49">
        <w:tc>
          <w:tcPr>
            <w:tcW w:w="988" w:type="dxa"/>
          </w:tcPr>
          <w:p w14:paraId="30F1BB42" w14:textId="390946B0" w:rsidR="009004E1" w:rsidRPr="00D6727E" w:rsidRDefault="4E48A8F6" w:rsidP="699AFE49">
            <w:pPr>
              <w:pBdr>
                <w:top w:val="nil"/>
                <w:left w:val="nil"/>
                <w:bottom w:val="nil"/>
                <w:right w:val="nil"/>
                <w:between w:val="nil"/>
              </w:pBdr>
              <w:spacing w:before="120" w:after="120" w:line="360" w:lineRule="auto"/>
              <w:rPr>
                <w:b/>
                <w:bCs/>
                <w:color w:val="000000"/>
                <w:sz w:val="20"/>
                <w:lang w:val="lt-LT"/>
              </w:rPr>
            </w:pPr>
            <w:r w:rsidRPr="699AFE49">
              <w:rPr>
                <w:b/>
                <w:bCs/>
                <w:color w:val="000000"/>
                <w:sz w:val="20"/>
                <w:lang w:val="lt-LT"/>
              </w:rPr>
              <w:lastRenderedPageBreak/>
              <w:t>NFR-</w:t>
            </w:r>
            <w:r w:rsidR="5725A402" w:rsidRPr="699AFE49">
              <w:rPr>
                <w:b/>
                <w:bCs/>
                <w:color w:val="000000"/>
                <w:sz w:val="20"/>
                <w:lang w:val="lt-LT"/>
              </w:rPr>
              <w:t>9</w:t>
            </w:r>
            <w:r w:rsidR="2583633B" w:rsidRPr="699AFE49">
              <w:rPr>
                <w:b/>
                <w:bCs/>
                <w:color w:val="000000"/>
                <w:sz w:val="20"/>
                <w:lang w:val="lt-LT"/>
              </w:rPr>
              <w:t>7</w:t>
            </w:r>
          </w:p>
        </w:tc>
        <w:tc>
          <w:tcPr>
            <w:tcW w:w="1842" w:type="dxa"/>
          </w:tcPr>
          <w:p w14:paraId="44A99297" w14:textId="77777777" w:rsidR="009004E1" w:rsidRPr="00D6727E" w:rsidRDefault="009004E1" w:rsidP="004017BA">
            <w:pPr>
              <w:spacing w:before="120" w:after="120"/>
              <w:rPr>
                <w:sz w:val="20"/>
                <w:lang w:val="lt-LT"/>
              </w:rPr>
            </w:pPr>
            <w:r w:rsidRPr="00D6727E">
              <w:rPr>
                <w:sz w:val="20"/>
                <w:lang w:val="lt-LT"/>
              </w:rPr>
              <w:t xml:space="preserve">Reikalavimai </w:t>
            </w:r>
            <w:r w:rsidR="00B1193F" w:rsidRPr="00D6727E">
              <w:rPr>
                <w:sz w:val="20"/>
                <w:lang w:val="lt-LT"/>
              </w:rPr>
              <w:t xml:space="preserve">portalo </w:t>
            </w:r>
            <w:r w:rsidRPr="00D6727E">
              <w:rPr>
                <w:sz w:val="20"/>
                <w:lang w:val="lt-LT"/>
              </w:rPr>
              <w:t>garantiniam laikotarpiui</w:t>
            </w:r>
          </w:p>
        </w:tc>
        <w:tc>
          <w:tcPr>
            <w:tcW w:w="6804" w:type="dxa"/>
          </w:tcPr>
          <w:p w14:paraId="38698CDD" w14:textId="078C07C8" w:rsidR="009004E1" w:rsidRPr="00D6727E" w:rsidRDefault="6714AC7D" w:rsidP="699AFE49">
            <w:pPr>
              <w:suppressAutoHyphens/>
              <w:autoSpaceDN w:val="0"/>
              <w:spacing w:before="120" w:after="120"/>
              <w:jc w:val="both"/>
              <w:textAlignment w:val="baseline"/>
              <w:rPr>
                <w:rFonts w:eastAsia="Calibri"/>
                <w:sz w:val="20"/>
                <w:lang w:val="lt-LT" w:eastAsia="lt-LT"/>
              </w:rPr>
            </w:pPr>
            <w:r w:rsidRPr="699AFE49">
              <w:rPr>
                <w:rFonts w:eastAsia="Calibri"/>
                <w:sz w:val="20"/>
                <w:lang w:val="lt-LT" w:eastAsia="lt-LT"/>
              </w:rPr>
              <w:t xml:space="preserve">Diegėjas turi užtikrinti </w:t>
            </w:r>
            <w:r w:rsidR="5F762880" w:rsidRPr="699AFE49">
              <w:rPr>
                <w:rFonts w:eastAsia="Calibri"/>
                <w:sz w:val="20"/>
                <w:lang w:val="lt-LT" w:eastAsia="lt-LT"/>
              </w:rPr>
              <w:t xml:space="preserve">neatlygintiną </w:t>
            </w:r>
            <w:r w:rsidRPr="699AFE49">
              <w:rPr>
                <w:rFonts w:eastAsia="Calibri"/>
                <w:sz w:val="20"/>
                <w:lang w:val="lt-LT" w:eastAsia="lt-LT"/>
              </w:rPr>
              <w:t>įdiegtos programinės įrangos garantinę priežiūrą</w:t>
            </w:r>
            <w:r w:rsidR="7951F5C6" w:rsidRPr="699AFE49">
              <w:rPr>
                <w:rFonts w:eastAsia="Calibri"/>
                <w:sz w:val="20"/>
                <w:lang w:val="lt-LT" w:eastAsia="lt-LT"/>
              </w:rPr>
              <w:t xml:space="preserve"> (suteiktų paslaugų pagal Techninę specifikaciją trūkumų</w:t>
            </w:r>
            <w:r w:rsidR="7A4341CF" w:rsidRPr="699AFE49">
              <w:rPr>
                <w:rFonts w:eastAsia="Calibri"/>
                <w:sz w:val="20"/>
                <w:lang w:val="lt-LT" w:eastAsia="lt-LT"/>
              </w:rPr>
              <w:t xml:space="preserve"> ir klaidų</w:t>
            </w:r>
            <w:r w:rsidR="7951F5C6" w:rsidRPr="699AFE49">
              <w:rPr>
                <w:rFonts w:eastAsia="Calibri"/>
                <w:sz w:val="20"/>
                <w:lang w:val="lt-LT" w:eastAsia="lt-LT"/>
              </w:rPr>
              <w:t xml:space="preserve"> šalinimą)</w:t>
            </w:r>
            <w:r w:rsidRPr="699AFE49">
              <w:rPr>
                <w:rFonts w:eastAsia="Calibri"/>
                <w:sz w:val="20"/>
                <w:lang w:val="lt-LT" w:eastAsia="lt-LT"/>
              </w:rPr>
              <w:t>. Garantinės priežiūros terminas</w:t>
            </w:r>
            <w:r w:rsidR="5B82E1F5" w:rsidRPr="699AFE49">
              <w:rPr>
                <w:rFonts w:eastAsia="Calibri"/>
                <w:sz w:val="20"/>
                <w:lang w:val="lt-LT" w:eastAsia="lt-LT"/>
              </w:rPr>
              <w:t xml:space="preserve"> ne </w:t>
            </w:r>
            <w:r w:rsidR="6DE00ABC" w:rsidRPr="699AFE49">
              <w:rPr>
                <w:rFonts w:eastAsia="Calibri"/>
                <w:sz w:val="20"/>
                <w:lang w:val="lt-LT" w:eastAsia="lt-LT"/>
              </w:rPr>
              <w:t>trumpesnis</w:t>
            </w:r>
            <w:r w:rsidR="5B82E1F5" w:rsidRPr="699AFE49">
              <w:rPr>
                <w:rFonts w:eastAsia="Calibri"/>
                <w:sz w:val="20"/>
                <w:lang w:val="lt-LT" w:eastAsia="lt-LT"/>
              </w:rPr>
              <w:t xml:space="preserve"> nei</w:t>
            </w:r>
            <w:r w:rsidRPr="699AFE49">
              <w:rPr>
                <w:rFonts w:eastAsia="Calibri"/>
                <w:sz w:val="20"/>
                <w:lang w:val="lt-LT" w:eastAsia="lt-LT"/>
              </w:rPr>
              <w:t xml:space="preserve"> </w:t>
            </w:r>
            <w:r w:rsidR="48925E81" w:rsidRPr="699AFE49">
              <w:rPr>
                <w:rFonts w:eastAsia="Calibri"/>
                <w:b/>
                <w:bCs/>
                <w:sz w:val="20"/>
                <w:lang w:val="lt-LT" w:eastAsia="lt-LT"/>
              </w:rPr>
              <w:t>12</w:t>
            </w:r>
            <w:r w:rsidRPr="699AFE49">
              <w:rPr>
                <w:rFonts w:eastAsia="Calibri"/>
                <w:b/>
                <w:bCs/>
                <w:sz w:val="20"/>
                <w:lang w:val="lt-LT" w:eastAsia="lt-LT"/>
              </w:rPr>
              <w:t xml:space="preserve"> mėnesi</w:t>
            </w:r>
            <w:r w:rsidR="48925E81" w:rsidRPr="699AFE49">
              <w:rPr>
                <w:rFonts w:eastAsia="Calibri"/>
                <w:b/>
                <w:bCs/>
                <w:sz w:val="20"/>
                <w:lang w:val="lt-LT" w:eastAsia="lt-LT"/>
              </w:rPr>
              <w:t>ų</w:t>
            </w:r>
            <w:r w:rsidRPr="699AFE49">
              <w:rPr>
                <w:rFonts w:eastAsia="Calibri"/>
                <w:sz w:val="20"/>
                <w:lang w:val="lt-LT" w:eastAsia="lt-LT"/>
              </w:rPr>
              <w:t xml:space="preserve"> nuo </w:t>
            </w:r>
            <w:r w:rsidR="4424D125" w:rsidRPr="699AFE49">
              <w:rPr>
                <w:sz w:val="20"/>
                <w:lang w:val="lt-LT"/>
              </w:rPr>
              <w:t>P</w:t>
            </w:r>
            <w:r w:rsidR="0A68A253" w:rsidRPr="699AFE49">
              <w:rPr>
                <w:sz w:val="20"/>
                <w:lang w:val="lt-LT"/>
              </w:rPr>
              <w:t xml:space="preserve">ortalo pateikimo darbinei eksploatacijai </w:t>
            </w:r>
            <w:r w:rsidRPr="699AFE49">
              <w:rPr>
                <w:rFonts w:eastAsia="Calibri"/>
                <w:sz w:val="20"/>
                <w:lang w:val="lt-LT" w:eastAsia="lt-LT"/>
              </w:rPr>
              <w:t xml:space="preserve">perdavimo ir priėmimo akto pasirašymo </w:t>
            </w:r>
            <w:r w:rsidR="0A68A253" w:rsidRPr="699AFE49">
              <w:rPr>
                <w:rFonts w:eastAsia="Calibri"/>
                <w:sz w:val="20"/>
                <w:lang w:val="lt-LT" w:eastAsia="lt-LT"/>
              </w:rPr>
              <w:t>dienos.</w:t>
            </w:r>
          </w:p>
        </w:tc>
      </w:tr>
      <w:tr w:rsidR="08938621" w:rsidRPr="00D6727E" w14:paraId="79F8063D" w14:textId="77777777" w:rsidTr="699AFE49">
        <w:trPr>
          <w:trHeight w:val="300"/>
        </w:trPr>
        <w:tc>
          <w:tcPr>
            <w:tcW w:w="988" w:type="dxa"/>
          </w:tcPr>
          <w:p w14:paraId="1FFBFA4E" w14:textId="58AB8063" w:rsidR="08938621" w:rsidRPr="00D6727E" w:rsidRDefault="4E48A8F6" w:rsidP="699AFE49">
            <w:pPr>
              <w:pBdr>
                <w:top w:val="nil"/>
                <w:left w:val="nil"/>
                <w:bottom w:val="nil"/>
                <w:right w:val="nil"/>
                <w:between w:val="nil"/>
              </w:pBdr>
              <w:spacing w:before="120" w:after="120" w:line="360" w:lineRule="auto"/>
              <w:rPr>
                <w:b/>
                <w:bCs/>
                <w:color w:val="000000"/>
                <w:sz w:val="20"/>
                <w:lang w:val="lt-LT"/>
              </w:rPr>
            </w:pPr>
            <w:r w:rsidRPr="699AFE49">
              <w:rPr>
                <w:b/>
                <w:bCs/>
                <w:color w:val="000000"/>
                <w:sz w:val="20"/>
                <w:lang w:val="lt-LT"/>
              </w:rPr>
              <w:t>NFR-</w:t>
            </w:r>
            <w:r w:rsidR="385B2A44" w:rsidRPr="699AFE49">
              <w:rPr>
                <w:b/>
                <w:bCs/>
                <w:color w:val="000000"/>
                <w:sz w:val="20"/>
                <w:lang w:val="lt-LT"/>
              </w:rPr>
              <w:t>9</w:t>
            </w:r>
            <w:r w:rsidR="34385119" w:rsidRPr="699AFE49">
              <w:rPr>
                <w:b/>
                <w:bCs/>
                <w:color w:val="000000"/>
                <w:sz w:val="20"/>
                <w:lang w:val="lt-LT"/>
              </w:rPr>
              <w:t>8</w:t>
            </w:r>
          </w:p>
        </w:tc>
        <w:tc>
          <w:tcPr>
            <w:tcW w:w="1842" w:type="dxa"/>
          </w:tcPr>
          <w:p w14:paraId="3F717E57" w14:textId="5F757727" w:rsidR="1A1140FF" w:rsidRPr="00D6727E" w:rsidRDefault="1A1140FF" w:rsidP="08938621">
            <w:pPr>
              <w:spacing w:before="120" w:after="120"/>
              <w:rPr>
                <w:sz w:val="20"/>
                <w:lang w:val="lt-LT"/>
              </w:rPr>
            </w:pPr>
            <w:r w:rsidRPr="00D6727E">
              <w:rPr>
                <w:sz w:val="20"/>
                <w:lang w:val="lt-LT"/>
              </w:rPr>
              <w:t>Reikalavimai portalo garantiniam laikotarpiui</w:t>
            </w:r>
          </w:p>
        </w:tc>
        <w:tc>
          <w:tcPr>
            <w:tcW w:w="6804" w:type="dxa"/>
          </w:tcPr>
          <w:p w14:paraId="5FC88F02" w14:textId="7D56DBB1" w:rsidR="1A1140FF" w:rsidRPr="00D6727E" w:rsidRDefault="1A1140FF" w:rsidP="699AFE49">
            <w:pPr>
              <w:spacing w:before="120" w:after="120"/>
              <w:jc w:val="both"/>
              <w:rPr>
                <w:rFonts w:eastAsia="Calibri"/>
                <w:sz w:val="20"/>
                <w:lang w:val="lt-LT" w:eastAsia="lt-LT"/>
              </w:rPr>
            </w:pPr>
            <w:r w:rsidRPr="699AFE49">
              <w:rPr>
                <w:rFonts w:eastAsia="Calibri"/>
                <w:sz w:val="20"/>
                <w:lang w:val="lt-LT" w:eastAsia="lt-LT"/>
              </w:rPr>
              <w:t>Garantinė priežiūra taikoma Portalo funkcionalumams, sukurtiems Portalo kūrimo</w:t>
            </w:r>
            <w:r w:rsidR="13510BF9" w:rsidRPr="699AFE49">
              <w:rPr>
                <w:rFonts w:eastAsia="Calibri"/>
                <w:sz w:val="20"/>
                <w:lang w:val="lt-LT" w:eastAsia="lt-LT"/>
              </w:rPr>
              <w:t xml:space="preserve"> ir</w:t>
            </w:r>
            <w:r w:rsidR="317019CA" w:rsidRPr="699AFE49">
              <w:rPr>
                <w:rFonts w:eastAsia="Calibri"/>
                <w:sz w:val="20"/>
                <w:lang w:val="lt-LT" w:eastAsia="lt-LT"/>
              </w:rPr>
              <w:t xml:space="preserve"> priežiūros metu.</w:t>
            </w:r>
          </w:p>
        </w:tc>
      </w:tr>
      <w:tr w:rsidR="699AFE49" w14:paraId="2452BE8F" w14:textId="77777777" w:rsidTr="699AFE49">
        <w:trPr>
          <w:trHeight w:val="300"/>
        </w:trPr>
        <w:tc>
          <w:tcPr>
            <w:tcW w:w="988" w:type="dxa"/>
          </w:tcPr>
          <w:p w14:paraId="09ACB87F" w14:textId="22086006" w:rsidR="1B713E66" w:rsidRDefault="1B713E66" w:rsidP="699AFE49">
            <w:pPr>
              <w:spacing w:line="360" w:lineRule="auto"/>
              <w:rPr>
                <w:b/>
                <w:bCs/>
                <w:color w:val="000000"/>
                <w:sz w:val="20"/>
                <w:lang w:val="lt-LT"/>
              </w:rPr>
            </w:pPr>
            <w:r w:rsidRPr="699AFE49">
              <w:rPr>
                <w:b/>
                <w:bCs/>
                <w:color w:val="000000"/>
                <w:sz w:val="20"/>
                <w:lang w:val="lt-LT"/>
              </w:rPr>
              <w:t>NFR-9</w:t>
            </w:r>
            <w:r w:rsidR="2AD77DBD" w:rsidRPr="699AFE49">
              <w:rPr>
                <w:b/>
                <w:bCs/>
                <w:color w:val="000000"/>
                <w:sz w:val="20"/>
                <w:lang w:val="lt-LT"/>
              </w:rPr>
              <w:t>9</w:t>
            </w:r>
          </w:p>
        </w:tc>
        <w:tc>
          <w:tcPr>
            <w:tcW w:w="1842" w:type="dxa"/>
          </w:tcPr>
          <w:p w14:paraId="051EC243" w14:textId="2D3FEC2A" w:rsidR="1B713E66" w:rsidRDefault="1B713E66" w:rsidP="699AFE49">
            <w:pPr>
              <w:rPr>
                <w:sz w:val="20"/>
                <w:lang w:val="lt-LT"/>
              </w:rPr>
            </w:pPr>
            <w:r w:rsidRPr="699AFE49">
              <w:rPr>
                <w:sz w:val="20"/>
                <w:lang w:val="lt-LT"/>
              </w:rPr>
              <w:t>Reakcijos laikas</w:t>
            </w:r>
          </w:p>
        </w:tc>
        <w:tc>
          <w:tcPr>
            <w:tcW w:w="6804" w:type="dxa"/>
          </w:tcPr>
          <w:p w14:paraId="128CEF52" w14:textId="2AD500E5" w:rsidR="1B713E66" w:rsidRDefault="1B713E66" w:rsidP="699AFE49">
            <w:pPr>
              <w:jc w:val="both"/>
              <w:rPr>
                <w:rFonts w:eastAsia="Calibri"/>
                <w:sz w:val="20"/>
                <w:lang w:val="lt-LT" w:eastAsia="lt-LT"/>
              </w:rPr>
            </w:pPr>
            <w:r w:rsidRPr="699AFE49">
              <w:rPr>
                <w:rFonts w:eastAsia="Calibri"/>
                <w:sz w:val="20"/>
                <w:lang w:val="lt-LT" w:eastAsia="lt-LT"/>
              </w:rPr>
              <w:t>Reakcijos laikas po pranešimo apie:</w:t>
            </w:r>
          </w:p>
          <w:p w14:paraId="4A680778" w14:textId="5445A4D9" w:rsidR="1B713E66" w:rsidRDefault="1B713E66" w:rsidP="699AFE49">
            <w:pPr>
              <w:pStyle w:val="Sraopastraipa"/>
              <w:numPr>
                <w:ilvl w:val="0"/>
                <w:numId w:val="1"/>
              </w:numPr>
              <w:jc w:val="both"/>
              <w:rPr>
                <w:rFonts w:eastAsia="Calibri"/>
                <w:sz w:val="20"/>
                <w:lang w:val="lt-LT" w:eastAsia="lt-LT"/>
              </w:rPr>
            </w:pPr>
            <w:r w:rsidRPr="699AFE49">
              <w:rPr>
                <w:rFonts w:eastAsia="Calibri"/>
                <w:sz w:val="20"/>
                <w:lang w:val="lt-LT" w:eastAsia="lt-LT"/>
              </w:rPr>
              <w:t>Kritinę klaidą - ne ilgesnis kaip 30 min.</w:t>
            </w:r>
          </w:p>
          <w:p w14:paraId="0CE84709" w14:textId="39F598A3" w:rsidR="1B713E66" w:rsidRDefault="1B713E66" w:rsidP="699AFE49">
            <w:pPr>
              <w:pStyle w:val="Sraopastraipa"/>
              <w:numPr>
                <w:ilvl w:val="0"/>
                <w:numId w:val="1"/>
              </w:numPr>
              <w:jc w:val="both"/>
              <w:rPr>
                <w:rFonts w:eastAsia="Calibri"/>
                <w:sz w:val="20"/>
                <w:lang w:val="lt-LT" w:eastAsia="lt-LT"/>
              </w:rPr>
            </w:pPr>
            <w:r w:rsidRPr="699AFE49">
              <w:rPr>
                <w:rFonts w:eastAsia="Calibri"/>
                <w:sz w:val="20"/>
                <w:lang w:val="lt-LT" w:eastAsia="lt-LT"/>
              </w:rPr>
              <w:t>Klaidą - ne ilgesnis kaip 2 val.</w:t>
            </w:r>
          </w:p>
        </w:tc>
      </w:tr>
      <w:tr w:rsidR="699AFE49" w14:paraId="7FFB69E6" w14:textId="77777777" w:rsidTr="699AFE49">
        <w:trPr>
          <w:trHeight w:val="300"/>
        </w:trPr>
        <w:tc>
          <w:tcPr>
            <w:tcW w:w="988" w:type="dxa"/>
          </w:tcPr>
          <w:p w14:paraId="7528FFBC" w14:textId="72B98160" w:rsidR="1B713E66" w:rsidRDefault="1B713E66" w:rsidP="699AFE49">
            <w:pPr>
              <w:spacing w:line="360" w:lineRule="auto"/>
              <w:rPr>
                <w:b/>
                <w:bCs/>
                <w:color w:val="000000"/>
                <w:sz w:val="20"/>
                <w:lang w:val="lt-LT"/>
              </w:rPr>
            </w:pPr>
            <w:r w:rsidRPr="699AFE49">
              <w:rPr>
                <w:b/>
                <w:bCs/>
                <w:color w:val="000000"/>
                <w:sz w:val="20"/>
                <w:lang w:val="lt-LT"/>
              </w:rPr>
              <w:t>NFR-</w:t>
            </w:r>
            <w:r w:rsidR="10B59666" w:rsidRPr="699AFE49">
              <w:rPr>
                <w:b/>
                <w:bCs/>
                <w:color w:val="000000"/>
                <w:sz w:val="20"/>
                <w:lang w:val="lt-LT"/>
              </w:rPr>
              <w:t>100</w:t>
            </w:r>
          </w:p>
        </w:tc>
        <w:tc>
          <w:tcPr>
            <w:tcW w:w="1842" w:type="dxa"/>
          </w:tcPr>
          <w:p w14:paraId="7B3A030C" w14:textId="1C8C73CC" w:rsidR="1B713E66" w:rsidRDefault="1B713E66" w:rsidP="699AFE49">
            <w:pPr>
              <w:rPr>
                <w:sz w:val="20"/>
                <w:lang w:val="lt-LT"/>
              </w:rPr>
            </w:pPr>
            <w:r w:rsidRPr="699AFE49">
              <w:rPr>
                <w:sz w:val="20"/>
                <w:lang w:val="lt-LT"/>
              </w:rPr>
              <w:t>Klaidų šalinimo terminai</w:t>
            </w:r>
          </w:p>
        </w:tc>
        <w:tc>
          <w:tcPr>
            <w:tcW w:w="6804" w:type="dxa"/>
          </w:tcPr>
          <w:p w14:paraId="2525CCAE" w14:textId="6E9FE3FD" w:rsidR="1B713E66" w:rsidRDefault="1B713E66" w:rsidP="699AFE49">
            <w:pPr>
              <w:jc w:val="both"/>
              <w:rPr>
                <w:rFonts w:eastAsia="Calibri"/>
                <w:sz w:val="20"/>
                <w:lang w:val="lt-LT" w:eastAsia="lt-LT"/>
              </w:rPr>
            </w:pPr>
            <w:r w:rsidRPr="699AFE49">
              <w:rPr>
                <w:rFonts w:eastAsia="Calibri"/>
                <w:sz w:val="20"/>
                <w:lang w:val="lt-LT" w:eastAsia="lt-LT"/>
              </w:rPr>
              <w:t xml:space="preserve">Klaidų ir kritinių klaidų šalinimo terminai derinami su Perkančiąja organizacija, tačiau kritinės klaidos, įtakojančios Portalo neveikimą arba klaidingą duomenų tvarkymą turi būti pašalintos ne vėliau kaip per vieną darbo dieną. </w:t>
            </w:r>
          </w:p>
        </w:tc>
      </w:tr>
      <w:tr w:rsidR="699AFE49" w14:paraId="3E1A72A8" w14:textId="77777777" w:rsidTr="699AFE49">
        <w:trPr>
          <w:trHeight w:val="300"/>
        </w:trPr>
        <w:tc>
          <w:tcPr>
            <w:tcW w:w="988" w:type="dxa"/>
          </w:tcPr>
          <w:p w14:paraId="6F04BB23" w14:textId="4809A651" w:rsidR="1B713E66" w:rsidRDefault="1B713E66" w:rsidP="699AFE49">
            <w:pPr>
              <w:spacing w:line="360" w:lineRule="auto"/>
              <w:rPr>
                <w:b/>
                <w:bCs/>
                <w:color w:val="000000"/>
                <w:sz w:val="20"/>
                <w:lang w:val="lt-LT"/>
              </w:rPr>
            </w:pPr>
            <w:r w:rsidRPr="699AFE49">
              <w:rPr>
                <w:b/>
                <w:bCs/>
                <w:color w:val="000000"/>
                <w:sz w:val="20"/>
                <w:lang w:val="lt-LT"/>
              </w:rPr>
              <w:t>NFR-10</w:t>
            </w:r>
            <w:r w:rsidR="6A5A3B51" w:rsidRPr="699AFE49">
              <w:rPr>
                <w:b/>
                <w:bCs/>
                <w:color w:val="000000"/>
                <w:sz w:val="20"/>
                <w:lang w:val="lt-LT"/>
              </w:rPr>
              <w:t>1</w:t>
            </w:r>
          </w:p>
        </w:tc>
        <w:tc>
          <w:tcPr>
            <w:tcW w:w="1842" w:type="dxa"/>
          </w:tcPr>
          <w:p w14:paraId="09B8A73B" w14:textId="573045A3" w:rsidR="1B713E66" w:rsidRDefault="1B713E66" w:rsidP="699AFE49">
            <w:pPr>
              <w:rPr>
                <w:sz w:val="20"/>
                <w:lang w:val="lt-LT"/>
              </w:rPr>
            </w:pPr>
            <w:r w:rsidRPr="699AFE49">
              <w:rPr>
                <w:sz w:val="20"/>
                <w:lang w:val="lt-LT"/>
              </w:rPr>
              <w:t>Kitos sąlygos</w:t>
            </w:r>
          </w:p>
        </w:tc>
        <w:tc>
          <w:tcPr>
            <w:tcW w:w="6804" w:type="dxa"/>
          </w:tcPr>
          <w:p w14:paraId="0940C7F5" w14:textId="0A3B09DC" w:rsidR="1B713E66" w:rsidRDefault="1B713E66" w:rsidP="699AFE49">
            <w:pPr>
              <w:jc w:val="both"/>
              <w:rPr>
                <w:rFonts w:eastAsia="Calibri"/>
                <w:sz w:val="20"/>
                <w:lang w:val="lt-LT" w:eastAsia="lt-LT"/>
              </w:rPr>
            </w:pPr>
            <w:r w:rsidRPr="699AFE49">
              <w:rPr>
                <w:rFonts w:eastAsia="Calibri"/>
                <w:sz w:val="20"/>
                <w:lang w:val="lt-LT" w:eastAsia="lt-LT"/>
              </w:rPr>
              <w:t xml:space="preserve">Kitos garantinės priežiūros teikimo sąlygos, tvarka ir terminai nustatomi </w:t>
            </w:r>
            <w:r w:rsidR="2C251F98" w:rsidRPr="699AFE49">
              <w:rPr>
                <w:rFonts w:eastAsia="Calibri"/>
                <w:sz w:val="20"/>
                <w:lang w:val="lt-LT" w:eastAsia="lt-LT"/>
              </w:rPr>
              <w:t>r</w:t>
            </w:r>
            <w:r w:rsidRPr="699AFE49">
              <w:rPr>
                <w:rFonts w:eastAsia="Calibri"/>
                <w:sz w:val="20"/>
                <w:lang w:val="lt-LT" w:eastAsia="lt-LT"/>
              </w:rPr>
              <w:t>eglamente</w:t>
            </w:r>
            <w:r w:rsidR="1D7793F1" w:rsidRPr="699AFE49">
              <w:rPr>
                <w:rFonts w:eastAsia="Calibri"/>
                <w:sz w:val="20"/>
                <w:lang w:val="lt-LT" w:eastAsia="lt-LT"/>
              </w:rPr>
              <w:t>, kurį</w:t>
            </w:r>
            <w:r w:rsidR="64A8CE26" w:rsidRPr="699AFE49">
              <w:rPr>
                <w:rFonts w:eastAsia="Calibri"/>
                <w:sz w:val="20"/>
                <w:lang w:val="lt-LT" w:eastAsia="lt-LT"/>
              </w:rPr>
              <w:t xml:space="preserve"> Diegėjas turi parengti ir su Perkančiąja organizacija suderinti per 10 darbo dienų, skaičiuojant nuo sutarties įsigaliojimo dienos</w:t>
            </w:r>
            <w:r w:rsidRPr="699AFE49">
              <w:rPr>
                <w:rFonts w:eastAsia="Calibri"/>
                <w:sz w:val="20"/>
                <w:lang w:val="lt-LT" w:eastAsia="lt-LT"/>
              </w:rPr>
              <w:t>.</w:t>
            </w:r>
          </w:p>
        </w:tc>
      </w:tr>
    </w:tbl>
    <w:p w14:paraId="67315B3F" w14:textId="36909B61" w:rsidR="699AFE49" w:rsidRDefault="699AFE49"/>
    <w:p w14:paraId="088AB83B" w14:textId="77777777" w:rsidR="00645595" w:rsidRPr="00D6727E" w:rsidRDefault="76D7B7F9" w:rsidP="00696DD3">
      <w:pPr>
        <w:pStyle w:val="Antrat3"/>
        <w:rPr>
          <w:lang w:eastAsia="lt-LT"/>
        </w:rPr>
      </w:pPr>
      <w:bookmarkStart w:id="175" w:name="_Toc30151809"/>
      <w:bookmarkStart w:id="176" w:name="_Toc217311389"/>
      <w:bookmarkStart w:id="177" w:name="_Toc225701906"/>
      <w:bookmarkStart w:id="178" w:name="_Toc226095624"/>
      <w:r w:rsidRPr="58DA6796">
        <w:rPr>
          <w:lang w:eastAsia="lt-LT"/>
        </w:rPr>
        <w:t xml:space="preserve">Reikalavimai </w:t>
      </w:r>
      <w:r w:rsidR="6BB4BE52" w:rsidRPr="58DA6796">
        <w:rPr>
          <w:lang w:eastAsia="lt-LT"/>
        </w:rPr>
        <w:t>p</w:t>
      </w:r>
      <w:r w:rsidRPr="58DA6796">
        <w:rPr>
          <w:lang w:eastAsia="lt-LT"/>
        </w:rPr>
        <w:t xml:space="preserve">asiūlymo </w:t>
      </w:r>
      <w:r w:rsidR="6BB4BE52" w:rsidRPr="58DA6796">
        <w:rPr>
          <w:lang w:eastAsia="lt-LT"/>
        </w:rPr>
        <w:t>kainai</w:t>
      </w:r>
      <w:bookmarkEnd w:id="175"/>
      <w:bookmarkEnd w:id="176"/>
      <w:bookmarkEnd w:id="177"/>
      <w:bookmarkEnd w:id="178"/>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804"/>
      </w:tblGrid>
      <w:tr w:rsidR="00645595" w:rsidRPr="00D6727E" w14:paraId="24E79694" w14:textId="77777777" w:rsidTr="699AFE49">
        <w:tc>
          <w:tcPr>
            <w:tcW w:w="988" w:type="dxa"/>
            <w:shd w:val="clear" w:color="auto" w:fill="F2F2F2" w:themeFill="background1" w:themeFillShade="F2"/>
          </w:tcPr>
          <w:p w14:paraId="4CCA58B8" w14:textId="77777777" w:rsidR="00645595" w:rsidRPr="00D6727E" w:rsidRDefault="00645595" w:rsidP="00D05717">
            <w:pPr>
              <w:spacing w:before="120" w:after="120" w:line="240" w:lineRule="auto"/>
              <w:jc w:val="center"/>
              <w:rPr>
                <w:sz w:val="20"/>
                <w:lang w:val="lt-LT"/>
              </w:rPr>
            </w:pPr>
            <w:r w:rsidRPr="00D6727E">
              <w:rPr>
                <w:sz w:val="20"/>
                <w:lang w:val="lt-LT"/>
              </w:rPr>
              <w:t>#</w:t>
            </w:r>
          </w:p>
        </w:tc>
        <w:tc>
          <w:tcPr>
            <w:tcW w:w="1842" w:type="dxa"/>
            <w:shd w:val="clear" w:color="auto" w:fill="F2F2F2" w:themeFill="background1" w:themeFillShade="F2"/>
          </w:tcPr>
          <w:p w14:paraId="09BA67E9" w14:textId="77777777" w:rsidR="00645595" w:rsidRPr="00D6727E" w:rsidRDefault="00645595" w:rsidP="00D05717">
            <w:pPr>
              <w:spacing w:before="120" w:after="120" w:line="240" w:lineRule="auto"/>
              <w:rPr>
                <w:b/>
                <w:sz w:val="20"/>
                <w:lang w:val="lt-LT"/>
              </w:rPr>
            </w:pPr>
            <w:r w:rsidRPr="00D6727E">
              <w:rPr>
                <w:b/>
                <w:sz w:val="20"/>
                <w:lang w:val="lt-LT"/>
              </w:rPr>
              <w:t>Pavadinimas</w:t>
            </w:r>
          </w:p>
        </w:tc>
        <w:tc>
          <w:tcPr>
            <w:tcW w:w="6804" w:type="dxa"/>
            <w:shd w:val="clear" w:color="auto" w:fill="F2F2F2" w:themeFill="background1" w:themeFillShade="F2"/>
          </w:tcPr>
          <w:p w14:paraId="4F30F9AF" w14:textId="77777777" w:rsidR="00645595" w:rsidRPr="00D6727E" w:rsidRDefault="00645595" w:rsidP="00D05717">
            <w:pPr>
              <w:spacing w:before="120" w:after="120" w:line="240" w:lineRule="auto"/>
              <w:rPr>
                <w:b/>
                <w:sz w:val="20"/>
                <w:lang w:val="lt-LT"/>
              </w:rPr>
            </w:pPr>
            <w:r w:rsidRPr="00D6727E">
              <w:rPr>
                <w:b/>
                <w:sz w:val="20"/>
                <w:lang w:val="lt-LT"/>
              </w:rPr>
              <w:t>Aprašymas</w:t>
            </w:r>
          </w:p>
        </w:tc>
      </w:tr>
      <w:tr w:rsidR="00645595" w:rsidRPr="00D6727E" w14:paraId="003C53FC" w14:textId="77777777" w:rsidTr="699AFE49">
        <w:tc>
          <w:tcPr>
            <w:tcW w:w="988" w:type="dxa"/>
          </w:tcPr>
          <w:p w14:paraId="638863BC" w14:textId="001A2DE8" w:rsidR="00645595" w:rsidRPr="00D6727E" w:rsidRDefault="4E48A8F6" w:rsidP="699AFE49">
            <w:pPr>
              <w:pBdr>
                <w:top w:val="nil"/>
                <w:left w:val="nil"/>
                <w:bottom w:val="nil"/>
                <w:right w:val="nil"/>
                <w:between w:val="nil"/>
              </w:pBdr>
              <w:spacing w:before="120" w:after="120" w:line="360" w:lineRule="auto"/>
              <w:rPr>
                <w:b/>
                <w:bCs/>
                <w:color w:val="000000"/>
                <w:sz w:val="20"/>
                <w:lang w:val="lt-LT"/>
              </w:rPr>
            </w:pPr>
            <w:r w:rsidRPr="699AFE49">
              <w:rPr>
                <w:b/>
                <w:bCs/>
                <w:color w:val="000000"/>
                <w:sz w:val="20"/>
                <w:lang w:val="lt-LT"/>
              </w:rPr>
              <w:t>NFR-</w:t>
            </w:r>
            <w:r w:rsidR="68A34E5E" w:rsidRPr="699AFE49">
              <w:rPr>
                <w:b/>
                <w:bCs/>
                <w:color w:val="000000"/>
                <w:sz w:val="20"/>
                <w:lang w:val="lt-LT"/>
              </w:rPr>
              <w:t>10</w:t>
            </w:r>
            <w:r w:rsidR="53D7FD4F" w:rsidRPr="699AFE49">
              <w:rPr>
                <w:b/>
                <w:bCs/>
                <w:color w:val="000000"/>
                <w:sz w:val="20"/>
                <w:lang w:val="lt-LT"/>
              </w:rPr>
              <w:t>2</w:t>
            </w:r>
          </w:p>
        </w:tc>
        <w:tc>
          <w:tcPr>
            <w:tcW w:w="1842" w:type="dxa"/>
          </w:tcPr>
          <w:p w14:paraId="02671771" w14:textId="77777777" w:rsidR="00645595" w:rsidRPr="00D6727E" w:rsidRDefault="00645595" w:rsidP="00D05717">
            <w:pPr>
              <w:spacing w:before="120" w:after="120"/>
              <w:rPr>
                <w:sz w:val="20"/>
                <w:lang w:val="lt-LT"/>
              </w:rPr>
            </w:pPr>
            <w:r w:rsidRPr="00D6727E">
              <w:rPr>
                <w:sz w:val="20"/>
                <w:lang w:val="lt-LT"/>
              </w:rPr>
              <w:t>Reikalavimai pasiūlymo kainai</w:t>
            </w:r>
          </w:p>
        </w:tc>
        <w:tc>
          <w:tcPr>
            <w:tcW w:w="6804" w:type="dxa"/>
          </w:tcPr>
          <w:p w14:paraId="47FAEBFE" w14:textId="77777777" w:rsidR="00645595" w:rsidRPr="00D6727E" w:rsidRDefault="00645595" w:rsidP="00D05717">
            <w:pPr>
              <w:suppressAutoHyphens/>
              <w:autoSpaceDN w:val="0"/>
              <w:spacing w:before="120" w:after="120"/>
              <w:jc w:val="both"/>
              <w:textAlignment w:val="baseline"/>
              <w:rPr>
                <w:rFonts w:eastAsia="Calibri"/>
                <w:sz w:val="20"/>
                <w:lang w:val="lt-LT" w:eastAsia="lt-LT"/>
              </w:rPr>
            </w:pPr>
            <w:r w:rsidRPr="00D6727E">
              <w:rPr>
                <w:rFonts w:eastAsia="Calibri"/>
                <w:sz w:val="20"/>
                <w:lang w:val="lt-LT" w:eastAsia="lt-LT"/>
              </w:rPr>
              <w:t>Į bendrą pasiūlymo kainą turi būti numatyto</w:t>
            </w:r>
            <w:r w:rsidR="00845D0A" w:rsidRPr="00D6727E">
              <w:rPr>
                <w:rFonts w:eastAsia="Calibri"/>
                <w:sz w:val="20"/>
                <w:lang w:val="lt-LT" w:eastAsia="lt-LT"/>
              </w:rPr>
              <w:t>s</w:t>
            </w:r>
            <w:r w:rsidRPr="00D6727E">
              <w:rPr>
                <w:rFonts w:eastAsia="Calibri"/>
                <w:sz w:val="20"/>
                <w:lang w:val="lt-LT" w:eastAsia="lt-LT"/>
              </w:rPr>
              <w:t xml:space="preserve"> visos išlaidos ir mokesčiai, susiję su pirkimo vykdymu.</w:t>
            </w:r>
          </w:p>
        </w:tc>
      </w:tr>
    </w:tbl>
    <w:p w14:paraId="13DAE18C" w14:textId="224E304B" w:rsidR="00D65045" w:rsidRPr="00D6727E" w:rsidRDefault="3B783E91" w:rsidP="00C471E7">
      <w:pPr>
        <w:pStyle w:val="Antrat1"/>
        <w:spacing w:before="120" w:beforeAutospacing="0" w:after="120" w:afterAutospacing="0"/>
        <w:ind w:left="568" w:hanging="284"/>
        <w:jc w:val="both"/>
        <w:rPr>
          <w:rFonts w:ascii="Times New Roman" w:hAnsi="Times New Roman"/>
          <w:b/>
          <w:sz w:val="24"/>
          <w:szCs w:val="24"/>
        </w:rPr>
      </w:pPr>
      <w:bookmarkStart w:id="179" w:name="_Toc30151810"/>
      <w:bookmarkStart w:id="180" w:name="_Toc259571198"/>
      <w:bookmarkStart w:id="181" w:name="_Toc225701907"/>
      <w:bookmarkStart w:id="182" w:name="_Toc414974097"/>
      <w:bookmarkStart w:id="183" w:name="_Toc226095625"/>
      <w:r w:rsidRPr="58DA6796">
        <w:rPr>
          <w:rFonts w:ascii="Times New Roman" w:hAnsi="Times New Roman"/>
          <w:b/>
          <w:sz w:val="24"/>
          <w:szCs w:val="24"/>
        </w:rPr>
        <w:t xml:space="preserve">Sąvokos ir </w:t>
      </w:r>
      <w:bookmarkStart w:id="184" w:name="_Ref427332667"/>
      <w:r w:rsidRPr="58DA6796">
        <w:rPr>
          <w:rFonts w:ascii="Times New Roman" w:hAnsi="Times New Roman"/>
          <w:b/>
          <w:sz w:val="24"/>
          <w:szCs w:val="24"/>
        </w:rPr>
        <w:t>apibrėžimai</w:t>
      </w:r>
      <w:bookmarkEnd w:id="179"/>
      <w:bookmarkEnd w:id="180"/>
      <w:bookmarkEnd w:id="181"/>
      <w:bookmarkEnd w:id="183"/>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600" w:firstRow="0" w:lastRow="0" w:firstColumn="0" w:lastColumn="0" w:noHBand="1" w:noVBand="1"/>
      </w:tblPr>
      <w:tblGrid>
        <w:gridCol w:w="1696"/>
        <w:gridCol w:w="7938"/>
      </w:tblGrid>
      <w:tr w:rsidR="00D65045" w:rsidRPr="00D6727E" w14:paraId="5F8720F6" w14:textId="77777777" w:rsidTr="004434E1">
        <w:trPr>
          <w:trHeight w:val="433"/>
        </w:trPr>
        <w:tc>
          <w:tcPr>
            <w:tcW w:w="1696" w:type="dxa"/>
            <w:shd w:val="clear" w:color="auto" w:fill="F2F2F2" w:themeFill="background1" w:themeFillShade="F2"/>
          </w:tcPr>
          <w:p w14:paraId="4F0B6D36" w14:textId="77777777" w:rsidR="00D65045" w:rsidRPr="004434E1" w:rsidRDefault="00D65045" w:rsidP="00D05717">
            <w:pPr>
              <w:spacing w:after="0"/>
              <w:jc w:val="both"/>
              <w:rPr>
                <w:b/>
                <w:sz w:val="20"/>
                <w:lang w:val="lt-LT"/>
              </w:rPr>
            </w:pPr>
            <w:r w:rsidRPr="004434E1">
              <w:rPr>
                <w:b/>
                <w:sz w:val="20"/>
                <w:lang w:val="lt-LT"/>
              </w:rPr>
              <w:t>Sąvokos / apibrėžimai</w:t>
            </w:r>
          </w:p>
        </w:tc>
        <w:tc>
          <w:tcPr>
            <w:tcW w:w="7938" w:type="dxa"/>
            <w:shd w:val="clear" w:color="auto" w:fill="F2F2F2" w:themeFill="background1" w:themeFillShade="F2"/>
          </w:tcPr>
          <w:p w14:paraId="046987B0" w14:textId="77777777" w:rsidR="00D65045" w:rsidRPr="004434E1" w:rsidRDefault="00D65045" w:rsidP="00D05717">
            <w:pPr>
              <w:spacing w:after="0"/>
              <w:jc w:val="both"/>
              <w:rPr>
                <w:b/>
                <w:sz w:val="20"/>
                <w:lang w:val="lt-LT"/>
              </w:rPr>
            </w:pPr>
            <w:r w:rsidRPr="004434E1">
              <w:rPr>
                <w:b/>
                <w:sz w:val="20"/>
                <w:lang w:val="lt-LT"/>
              </w:rPr>
              <w:t>Paaiškinimas</w:t>
            </w:r>
          </w:p>
        </w:tc>
      </w:tr>
      <w:tr w:rsidR="00D65045" w:rsidRPr="00D6727E" w14:paraId="3D144A91" w14:textId="77777777" w:rsidTr="004434E1">
        <w:trPr>
          <w:trHeight w:val="712"/>
        </w:trPr>
        <w:tc>
          <w:tcPr>
            <w:tcW w:w="1696" w:type="dxa"/>
          </w:tcPr>
          <w:p w14:paraId="5E0855C8" w14:textId="77777777" w:rsidR="00D65045" w:rsidRPr="004434E1" w:rsidRDefault="00D65045" w:rsidP="004434E1">
            <w:pPr>
              <w:spacing w:before="120" w:after="120"/>
              <w:rPr>
                <w:sz w:val="20"/>
                <w:lang w:val="lt-LT"/>
              </w:rPr>
            </w:pPr>
            <w:r w:rsidRPr="004434E1">
              <w:rPr>
                <w:sz w:val="20"/>
                <w:lang w:val="lt-LT"/>
              </w:rPr>
              <w:t>Diegėjas</w:t>
            </w:r>
            <w:r w:rsidR="002D1F44" w:rsidRPr="004434E1">
              <w:rPr>
                <w:sz w:val="20"/>
                <w:lang w:val="lt-LT"/>
              </w:rPr>
              <w:t>, Tiekėjas</w:t>
            </w:r>
          </w:p>
        </w:tc>
        <w:tc>
          <w:tcPr>
            <w:tcW w:w="7938" w:type="dxa"/>
          </w:tcPr>
          <w:p w14:paraId="00CFC063" w14:textId="50D596D9" w:rsidR="00D65045" w:rsidRPr="004434E1" w:rsidRDefault="00D65045" w:rsidP="004434E1">
            <w:pPr>
              <w:spacing w:before="120" w:after="120"/>
              <w:rPr>
                <w:sz w:val="20"/>
                <w:lang w:val="lt-LT"/>
              </w:rPr>
            </w:pPr>
            <w:r w:rsidRPr="004434E1">
              <w:rPr>
                <w:sz w:val="20"/>
                <w:lang w:val="lt-LT"/>
              </w:rPr>
              <w:t xml:space="preserve">Fizinis arba juridinis asmuo, kuris įgyvendina šios specifikacijos reikalavimus ir yra </w:t>
            </w:r>
            <w:r w:rsidR="00F409F7" w:rsidRPr="004434E1">
              <w:rPr>
                <w:sz w:val="20"/>
                <w:lang w:val="lt-LT"/>
              </w:rPr>
              <w:t>perkamų</w:t>
            </w:r>
            <w:r w:rsidRPr="004434E1">
              <w:rPr>
                <w:sz w:val="20"/>
                <w:lang w:val="lt-LT"/>
              </w:rPr>
              <w:t xml:space="preserve"> paslaugų teikėjas</w:t>
            </w:r>
          </w:p>
        </w:tc>
      </w:tr>
      <w:tr w:rsidR="00D65045" w:rsidRPr="00D6727E" w14:paraId="6846720F" w14:textId="77777777" w:rsidTr="004434E1">
        <w:trPr>
          <w:trHeight w:val="315"/>
        </w:trPr>
        <w:tc>
          <w:tcPr>
            <w:tcW w:w="1696" w:type="dxa"/>
          </w:tcPr>
          <w:p w14:paraId="4E7D63C9" w14:textId="77777777" w:rsidR="00D65045" w:rsidRPr="004434E1" w:rsidRDefault="00D65045" w:rsidP="004434E1">
            <w:pPr>
              <w:spacing w:before="120" w:after="120"/>
              <w:rPr>
                <w:sz w:val="20"/>
                <w:lang w:val="lt-LT"/>
              </w:rPr>
            </w:pPr>
            <w:r w:rsidRPr="004434E1">
              <w:rPr>
                <w:sz w:val="20"/>
                <w:lang w:val="lt-LT"/>
              </w:rPr>
              <w:t>DUK</w:t>
            </w:r>
          </w:p>
        </w:tc>
        <w:tc>
          <w:tcPr>
            <w:tcW w:w="7938" w:type="dxa"/>
          </w:tcPr>
          <w:p w14:paraId="3B69E36C" w14:textId="77777777" w:rsidR="00D65045" w:rsidRPr="004434E1" w:rsidRDefault="00D65045" w:rsidP="004434E1">
            <w:pPr>
              <w:spacing w:before="120" w:after="120"/>
              <w:rPr>
                <w:sz w:val="20"/>
                <w:lang w:val="lt-LT"/>
              </w:rPr>
            </w:pPr>
            <w:r w:rsidRPr="004434E1">
              <w:rPr>
                <w:sz w:val="20"/>
                <w:lang w:val="lt-LT"/>
              </w:rPr>
              <w:t>Dažniausiai užduodami klausimai</w:t>
            </w:r>
          </w:p>
        </w:tc>
      </w:tr>
      <w:tr w:rsidR="003F4B3D" w:rsidRPr="00D6727E" w14:paraId="2DBB1F4F" w14:textId="77777777" w:rsidTr="004434E1">
        <w:trPr>
          <w:trHeight w:val="405"/>
        </w:trPr>
        <w:tc>
          <w:tcPr>
            <w:tcW w:w="1696" w:type="dxa"/>
          </w:tcPr>
          <w:p w14:paraId="0586F0AB" w14:textId="0F142263" w:rsidR="003F4B3D" w:rsidRPr="004434E1" w:rsidRDefault="003F4B3D" w:rsidP="004434E1">
            <w:pPr>
              <w:spacing w:before="120" w:after="120"/>
              <w:rPr>
                <w:sz w:val="20"/>
                <w:lang w:val="lt-LT"/>
              </w:rPr>
            </w:pPr>
            <w:r w:rsidRPr="004434E1">
              <w:rPr>
                <w:sz w:val="20"/>
                <w:lang w:val="lt-LT"/>
              </w:rPr>
              <w:t>MIPT</w:t>
            </w:r>
          </w:p>
        </w:tc>
        <w:tc>
          <w:tcPr>
            <w:tcW w:w="7938" w:type="dxa"/>
          </w:tcPr>
          <w:p w14:paraId="24CB7E5B" w14:textId="037B6BF6" w:rsidR="003F4B3D" w:rsidRPr="004434E1" w:rsidRDefault="003F4B3D" w:rsidP="004434E1">
            <w:pPr>
              <w:spacing w:before="120" w:after="120"/>
              <w:rPr>
                <w:sz w:val="20"/>
                <w:lang w:val="lt-LT"/>
              </w:rPr>
            </w:pPr>
            <w:r w:rsidRPr="004434E1">
              <w:rPr>
                <w:sz w:val="20"/>
                <w:lang w:val="lt-LT"/>
              </w:rPr>
              <w:t>Mokėjimo inicijavimo paslaugos teikėjas</w:t>
            </w:r>
          </w:p>
        </w:tc>
      </w:tr>
      <w:tr w:rsidR="00D65045" w:rsidRPr="00D6727E" w14:paraId="6F19FD5D" w14:textId="77777777" w:rsidTr="004434E1">
        <w:trPr>
          <w:trHeight w:val="567"/>
        </w:trPr>
        <w:tc>
          <w:tcPr>
            <w:tcW w:w="1696" w:type="dxa"/>
          </w:tcPr>
          <w:p w14:paraId="1BD2F0F4" w14:textId="4D2337A0" w:rsidR="00D65045" w:rsidRPr="004434E1" w:rsidRDefault="3B783E91" w:rsidP="004434E1">
            <w:pPr>
              <w:spacing w:before="120" w:after="120"/>
              <w:rPr>
                <w:sz w:val="20"/>
                <w:lang w:val="lt-LT"/>
              </w:rPr>
            </w:pPr>
            <w:r w:rsidRPr="004434E1">
              <w:rPr>
                <w:sz w:val="20"/>
                <w:lang w:val="lt-LT"/>
              </w:rPr>
              <w:t>Perkančioji organizacija</w:t>
            </w:r>
          </w:p>
        </w:tc>
        <w:tc>
          <w:tcPr>
            <w:tcW w:w="7938" w:type="dxa"/>
          </w:tcPr>
          <w:p w14:paraId="06726F06" w14:textId="7B5E2749" w:rsidR="00D65045" w:rsidRPr="004434E1" w:rsidRDefault="009B1A89" w:rsidP="004434E1">
            <w:pPr>
              <w:spacing w:before="120" w:after="120"/>
              <w:rPr>
                <w:sz w:val="20"/>
                <w:lang w:val="lt-LT"/>
              </w:rPr>
            </w:pPr>
            <w:r w:rsidRPr="004434E1">
              <w:rPr>
                <w:sz w:val="20"/>
                <w:lang w:val="lt-LT"/>
              </w:rPr>
              <w:t>Lietuvos Respublikos finansų ministerija</w:t>
            </w:r>
          </w:p>
        </w:tc>
      </w:tr>
      <w:tr w:rsidR="00086C8E" w:rsidRPr="00D6727E" w14:paraId="40C35280" w14:textId="77777777" w:rsidTr="004434E1">
        <w:trPr>
          <w:trHeight w:val="547"/>
        </w:trPr>
        <w:tc>
          <w:tcPr>
            <w:tcW w:w="1696" w:type="dxa"/>
          </w:tcPr>
          <w:p w14:paraId="110314F0" w14:textId="5B33D1EF" w:rsidR="00086C8E" w:rsidRPr="004434E1" w:rsidRDefault="00086C8E" w:rsidP="004434E1">
            <w:pPr>
              <w:spacing w:before="120" w:after="120"/>
              <w:rPr>
                <w:sz w:val="20"/>
                <w:lang w:val="lt-LT"/>
              </w:rPr>
            </w:pPr>
            <w:r w:rsidRPr="004434E1">
              <w:rPr>
                <w:sz w:val="20"/>
                <w:lang w:val="lt-LT"/>
              </w:rPr>
              <w:t>Parduotuvė</w:t>
            </w:r>
          </w:p>
        </w:tc>
        <w:tc>
          <w:tcPr>
            <w:tcW w:w="7938" w:type="dxa"/>
          </w:tcPr>
          <w:p w14:paraId="3E46E4C6" w14:textId="5B19CAEB" w:rsidR="00086C8E" w:rsidRPr="004434E1" w:rsidRDefault="1E38D2D4" w:rsidP="004434E1">
            <w:pPr>
              <w:spacing w:before="120" w:after="120"/>
              <w:rPr>
                <w:sz w:val="20"/>
                <w:lang w:val="lt-LT"/>
              </w:rPr>
            </w:pPr>
            <w:r w:rsidRPr="004434E1">
              <w:rPr>
                <w:sz w:val="20"/>
                <w:lang w:val="lt-LT"/>
              </w:rPr>
              <w:t xml:space="preserve">Pagrindinis portalo modulis, užtikrinantis informacijos viešinimą ir sandorių sudarymo funkcionalumą, įskaitant </w:t>
            </w:r>
            <w:r w:rsidR="2B24942E" w:rsidRPr="004434E1">
              <w:rPr>
                <w:sz w:val="20"/>
                <w:lang w:val="lt-LT"/>
              </w:rPr>
              <w:t>Kliento</w:t>
            </w:r>
            <w:r w:rsidRPr="004434E1">
              <w:rPr>
                <w:sz w:val="20"/>
                <w:lang w:val="lt-LT"/>
              </w:rPr>
              <w:t xml:space="preserve"> paskyrą,</w:t>
            </w:r>
          </w:p>
        </w:tc>
      </w:tr>
      <w:tr w:rsidR="00086C8E" w:rsidRPr="00D6727E" w14:paraId="2213C9A8" w14:textId="77777777" w:rsidTr="004434E1">
        <w:trPr>
          <w:trHeight w:val="760"/>
        </w:trPr>
        <w:tc>
          <w:tcPr>
            <w:tcW w:w="1696" w:type="dxa"/>
          </w:tcPr>
          <w:p w14:paraId="2E129190" w14:textId="6C2E427D" w:rsidR="00086C8E" w:rsidRPr="004434E1" w:rsidRDefault="00086C8E" w:rsidP="004434E1">
            <w:pPr>
              <w:spacing w:before="120" w:after="120"/>
              <w:rPr>
                <w:sz w:val="20"/>
                <w:lang w:val="lt-LT"/>
              </w:rPr>
            </w:pPr>
            <w:r w:rsidRPr="004434E1">
              <w:rPr>
                <w:sz w:val="20"/>
                <w:lang w:val="lt-LT"/>
              </w:rPr>
              <w:t>Portalas</w:t>
            </w:r>
          </w:p>
        </w:tc>
        <w:tc>
          <w:tcPr>
            <w:tcW w:w="7938" w:type="dxa"/>
          </w:tcPr>
          <w:p w14:paraId="1967116A" w14:textId="078A7264" w:rsidR="00086C8E" w:rsidRPr="004434E1" w:rsidRDefault="1E38D2D4" w:rsidP="004434E1">
            <w:pPr>
              <w:spacing w:before="120" w:after="120"/>
              <w:rPr>
                <w:sz w:val="20"/>
                <w:lang w:val="lt-LT"/>
              </w:rPr>
            </w:pPr>
            <w:r w:rsidRPr="004434E1">
              <w:rPr>
                <w:sz w:val="20"/>
                <w:lang w:val="lt-LT"/>
              </w:rPr>
              <w:t xml:space="preserve">Sistemų, modulių, sąsajų rinkinys, kuris turi būti sukurtas projekto metu, įskaitant Informacijos viešinimo ir sandorių sudarymo modulį, kuris apima ir </w:t>
            </w:r>
            <w:proofErr w:type="spellStart"/>
            <w:r w:rsidR="6D710E73" w:rsidRPr="004434E1">
              <w:rPr>
                <w:sz w:val="20"/>
                <w:lang w:val="lt-LT"/>
              </w:rPr>
              <w:t>Kloiento</w:t>
            </w:r>
            <w:proofErr w:type="spellEnd"/>
            <w:r w:rsidRPr="004434E1">
              <w:rPr>
                <w:sz w:val="20"/>
                <w:lang w:val="lt-LT"/>
              </w:rPr>
              <w:t xml:space="preserve"> paskyrą, turinio valdymo sistemą, išmaniąją programėlę, API ir duomenų bazę.</w:t>
            </w:r>
          </w:p>
        </w:tc>
      </w:tr>
      <w:tr w:rsidR="58DA6796" w14:paraId="3A14AFE9" w14:textId="77777777" w:rsidTr="004434E1">
        <w:trPr>
          <w:trHeight w:val="340"/>
        </w:trPr>
        <w:tc>
          <w:tcPr>
            <w:tcW w:w="1696" w:type="dxa"/>
          </w:tcPr>
          <w:p w14:paraId="745C7519" w14:textId="05BE4D49" w:rsidR="4F1B36DA" w:rsidRPr="004434E1" w:rsidRDefault="4F1B36DA" w:rsidP="004434E1">
            <w:pPr>
              <w:spacing w:before="120" w:after="120"/>
              <w:rPr>
                <w:sz w:val="20"/>
                <w:lang w:val="lt-LT"/>
              </w:rPr>
            </w:pPr>
            <w:r w:rsidRPr="004434E1">
              <w:rPr>
                <w:sz w:val="20"/>
                <w:lang w:val="lt-LT"/>
              </w:rPr>
              <w:t>PSD2</w:t>
            </w:r>
          </w:p>
        </w:tc>
        <w:tc>
          <w:tcPr>
            <w:tcW w:w="7938" w:type="dxa"/>
          </w:tcPr>
          <w:p w14:paraId="0BB202BD" w14:textId="47C83793" w:rsidR="4F1B36DA" w:rsidRPr="004434E1" w:rsidRDefault="4F1B36DA" w:rsidP="004434E1">
            <w:pPr>
              <w:spacing w:before="120" w:after="120"/>
              <w:rPr>
                <w:sz w:val="20"/>
                <w:lang w:val="lt-LT"/>
              </w:rPr>
            </w:pPr>
            <w:r w:rsidRPr="004434E1">
              <w:rPr>
                <w:sz w:val="20"/>
                <w:lang w:val="lt-LT"/>
              </w:rPr>
              <w:t>Europos Sąjungos mokėjimų paslaugų direktyva</w:t>
            </w:r>
            <w:r w:rsidR="30CC3D9B" w:rsidRPr="004434E1">
              <w:rPr>
                <w:sz w:val="20"/>
                <w:lang w:val="lt-LT"/>
              </w:rPr>
              <w:t xml:space="preserve"> (ES) 2015/2366</w:t>
            </w:r>
          </w:p>
        </w:tc>
      </w:tr>
      <w:tr w:rsidR="00086C8E" w:rsidRPr="00D6727E" w14:paraId="0245F6D9" w14:textId="77777777" w:rsidTr="004434E1">
        <w:trPr>
          <w:trHeight w:val="760"/>
        </w:trPr>
        <w:tc>
          <w:tcPr>
            <w:tcW w:w="1696" w:type="dxa"/>
          </w:tcPr>
          <w:p w14:paraId="7EB617E2" w14:textId="45B9ADAC" w:rsidR="00086C8E" w:rsidRPr="004434E1" w:rsidRDefault="00086C8E" w:rsidP="004434E1">
            <w:pPr>
              <w:spacing w:before="120" w:after="120"/>
              <w:rPr>
                <w:sz w:val="20"/>
                <w:lang w:val="lt-LT"/>
              </w:rPr>
            </w:pPr>
            <w:r w:rsidRPr="004434E1">
              <w:rPr>
                <w:sz w:val="20"/>
                <w:lang w:val="lt-LT"/>
              </w:rPr>
              <w:lastRenderedPageBreak/>
              <w:t>TVS</w:t>
            </w:r>
          </w:p>
        </w:tc>
        <w:tc>
          <w:tcPr>
            <w:tcW w:w="7938" w:type="dxa"/>
          </w:tcPr>
          <w:p w14:paraId="2ABF26F3" w14:textId="2CB77F6C" w:rsidR="00086C8E" w:rsidRPr="004434E1" w:rsidRDefault="00086C8E" w:rsidP="004434E1">
            <w:pPr>
              <w:spacing w:before="120" w:after="120"/>
              <w:rPr>
                <w:sz w:val="20"/>
                <w:lang w:val="lt-LT"/>
              </w:rPr>
            </w:pPr>
            <w:r w:rsidRPr="004434E1">
              <w:rPr>
                <w:sz w:val="20"/>
                <w:lang w:val="lt-LT"/>
              </w:rPr>
              <w:t>Turinio valdymo sistema, apimanti Portalo dizaino, Parduotuvės elementų, vartotojų valdymo, sistemos klasifikatorių bei parametrų konfigūravimo modulius.</w:t>
            </w:r>
          </w:p>
        </w:tc>
      </w:tr>
      <w:tr w:rsidR="00D741FE" w:rsidRPr="00D6727E" w14:paraId="0132B010" w14:textId="77777777" w:rsidTr="004434E1">
        <w:trPr>
          <w:trHeight w:val="348"/>
        </w:trPr>
        <w:tc>
          <w:tcPr>
            <w:tcW w:w="1696" w:type="dxa"/>
          </w:tcPr>
          <w:p w14:paraId="37FB76CA" w14:textId="0C112146" w:rsidR="00D741FE" w:rsidRPr="004434E1" w:rsidRDefault="00D741FE" w:rsidP="004434E1">
            <w:pPr>
              <w:spacing w:before="120" w:after="120"/>
              <w:rPr>
                <w:sz w:val="20"/>
                <w:lang w:val="lt-LT"/>
              </w:rPr>
            </w:pPr>
            <w:r w:rsidRPr="004434E1">
              <w:rPr>
                <w:sz w:val="20"/>
                <w:lang w:val="lt-LT"/>
              </w:rPr>
              <w:t>VIISP</w:t>
            </w:r>
          </w:p>
        </w:tc>
        <w:tc>
          <w:tcPr>
            <w:tcW w:w="7938" w:type="dxa"/>
          </w:tcPr>
          <w:p w14:paraId="4508E47F" w14:textId="3142FC54" w:rsidR="00D741FE" w:rsidRPr="004434E1" w:rsidRDefault="00D741FE" w:rsidP="004434E1">
            <w:pPr>
              <w:spacing w:before="120" w:after="120"/>
              <w:rPr>
                <w:sz w:val="20"/>
                <w:lang w:val="lt-LT"/>
              </w:rPr>
            </w:pPr>
            <w:r w:rsidRPr="004434E1">
              <w:rPr>
                <w:sz w:val="20"/>
                <w:lang w:val="lt-LT"/>
              </w:rPr>
              <w:t xml:space="preserve">Valstybės informacinių išteklių </w:t>
            </w:r>
            <w:proofErr w:type="spellStart"/>
            <w:r w:rsidRPr="004434E1">
              <w:rPr>
                <w:sz w:val="20"/>
                <w:lang w:val="lt-LT"/>
              </w:rPr>
              <w:t>sąveikumo</w:t>
            </w:r>
            <w:proofErr w:type="spellEnd"/>
            <w:r w:rsidRPr="004434E1">
              <w:rPr>
                <w:sz w:val="20"/>
                <w:lang w:val="lt-LT"/>
              </w:rPr>
              <w:t xml:space="preserve"> platforma</w:t>
            </w:r>
          </w:p>
        </w:tc>
      </w:tr>
      <w:tr w:rsidR="00445DE6" w:rsidRPr="00D6727E" w14:paraId="4E6B9E4F" w14:textId="77777777" w:rsidTr="004434E1">
        <w:trPr>
          <w:trHeight w:val="760"/>
        </w:trPr>
        <w:tc>
          <w:tcPr>
            <w:tcW w:w="1696" w:type="dxa"/>
          </w:tcPr>
          <w:p w14:paraId="09948947" w14:textId="44DE367C" w:rsidR="00445DE6" w:rsidRPr="004434E1" w:rsidRDefault="00445DE6" w:rsidP="004434E1">
            <w:pPr>
              <w:spacing w:before="120" w:after="120"/>
              <w:rPr>
                <w:sz w:val="20"/>
                <w:lang w:val="lt-LT"/>
              </w:rPr>
            </w:pPr>
            <w:r w:rsidRPr="004434E1">
              <w:rPr>
                <w:sz w:val="20"/>
                <w:lang w:val="lt-LT"/>
              </w:rPr>
              <w:t>VIKSVA</w:t>
            </w:r>
          </w:p>
        </w:tc>
        <w:tc>
          <w:tcPr>
            <w:tcW w:w="7938" w:type="dxa"/>
          </w:tcPr>
          <w:p w14:paraId="226316BA" w14:textId="4FA6032D" w:rsidR="00445DE6" w:rsidRPr="004434E1" w:rsidRDefault="00445DE6" w:rsidP="004434E1">
            <w:pPr>
              <w:spacing w:before="120" w:after="120"/>
              <w:rPr>
                <w:sz w:val="20"/>
                <w:lang w:val="lt-LT"/>
              </w:rPr>
            </w:pPr>
            <w:r w:rsidRPr="004434E1">
              <w:rPr>
                <w:sz w:val="20"/>
                <w:lang w:val="lt-LT"/>
              </w:rPr>
              <w:t xml:space="preserve">Valstybės iždo konsoliduoto sąskaitų valdymo </w:t>
            </w:r>
            <w:r w:rsidR="00325C9C" w:rsidRPr="004434E1">
              <w:rPr>
                <w:sz w:val="20"/>
                <w:lang w:val="lt-LT"/>
              </w:rPr>
              <w:t>s</w:t>
            </w:r>
            <w:r w:rsidRPr="004434E1">
              <w:rPr>
                <w:sz w:val="20"/>
                <w:lang w:val="lt-LT"/>
              </w:rPr>
              <w:t>istema, skirta valstybės piniginiams ištekliams bendrai laikyti, valdyti ir mokėjimams atlikti.</w:t>
            </w:r>
          </w:p>
        </w:tc>
      </w:tr>
    </w:tbl>
    <w:p w14:paraId="76B0EEB8" w14:textId="46F5EA11" w:rsidR="00A854A8" w:rsidRPr="00D6727E" w:rsidRDefault="00A854A8" w:rsidP="00A854A8">
      <w:bookmarkStart w:id="185" w:name="_Toc226095626"/>
      <w:bookmarkEnd w:id="182"/>
      <w:bookmarkEnd w:id="184"/>
      <w:bookmarkEnd w:id="185"/>
    </w:p>
    <w:sectPr w:rsidR="00A854A8" w:rsidRPr="00D6727E" w:rsidSect="00027D6B">
      <w:headerReference w:type="default" r:id="rId12"/>
      <w:pgSz w:w="11906" w:h="16838"/>
      <w:pgMar w:top="851" w:right="851" w:bottom="851" w:left="1418" w:header="567" w:footer="306" w:gutter="0"/>
      <w:cols w:space="1296"/>
      <w:titlePg/>
      <w:docGrid w:linePitch="382"/>
      <w:sectPrChange w:id="186" w:author="Toma Sasnauskienė" w:date="2026-04-03T07:57:00Z" w16du:dateUtc="2026-04-03T04:57:00Z">
        <w:sectPr w:rsidR="00A854A8" w:rsidRPr="00D6727E" w:rsidSect="00027D6B">
          <w:pgMar w:top="851" w:right="851" w:bottom="851" w:left="1418" w:header="567" w:footer="306" w:gutter="0"/>
          <w:titlePg w:val="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5B359" w14:textId="77777777" w:rsidR="00D02E31" w:rsidRDefault="00D02E31" w:rsidP="00AD2EFA">
      <w:pPr>
        <w:spacing w:after="0" w:line="240" w:lineRule="auto"/>
      </w:pPr>
      <w:r>
        <w:separator/>
      </w:r>
    </w:p>
  </w:endnote>
  <w:endnote w:type="continuationSeparator" w:id="0">
    <w:p w14:paraId="7913966D" w14:textId="77777777" w:rsidR="00D02E31" w:rsidRDefault="00D02E31" w:rsidP="00AD2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Roboto Condensed Light">
    <w:altName w:val="Arial"/>
    <w:charset w:val="00"/>
    <w:family w:val="auto"/>
    <w:pitch w:val="variable"/>
    <w:sig w:usb0="E0000AFF" w:usb1="5000217F" w:usb2="00000021"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4330D" w14:textId="77777777" w:rsidR="00D02E31" w:rsidRDefault="00D02E31" w:rsidP="00AD2EFA">
      <w:pPr>
        <w:spacing w:after="0" w:line="240" w:lineRule="auto"/>
      </w:pPr>
      <w:r>
        <w:separator/>
      </w:r>
    </w:p>
  </w:footnote>
  <w:footnote w:type="continuationSeparator" w:id="0">
    <w:p w14:paraId="498A2A95" w14:textId="77777777" w:rsidR="00D02E31" w:rsidRDefault="00D02E31" w:rsidP="00AD2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0199051"/>
      <w:docPartObj>
        <w:docPartGallery w:val="Page Numbers (Top of Page)"/>
        <w:docPartUnique/>
      </w:docPartObj>
    </w:sdtPr>
    <w:sdtContent>
      <w:p w14:paraId="26E1EFB1" w14:textId="343CE5F9" w:rsidR="00027D6B" w:rsidRDefault="00027D6B">
        <w:pPr>
          <w:pStyle w:val="Antrats"/>
          <w:jc w:val="center"/>
        </w:pPr>
        <w:r>
          <w:fldChar w:fldCharType="begin"/>
        </w:r>
        <w:r>
          <w:instrText>PAGE   \* MERGEFORMAT</w:instrText>
        </w:r>
        <w:r>
          <w:fldChar w:fldCharType="separate"/>
        </w:r>
        <w:r>
          <w:t>2</w:t>
        </w:r>
        <w:r>
          <w:fldChar w:fldCharType="end"/>
        </w:r>
      </w:p>
    </w:sdtContent>
  </w:sdt>
  <w:p w14:paraId="295BA66A" w14:textId="77777777" w:rsidR="00D276A0" w:rsidRPr="00F05D94" w:rsidRDefault="00D276A0" w:rsidP="00F05D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
      </v:shape>
    </w:pict>
  </w:numPicBullet>
  <w:numPicBullet w:numPicBulletId="1">
    <w:pict>
      <v:shape id="_x0000_i1026" type="#_x0000_t75" style="width:3in;height:3in" o:bullet="t">
        <v:imagedata r:id="rId2" o:title="bull2"/>
      </v:shape>
    </w:pict>
  </w:numPicBullet>
  <w:numPicBullet w:numPicBulletId="2">
    <w:pict>
      <v:shape id="_x0000_i1027" type="#_x0000_t75" style="width:7.35pt;height:7.35pt" o:bullet="t">
        <v:imagedata r:id="rId3" o:title="clip_image001"/>
      </v:shape>
    </w:pict>
  </w:numPicBullet>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singleLevel"/>
    <w:tmpl w:val="303A84CE"/>
    <w:lvl w:ilvl="0">
      <w:start w:val="1"/>
      <w:numFmt w:val="decimal"/>
      <w:pStyle w:val="Sraassunumeriais"/>
      <w:lvlText w:val="%1."/>
      <w:lvlJc w:val="left"/>
      <w:pPr>
        <w:tabs>
          <w:tab w:val="num" w:pos="360"/>
        </w:tabs>
        <w:ind w:left="360" w:hanging="360"/>
      </w:pPr>
    </w:lvl>
  </w:abstractNum>
  <w:abstractNum w:abstractNumId="2" w15:restartNumberingAfterBreak="0">
    <w:nsid w:val="00085887"/>
    <w:multiLevelType w:val="multilevel"/>
    <w:tmpl w:val="DC0EC74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2252F5"/>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06EA9F1"/>
    <w:multiLevelType w:val="hybridMultilevel"/>
    <w:tmpl w:val="26F63510"/>
    <w:lvl w:ilvl="0" w:tplc="0D8C3636">
      <w:start w:val="1"/>
      <w:numFmt w:val="decimal"/>
      <w:lvlText w:val="%1."/>
      <w:lvlJc w:val="left"/>
      <w:pPr>
        <w:ind w:left="1080" w:hanging="360"/>
      </w:pPr>
    </w:lvl>
    <w:lvl w:ilvl="1" w:tplc="04C8D934">
      <w:start w:val="1"/>
      <w:numFmt w:val="lowerLetter"/>
      <w:lvlText w:val="%2."/>
      <w:lvlJc w:val="left"/>
      <w:pPr>
        <w:ind w:left="1800" w:hanging="360"/>
      </w:pPr>
    </w:lvl>
    <w:lvl w:ilvl="2" w:tplc="1AA80D46">
      <w:start w:val="1"/>
      <w:numFmt w:val="lowerRoman"/>
      <w:lvlText w:val="%3."/>
      <w:lvlJc w:val="right"/>
      <w:pPr>
        <w:ind w:left="2520" w:hanging="180"/>
      </w:pPr>
    </w:lvl>
    <w:lvl w:ilvl="3" w:tplc="B2DE99FC">
      <w:start w:val="1"/>
      <w:numFmt w:val="decimal"/>
      <w:lvlText w:val="%4."/>
      <w:lvlJc w:val="left"/>
      <w:pPr>
        <w:ind w:left="3240" w:hanging="360"/>
      </w:pPr>
    </w:lvl>
    <w:lvl w:ilvl="4" w:tplc="D8A8211E">
      <w:start w:val="1"/>
      <w:numFmt w:val="lowerLetter"/>
      <w:lvlText w:val="%5."/>
      <w:lvlJc w:val="left"/>
      <w:pPr>
        <w:ind w:left="3960" w:hanging="360"/>
      </w:pPr>
    </w:lvl>
    <w:lvl w:ilvl="5" w:tplc="DCF2C09C">
      <w:start w:val="1"/>
      <w:numFmt w:val="lowerRoman"/>
      <w:lvlText w:val="%6."/>
      <w:lvlJc w:val="right"/>
      <w:pPr>
        <w:ind w:left="4680" w:hanging="180"/>
      </w:pPr>
    </w:lvl>
    <w:lvl w:ilvl="6" w:tplc="B8DC4A50">
      <w:start w:val="1"/>
      <w:numFmt w:val="decimal"/>
      <w:lvlText w:val="%7."/>
      <w:lvlJc w:val="left"/>
      <w:pPr>
        <w:ind w:left="5400" w:hanging="360"/>
      </w:pPr>
    </w:lvl>
    <w:lvl w:ilvl="7" w:tplc="71A2E882">
      <w:start w:val="1"/>
      <w:numFmt w:val="lowerLetter"/>
      <w:lvlText w:val="%8."/>
      <w:lvlJc w:val="left"/>
      <w:pPr>
        <w:ind w:left="6120" w:hanging="360"/>
      </w:pPr>
    </w:lvl>
    <w:lvl w:ilvl="8" w:tplc="614AD128">
      <w:start w:val="1"/>
      <w:numFmt w:val="lowerRoman"/>
      <w:lvlText w:val="%9."/>
      <w:lvlJc w:val="right"/>
      <w:pPr>
        <w:ind w:left="6840" w:hanging="180"/>
      </w:pPr>
    </w:lvl>
  </w:abstractNum>
  <w:abstractNum w:abstractNumId="5" w15:restartNumberingAfterBreak="0">
    <w:nsid w:val="0099106D"/>
    <w:multiLevelType w:val="multilevel"/>
    <w:tmpl w:val="9D86C6DA"/>
    <w:lvl w:ilvl="0">
      <w:start w:val="1"/>
      <w:numFmt w:val="upperRoman"/>
      <w:pStyle w:val="Antrat1"/>
      <w:lvlText w:val="%1."/>
      <w:lvlJc w:val="right"/>
      <w:pPr>
        <w:ind w:left="360" w:hanging="360"/>
      </w:pPr>
      <w:rPr>
        <w:rFonts w:hint="default"/>
      </w:rPr>
    </w:lvl>
    <w:lvl w:ilvl="1">
      <w:start w:val="1"/>
      <w:numFmt w:val="decimal"/>
      <w:pStyle w:val="Antrat2"/>
      <w:lvlText w:val="%2•"/>
      <w:lvlJc w:val="left"/>
      <w:pPr>
        <w:ind w:left="576" w:hanging="576"/>
      </w:pPr>
      <w:rPr>
        <w:rFonts w:hint="default"/>
      </w:rPr>
    </w:lvl>
    <w:lvl w:ilvl="2">
      <w:start w:val="1"/>
      <w:numFmt w:val="decimal"/>
      <w:pStyle w:val="Antrat3"/>
      <w:lvlText w:val="%1.%2.%3."/>
      <w:lvlJc w:val="left"/>
      <w:pPr>
        <w:ind w:left="720" w:hanging="720"/>
      </w:pPr>
      <w:rPr>
        <w:rFonts w:hint="default"/>
        <w:b w:val="0"/>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6" w15:restartNumberingAfterBreak="0">
    <w:nsid w:val="00CD65E5"/>
    <w:multiLevelType w:val="hybridMultilevel"/>
    <w:tmpl w:val="B2E234BA"/>
    <w:lvl w:ilvl="0" w:tplc="09A2D8F4">
      <w:numFmt w:val="bullet"/>
      <w:lvlText w:val="·"/>
      <w:lvlJc w:val="left"/>
      <w:pPr>
        <w:ind w:left="828" w:hanging="468"/>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0DA6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1430B55"/>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1EB4D92"/>
    <w:multiLevelType w:val="multilevel"/>
    <w:tmpl w:val="499E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2E41E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35C2213"/>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34003F"/>
    <w:multiLevelType w:val="hybridMultilevel"/>
    <w:tmpl w:val="1A56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491983"/>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4931F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4C116D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52A491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5BEFD08"/>
    <w:multiLevelType w:val="hybridMultilevel"/>
    <w:tmpl w:val="67AEE922"/>
    <w:lvl w:ilvl="0" w:tplc="71A66248">
      <w:start w:val="1"/>
      <w:numFmt w:val="decimal"/>
      <w:lvlText w:val="%1."/>
      <w:lvlJc w:val="left"/>
      <w:pPr>
        <w:ind w:left="720" w:hanging="360"/>
      </w:pPr>
    </w:lvl>
    <w:lvl w:ilvl="1" w:tplc="FFA4E16C">
      <w:start w:val="1"/>
      <w:numFmt w:val="lowerLetter"/>
      <w:lvlText w:val="%2."/>
      <w:lvlJc w:val="left"/>
      <w:pPr>
        <w:ind w:left="1440" w:hanging="360"/>
      </w:pPr>
    </w:lvl>
    <w:lvl w:ilvl="2" w:tplc="8B76D338">
      <w:start w:val="1"/>
      <w:numFmt w:val="lowerRoman"/>
      <w:lvlText w:val="%3."/>
      <w:lvlJc w:val="right"/>
      <w:pPr>
        <w:ind w:left="2160" w:hanging="180"/>
      </w:pPr>
    </w:lvl>
    <w:lvl w:ilvl="3" w:tplc="AA5AB470">
      <w:start w:val="1"/>
      <w:numFmt w:val="decimal"/>
      <w:lvlText w:val="%4."/>
      <w:lvlJc w:val="left"/>
      <w:pPr>
        <w:ind w:left="2880" w:hanging="360"/>
      </w:pPr>
    </w:lvl>
    <w:lvl w:ilvl="4" w:tplc="A724C240">
      <w:start w:val="1"/>
      <w:numFmt w:val="lowerLetter"/>
      <w:lvlText w:val="%5."/>
      <w:lvlJc w:val="left"/>
      <w:pPr>
        <w:ind w:left="3600" w:hanging="360"/>
      </w:pPr>
    </w:lvl>
    <w:lvl w:ilvl="5" w:tplc="A476D7D6">
      <w:start w:val="1"/>
      <w:numFmt w:val="lowerRoman"/>
      <w:lvlText w:val="%6."/>
      <w:lvlJc w:val="right"/>
      <w:pPr>
        <w:ind w:left="4320" w:hanging="180"/>
      </w:pPr>
    </w:lvl>
    <w:lvl w:ilvl="6" w:tplc="AB1265C2">
      <w:start w:val="1"/>
      <w:numFmt w:val="decimal"/>
      <w:lvlText w:val="%7."/>
      <w:lvlJc w:val="left"/>
      <w:pPr>
        <w:ind w:left="5040" w:hanging="360"/>
      </w:pPr>
    </w:lvl>
    <w:lvl w:ilvl="7" w:tplc="5CE2BE98">
      <w:start w:val="1"/>
      <w:numFmt w:val="lowerLetter"/>
      <w:lvlText w:val="%8."/>
      <w:lvlJc w:val="left"/>
      <w:pPr>
        <w:ind w:left="5760" w:hanging="360"/>
      </w:pPr>
    </w:lvl>
    <w:lvl w:ilvl="8" w:tplc="5FFA7B18">
      <w:start w:val="1"/>
      <w:numFmt w:val="lowerRoman"/>
      <w:lvlText w:val="%9."/>
      <w:lvlJc w:val="right"/>
      <w:pPr>
        <w:ind w:left="6480" w:hanging="180"/>
      </w:pPr>
    </w:lvl>
  </w:abstractNum>
  <w:abstractNum w:abstractNumId="18" w15:restartNumberingAfterBreak="0">
    <w:nsid w:val="05C0598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60E765F"/>
    <w:multiLevelType w:val="hybridMultilevel"/>
    <w:tmpl w:val="CB5C3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4A747C"/>
    <w:multiLevelType w:val="multilevel"/>
    <w:tmpl w:val="223496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68F4EBD"/>
    <w:multiLevelType w:val="hybridMultilevel"/>
    <w:tmpl w:val="C2641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B321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06C02BF1"/>
    <w:multiLevelType w:val="hybridMultilevel"/>
    <w:tmpl w:val="FD8C7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6C7463C"/>
    <w:multiLevelType w:val="hybridMultilevel"/>
    <w:tmpl w:val="EB50DD26"/>
    <w:lvl w:ilvl="0" w:tplc="9D6CC056">
      <w:start w:val="1"/>
      <w:numFmt w:val="decimal"/>
      <w:lvlText w:val="%1."/>
      <w:lvlJc w:val="left"/>
      <w:pPr>
        <w:ind w:left="720" w:hanging="360"/>
      </w:pPr>
    </w:lvl>
    <w:lvl w:ilvl="1" w:tplc="34E80538">
      <w:start w:val="1"/>
      <w:numFmt w:val="lowerLetter"/>
      <w:lvlText w:val="%2."/>
      <w:lvlJc w:val="left"/>
      <w:pPr>
        <w:ind w:left="1440" w:hanging="360"/>
      </w:pPr>
    </w:lvl>
    <w:lvl w:ilvl="2" w:tplc="A112C448">
      <w:start w:val="1"/>
      <w:numFmt w:val="lowerRoman"/>
      <w:lvlText w:val="%3."/>
      <w:lvlJc w:val="right"/>
      <w:pPr>
        <w:ind w:left="2160" w:hanging="180"/>
      </w:pPr>
    </w:lvl>
    <w:lvl w:ilvl="3" w:tplc="B1106A66">
      <w:start w:val="1"/>
      <w:numFmt w:val="decimal"/>
      <w:lvlText w:val="%4."/>
      <w:lvlJc w:val="left"/>
      <w:pPr>
        <w:ind w:left="2880" w:hanging="360"/>
      </w:pPr>
    </w:lvl>
    <w:lvl w:ilvl="4" w:tplc="34ECD21E">
      <w:start w:val="1"/>
      <w:numFmt w:val="lowerLetter"/>
      <w:lvlText w:val="%5."/>
      <w:lvlJc w:val="left"/>
      <w:pPr>
        <w:ind w:left="3600" w:hanging="360"/>
      </w:pPr>
    </w:lvl>
    <w:lvl w:ilvl="5" w:tplc="7C9287BA">
      <w:start w:val="1"/>
      <w:numFmt w:val="lowerRoman"/>
      <w:lvlText w:val="%6."/>
      <w:lvlJc w:val="right"/>
      <w:pPr>
        <w:ind w:left="4320" w:hanging="180"/>
      </w:pPr>
    </w:lvl>
    <w:lvl w:ilvl="6" w:tplc="54A25794">
      <w:start w:val="1"/>
      <w:numFmt w:val="decimal"/>
      <w:lvlText w:val="%7."/>
      <w:lvlJc w:val="left"/>
      <w:pPr>
        <w:ind w:left="5040" w:hanging="360"/>
      </w:pPr>
    </w:lvl>
    <w:lvl w:ilvl="7" w:tplc="50E6E856">
      <w:start w:val="1"/>
      <w:numFmt w:val="lowerLetter"/>
      <w:lvlText w:val="%8."/>
      <w:lvlJc w:val="left"/>
      <w:pPr>
        <w:ind w:left="5760" w:hanging="360"/>
      </w:pPr>
    </w:lvl>
    <w:lvl w:ilvl="8" w:tplc="D0B8C20A">
      <w:start w:val="1"/>
      <w:numFmt w:val="lowerRoman"/>
      <w:lvlText w:val="%9."/>
      <w:lvlJc w:val="right"/>
      <w:pPr>
        <w:ind w:left="6480" w:hanging="180"/>
      </w:pPr>
    </w:lvl>
  </w:abstractNum>
  <w:abstractNum w:abstractNumId="25" w15:restartNumberingAfterBreak="0">
    <w:nsid w:val="06F75085"/>
    <w:multiLevelType w:val="hybridMultilevel"/>
    <w:tmpl w:val="76DE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74514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076AC5F6"/>
    <w:multiLevelType w:val="hybridMultilevel"/>
    <w:tmpl w:val="FCCA9FE0"/>
    <w:lvl w:ilvl="0" w:tplc="BB4CD570">
      <w:start w:val="1"/>
      <w:numFmt w:val="decimal"/>
      <w:lvlText w:val="%1."/>
      <w:lvlJc w:val="left"/>
      <w:pPr>
        <w:ind w:left="720" w:hanging="360"/>
      </w:pPr>
    </w:lvl>
    <w:lvl w:ilvl="1" w:tplc="CA941926">
      <w:start w:val="1"/>
      <w:numFmt w:val="lowerLetter"/>
      <w:lvlText w:val="%2."/>
      <w:lvlJc w:val="left"/>
      <w:pPr>
        <w:ind w:left="1440" w:hanging="360"/>
      </w:pPr>
    </w:lvl>
    <w:lvl w:ilvl="2" w:tplc="054CB2BE">
      <w:start w:val="1"/>
      <w:numFmt w:val="lowerRoman"/>
      <w:lvlText w:val="%3."/>
      <w:lvlJc w:val="right"/>
      <w:pPr>
        <w:ind w:left="2160" w:hanging="180"/>
      </w:pPr>
    </w:lvl>
    <w:lvl w:ilvl="3" w:tplc="A7A29E78">
      <w:start w:val="1"/>
      <w:numFmt w:val="decimal"/>
      <w:lvlText w:val="%4."/>
      <w:lvlJc w:val="left"/>
      <w:pPr>
        <w:ind w:left="2880" w:hanging="360"/>
      </w:pPr>
    </w:lvl>
    <w:lvl w:ilvl="4" w:tplc="E5267A72">
      <w:start w:val="1"/>
      <w:numFmt w:val="lowerLetter"/>
      <w:lvlText w:val="%5."/>
      <w:lvlJc w:val="left"/>
      <w:pPr>
        <w:ind w:left="3600" w:hanging="360"/>
      </w:pPr>
    </w:lvl>
    <w:lvl w:ilvl="5" w:tplc="FF66B0D0">
      <w:start w:val="1"/>
      <w:numFmt w:val="lowerRoman"/>
      <w:lvlText w:val="%6."/>
      <w:lvlJc w:val="right"/>
      <w:pPr>
        <w:ind w:left="4320" w:hanging="180"/>
      </w:pPr>
    </w:lvl>
    <w:lvl w:ilvl="6" w:tplc="BDB42F74">
      <w:start w:val="1"/>
      <w:numFmt w:val="decimal"/>
      <w:lvlText w:val="%7."/>
      <w:lvlJc w:val="left"/>
      <w:pPr>
        <w:ind w:left="5040" w:hanging="360"/>
      </w:pPr>
    </w:lvl>
    <w:lvl w:ilvl="7" w:tplc="C76C00E4">
      <w:start w:val="1"/>
      <w:numFmt w:val="lowerLetter"/>
      <w:lvlText w:val="%8."/>
      <w:lvlJc w:val="left"/>
      <w:pPr>
        <w:ind w:left="5760" w:hanging="360"/>
      </w:pPr>
    </w:lvl>
    <w:lvl w:ilvl="8" w:tplc="7E82CA8A">
      <w:start w:val="1"/>
      <w:numFmt w:val="lowerRoman"/>
      <w:lvlText w:val="%9."/>
      <w:lvlJc w:val="right"/>
      <w:pPr>
        <w:ind w:left="6480" w:hanging="180"/>
      </w:pPr>
    </w:lvl>
  </w:abstractNum>
  <w:abstractNum w:abstractNumId="28" w15:restartNumberingAfterBreak="0">
    <w:nsid w:val="07B2631F"/>
    <w:multiLevelType w:val="hybridMultilevel"/>
    <w:tmpl w:val="DDB069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07DAEAC5"/>
    <w:multiLevelType w:val="hybridMultilevel"/>
    <w:tmpl w:val="7660A836"/>
    <w:lvl w:ilvl="0" w:tplc="8BA84604">
      <w:start w:val="1"/>
      <w:numFmt w:val="decimal"/>
      <w:lvlText w:val="FR-%1"/>
      <w:lvlJc w:val="left"/>
      <w:pPr>
        <w:ind w:left="720" w:hanging="360"/>
      </w:pPr>
    </w:lvl>
    <w:lvl w:ilvl="1" w:tplc="57F6FE86">
      <w:start w:val="1"/>
      <w:numFmt w:val="lowerLetter"/>
      <w:lvlText w:val="%2."/>
      <w:lvlJc w:val="left"/>
      <w:pPr>
        <w:ind w:left="1440" w:hanging="360"/>
      </w:pPr>
    </w:lvl>
    <w:lvl w:ilvl="2" w:tplc="2634FD34">
      <w:start w:val="1"/>
      <w:numFmt w:val="lowerRoman"/>
      <w:lvlText w:val="%3."/>
      <w:lvlJc w:val="right"/>
      <w:pPr>
        <w:ind w:left="2160" w:hanging="180"/>
      </w:pPr>
    </w:lvl>
    <w:lvl w:ilvl="3" w:tplc="7E9823CE">
      <w:start w:val="1"/>
      <w:numFmt w:val="decimal"/>
      <w:lvlText w:val="%4."/>
      <w:lvlJc w:val="left"/>
      <w:pPr>
        <w:ind w:left="2880" w:hanging="360"/>
      </w:pPr>
    </w:lvl>
    <w:lvl w:ilvl="4" w:tplc="D83E5BE2">
      <w:start w:val="1"/>
      <w:numFmt w:val="lowerLetter"/>
      <w:lvlText w:val="%5."/>
      <w:lvlJc w:val="left"/>
      <w:pPr>
        <w:ind w:left="3600" w:hanging="360"/>
      </w:pPr>
    </w:lvl>
    <w:lvl w:ilvl="5" w:tplc="4E58EBCA">
      <w:start w:val="1"/>
      <w:numFmt w:val="lowerRoman"/>
      <w:lvlText w:val="%6."/>
      <w:lvlJc w:val="right"/>
      <w:pPr>
        <w:ind w:left="4320" w:hanging="180"/>
      </w:pPr>
    </w:lvl>
    <w:lvl w:ilvl="6" w:tplc="67E2C65C">
      <w:start w:val="1"/>
      <w:numFmt w:val="decimal"/>
      <w:lvlText w:val="%7."/>
      <w:lvlJc w:val="left"/>
      <w:pPr>
        <w:ind w:left="5040" w:hanging="360"/>
      </w:pPr>
    </w:lvl>
    <w:lvl w:ilvl="7" w:tplc="4B5C6F5C">
      <w:start w:val="1"/>
      <w:numFmt w:val="lowerLetter"/>
      <w:lvlText w:val="%8."/>
      <w:lvlJc w:val="left"/>
      <w:pPr>
        <w:ind w:left="5760" w:hanging="360"/>
      </w:pPr>
    </w:lvl>
    <w:lvl w:ilvl="8" w:tplc="88F250A0">
      <w:start w:val="1"/>
      <w:numFmt w:val="lowerRoman"/>
      <w:lvlText w:val="%9."/>
      <w:lvlJc w:val="right"/>
      <w:pPr>
        <w:ind w:left="6480" w:hanging="180"/>
      </w:pPr>
    </w:lvl>
  </w:abstractNum>
  <w:abstractNum w:abstractNumId="30" w15:restartNumberingAfterBreak="0">
    <w:nsid w:val="0832190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8600BB2"/>
    <w:multiLevelType w:val="multilevel"/>
    <w:tmpl w:val="DB96C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8B12E8E"/>
    <w:multiLevelType w:val="hybridMultilevel"/>
    <w:tmpl w:val="4F780710"/>
    <w:lvl w:ilvl="0" w:tplc="2E9A5926">
      <w:start w:val="1"/>
      <w:numFmt w:val="bullet"/>
      <w:pStyle w:val="LENBUL1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8BE0AB3"/>
    <w:multiLevelType w:val="multilevel"/>
    <w:tmpl w:val="33047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8C3C6D6"/>
    <w:multiLevelType w:val="hybridMultilevel"/>
    <w:tmpl w:val="7E609356"/>
    <w:lvl w:ilvl="0" w:tplc="C6C89BEC">
      <w:start w:val="1"/>
      <w:numFmt w:val="decimal"/>
      <w:lvlText w:val="•"/>
      <w:lvlJc w:val="left"/>
      <w:pPr>
        <w:ind w:left="720" w:hanging="360"/>
      </w:pPr>
    </w:lvl>
    <w:lvl w:ilvl="1" w:tplc="33A6D868">
      <w:start w:val="1"/>
      <w:numFmt w:val="lowerLetter"/>
      <w:lvlText w:val="%2."/>
      <w:lvlJc w:val="left"/>
      <w:pPr>
        <w:ind w:left="1440" w:hanging="360"/>
      </w:pPr>
    </w:lvl>
    <w:lvl w:ilvl="2" w:tplc="A11675F6">
      <w:start w:val="1"/>
      <w:numFmt w:val="lowerRoman"/>
      <w:lvlText w:val="%3."/>
      <w:lvlJc w:val="right"/>
      <w:pPr>
        <w:ind w:left="2160" w:hanging="180"/>
      </w:pPr>
    </w:lvl>
    <w:lvl w:ilvl="3" w:tplc="EFBC8542">
      <w:start w:val="1"/>
      <w:numFmt w:val="decimal"/>
      <w:lvlText w:val="%4."/>
      <w:lvlJc w:val="left"/>
      <w:pPr>
        <w:ind w:left="2880" w:hanging="360"/>
      </w:pPr>
    </w:lvl>
    <w:lvl w:ilvl="4" w:tplc="AD5C3842">
      <w:start w:val="1"/>
      <w:numFmt w:val="lowerLetter"/>
      <w:lvlText w:val="%5."/>
      <w:lvlJc w:val="left"/>
      <w:pPr>
        <w:ind w:left="3600" w:hanging="360"/>
      </w:pPr>
    </w:lvl>
    <w:lvl w:ilvl="5" w:tplc="B46E6E2C">
      <w:start w:val="1"/>
      <w:numFmt w:val="lowerRoman"/>
      <w:lvlText w:val="%6."/>
      <w:lvlJc w:val="right"/>
      <w:pPr>
        <w:ind w:left="4320" w:hanging="180"/>
      </w:pPr>
    </w:lvl>
    <w:lvl w:ilvl="6" w:tplc="242C1F8C">
      <w:start w:val="1"/>
      <w:numFmt w:val="decimal"/>
      <w:lvlText w:val="%7."/>
      <w:lvlJc w:val="left"/>
      <w:pPr>
        <w:ind w:left="5040" w:hanging="360"/>
      </w:pPr>
    </w:lvl>
    <w:lvl w:ilvl="7" w:tplc="978A219C">
      <w:start w:val="1"/>
      <w:numFmt w:val="lowerLetter"/>
      <w:lvlText w:val="%8."/>
      <w:lvlJc w:val="left"/>
      <w:pPr>
        <w:ind w:left="5760" w:hanging="360"/>
      </w:pPr>
    </w:lvl>
    <w:lvl w:ilvl="8" w:tplc="A46E9CC0">
      <w:start w:val="1"/>
      <w:numFmt w:val="lowerRoman"/>
      <w:lvlText w:val="%9."/>
      <w:lvlJc w:val="right"/>
      <w:pPr>
        <w:ind w:left="6480" w:hanging="180"/>
      </w:pPr>
    </w:lvl>
  </w:abstractNum>
  <w:abstractNum w:abstractNumId="35" w15:restartNumberingAfterBreak="0">
    <w:nsid w:val="096E69D4"/>
    <w:multiLevelType w:val="hybridMultilevel"/>
    <w:tmpl w:val="7D2EB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97A4D0B"/>
    <w:multiLevelType w:val="multilevel"/>
    <w:tmpl w:val="B8FC3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9802637"/>
    <w:multiLevelType w:val="multilevel"/>
    <w:tmpl w:val="20360FF4"/>
    <w:lvl w:ilvl="0">
      <w:start w:val="1"/>
      <w:numFmt w:val="decimal"/>
      <w:lvlText w:val="%1."/>
      <w:lvlJc w:val="left"/>
      <w:pPr>
        <w:ind w:left="720" w:hanging="360"/>
      </w:pPr>
      <w:rPr>
        <w:b w:val="0"/>
        <w:bCs w:val="0"/>
        <w:i w:val="0"/>
        <w:iCs w:val="0"/>
        <w:caps w:val="0"/>
        <w:smallCaps w:val="0"/>
        <w:strike w:val="0"/>
        <w:dstrike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0B527F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0BAB6361"/>
    <w:multiLevelType w:val="hybridMultilevel"/>
    <w:tmpl w:val="7B9E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BD80E53"/>
    <w:multiLevelType w:val="multilevel"/>
    <w:tmpl w:val="6A408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C14167B"/>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0C43243B"/>
    <w:multiLevelType w:val="hybridMultilevel"/>
    <w:tmpl w:val="6EB23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C554CBD"/>
    <w:multiLevelType w:val="multilevel"/>
    <w:tmpl w:val="BA1C7910"/>
    <w:lvl w:ilvl="0">
      <w:start w:val="1"/>
      <w:numFmt w:val="decimal"/>
      <w:lvlText w:val="%1."/>
      <w:lvlJc w:val="left"/>
      <w:pPr>
        <w:ind w:left="360" w:hanging="360"/>
      </w:pPr>
    </w:lvl>
    <w:lvl w:ilvl="1">
      <w:start w:val="1"/>
      <w:numFmt w:val="lowerLetter"/>
      <w:pStyle w:val="2NUMari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0D273B5F"/>
    <w:multiLevelType w:val="multilevel"/>
    <w:tmpl w:val="276250B4"/>
    <w:lvl w:ilvl="0">
      <w:start w:val="1"/>
      <w:numFmt w:val="decimalZero"/>
      <w:lvlText w:val="NFR-%1"/>
      <w:lvlJc w:val="left"/>
      <w:pPr>
        <w:ind w:left="720" w:hanging="360"/>
      </w:pPr>
      <w:rPr>
        <w:rFonts w:ascii="Arial" w:hAnsi="Arial" w:cs="Arial" w:hint="default"/>
        <w:b/>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0D5C2FB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DC739EE"/>
    <w:multiLevelType w:val="hybridMultilevel"/>
    <w:tmpl w:val="2A6489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0E0828D2"/>
    <w:multiLevelType w:val="hybridMultilevel"/>
    <w:tmpl w:val="2B1AF516"/>
    <w:lvl w:ilvl="0" w:tplc="1892EB52">
      <w:start w:val="1"/>
      <w:numFmt w:val="decimal"/>
      <w:lvlText w:val="%1."/>
      <w:lvlJc w:val="left"/>
      <w:pPr>
        <w:ind w:left="720" w:hanging="360"/>
      </w:pPr>
    </w:lvl>
    <w:lvl w:ilvl="1" w:tplc="360CC5D2">
      <w:start w:val="1"/>
      <w:numFmt w:val="lowerLetter"/>
      <w:lvlText w:val="%2."/>
      <w:lvlJc w:val="left"/>
      <w:pPr>
        <w:ind w:left="1440" w:hanging="360"/>
      </w:pPr>
    </w:lvl>
    <w:lvl w:ilvl="2" w:tplc="C15C67AA">
      <w:start w:val="1"/>
      <w:numFmt w:val="lowerRoman"/>
      <w:lvlText w:val="%3."/>
      <w:lvlJc w:val="right"/>
      <w:pPr>
        <w:ind w:left="2160" w:hanging="180"/>
      </w:pPr>
    </w:lvl>
    <w:lvl w:ilvl="3" w:tplc="5F16618A">
      <w:start w:val="1"/>
      <w:numFmt w:val="decimal"/>
      <w:lvlText w:val="%4."/>
      <w:lvlJc w:val="left"/>
      <w:pPr>
        <w:ind w:left="2880" w:hanging="360"/>
      </w:pPr>
    </w:lvl>
    <w:lvl w:ilvl="4" w:tplc="5DECAD00">
      <w:start w:val="1"/>
      <w:numFmt w:val="lowerLetter"/>
      <w:lvlText w:val="%5."/>
      <w:lvlJc w:val="left"/>
      <w:pPr>
        <w:ind w:left="3600" w:hanging="360"/>
      </w:pPr>
    </w:lvl>
    <w:lvl w:ilvl="5" w:tplc="7AB867F6">
      <w:start w:val="1"/>
      <w:numFmt w:val="lowerRoman"/>
      <w:lvlText w:val="%6."/>
      <w:lvlJc w:val="right"/>
      <w:pPr>
        <w:ind w:left="4320" w:hanging="180"/>
      </w:pPr>
    </w:lvl>
    <w:lvl w:ilvl="6" w:tplc="D834FDE2">
      <w:start w:val="1"/>
      <w:numFmt w:val="decimal"/>
      <w:lvlText w:val="%7."/>
      <w:lvlJc w:val="left"/>
      <w:pPr>
        <w:ind w:left="5040" w:hanging="360"/>
      </w:pPr>
    </w:lvl>
    <w:lvl w:ilvl="7" w:tplc="6DAE1460">
      <w:start w:val="1"/>
      <w:numFmt w:val="lowerLetter"/>
      <w:lvlText w:val="%8."/>
      <w:lvlJc w:val="left"/>
      <w:pPr>
        <w:ind w:left="5760" w:hanging="360"/>
      </w:pPr>
    </w:lvl>
    <w:lvl w:ilvl="8" w:tplc="09A8B5EA">
      <w:start w:val="1"/>
      <w:numFmt w:val="lowerRoman"/>
      <w:lvlText w:val="%9."/>
      <w:lvlJc w:val="right"/>
      <w:pPr>
        <w:ind w:left="6480" w:hanging="180"/>
      </w:pPr>
    </w:lvl>
  </w:abstractNum>
  <w:abstractNum w:abstractNumId="48" w15:restartNumberingAfterBreak="0">
    <w:nsid w:val="0E5222E2"/>
    <w:multiLevelType w:val="hybridMultilevel"/>
    <w:tmpl w:val="29F29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ED23DC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0F025A73"/>
    <w:multiLevelType w:val="hybridMultilevel"/>
    <w:tmpl w:val="9E54AE1E"/>
    <w:lvl w:ilvl="0" w:tplc="28EA2082">
      <w:start w:val="1"/>
      <w:numFmt w:val="decimal"/>
      <w:lvlText w:val="%1."/>
      <w:lvlJc w:val="left"/>
      <w:pPr>
        <w:ind w:left="1080" w:hanging="360"/>
      </w:pPr>
    </w:lvl>
    <w:lvl w:ilvl="1" w:tplc="8C4E238E">
      <w:start w:val="1"/>
      <w:numFmt w:val="lowerLetter"/>
      <w:lvlText w:val="%2."/>
      <w:lvlJc w:val="left"/>
      <w:pPr>
        <w:ind w:left="1800" w:hanging="360"/>
      </w:pPr>
    </w:lvl>
    <w:lvl w:ilvl="2" w:tplc="3F643410">
      <w:start w:val="1"/>
      <w:numFmt w:val="lowerRoman"/>
      <w:lvlText w:val="%3."/>
      <w:lvlJc w:val="right"/>
      <w:pPr>
        <w:ind w:left="2520" w:hanging="180"/>
      </w:pPr>
    </w:lvl>
    <w:lvl w:ilvl="3" w:tplc="97B45CF6">
      <w:start w:val="1"/>
      <w:numFmt w:val="decimal"/>
      <w:lvlText w:val="%4."/>
      <w:lvlJc w:val="left"/>
      <w:pPr>
        <w:ind w:left="3240" w:hanging="360"/>
      </w:pPr>
    </w:lvl>
    <w:lvl w:ilvl="4" w:tplc="C0D2B448">
      <w:start w:val="1"/>
      <w:numFmt w:val="lowerLetter"/>
      <w:lvlText w:val="%5."/>
      <w:lvlJc w:val="left"/>
      <w:pPr>
        <w:ind w:left="3960" w:hanging="360"/>
      </w:pPr>
    </w:lvl>
    <w:lvl w:ilvl="5" w:tplc="DE3652DE">
      <w:start w:val="1"/>
      <w:numFmt w:val="lowerRoman"/>
      <w:lvlText w:val="%6."/>
      <w:lvlJc w:val="right"/>
      <w:pPr>
        <w:ind w:left="4680" w:hanging="180"/>
      </w:pPr>
    </w:lvl>
    <w:lvl w:ilvl="6" w:tplc="8C8424F6">
      <w:start w:val="1"/>
      <w:numFmt w:val="decimal"/>
      <w:lvlText w:val="%7."/>
      <w:lvlJc w:val="left"/>
      <w:pPr>
        <w:ind w:left="5400" w:hanging="360"/>
      </w:pPr>
    </w:lvl>
    <w:lvl w:ilvl="7" w:tplc="6F2EA9C4">
      <w:start w:val="1"/>
      <w:numFmt w:val="lowerLetter"/>
      <w:lvlText w:val="%8."/>
      <w:lvlJc w:val="left"/>
      <w:pPr>
        <w:ind w:left="6120" w:hanging="360"/>
      </w:pPr>
    </w:lvl>
    <w:lvl w:ilvl="8" w:tplc="4EEE73A2">
      <w:start w:val="1"/>
      <w:numFmt w:val="lowerRoman"/>
      <w:lvlText w:val="%9."/>
      <w:lvlJc w:val="right"/>
      <w:pPr>
        <w:ind w:left="6840" w:hanging="180"/>
      </w:pPr>
    </w:lvl>
  </w:abstractNum>
  <w:abstractNum w:abstractNumId="51" w15:restartNumberingAfterBreak="0">
    <w:nsid w:val="0F600DAA"/>
    <w:multiLevelType w:val="hybridMultilevel"/>
    <w:tmpl w:val="D6DEA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0F805BE7"/>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0FAC1A69"/>
    <w:multiLevelType w:val="hybridMultilevel"/>
    <w:tmpl w:val="7A128392"/>
    <w:lvl w:ilvl="0" w:tplc="1270BDBE">
      <w:start w:val="1"/>
      <w:numFmt w:val="decimal"/>
      <w:lvlText w:val="•"/>
      <w:lvlJc w:val="left"/>
      <w:pPr>
        <w:ind w:left="720" w:hanging="360"/>
      </w:pPr>
    </w:lvl>
    <w:lvl w:ilvl="1" w:tplc="B59EEE66">
      <w:start w:val="1"/>
      <w:numFmt w:val="lowerLetter"/>
      <w:lvlText w:val="%2."/>
      <w:lvlJc w:val="left"/>
      <w:pPr>
        <w:ind w:left="1440" w:hanging="360"/>
      </w:pPr>
    </w:lvl>
    <w:lvl w:ilvl="2" w:tplc="8244009C">
      <w:start w:val="1"/>
      <w:numFmt w:val="lowerRoman"/>
      <w:lvlText w:val="%3."/>
      <w:lvlJc w:val="right"/>
      <w:pPr>
        <w:ind w:left="2160" w:hanging="180"/>
      </w:pPr>
    </w:lvl>
    <w:lvl w:ilvl="3" w:tplc="A2BA3994">
      <w:start w:val="1"/>
      <w:numFmt w:val="decimal"/>
      <w:lvlText w:val="%4."/>
      <w:lvlJc w:val="left"/>
      <w:pPr>
        <w:ind w:left="2880" w:hanging="360"/>
      </w:pPr>
    </w:lvl>
    <w:lvl w:ilvl="4" w:tplc="30127D90">
      <w:start w:val="1"/>
      <w:numFmt w:val="lowerLetter"/>
      <w:lvlText w:val="%5."/>
      <w:lvlJc w:val="left"/>
      <w:pPr>
        <w:ind w:left="3600" w:hanging="360"/>
      </w:pPr>
    </w:lvl>
    <w:lvl w:ilvl="5" w:tplc="A2BC8D50">
      <w:start w:val="1"/>
      <w:numFmt w:val="lowerRoman"/>
      <w:lvlText w:val="%6."/>
      <w:lvlJc w:val="right"/>
      <w:pPr>
        <w:ind w:left="4320" w:hanging="180"/>
      </w:pPr>
    </w:lvl>
    <w:lvl w:ilvl="6" w:tplc="A2A88A1C">
      <w:start w:val="1"/>
      <w:numFmt w:val="decimal"/>
      <w:lvlText w:val="%7."/>
      <w:lvlJc w:val="left"/>
      <w:pPr>
        <w:ind w:left="5040" w:hanging="360"/>
      </w:pPr>
    </w:lvl>
    <w:lvl w:ilvl="7" w:tplc="F8A699A6">
      <w:start w:val="1"/>
      <w:numFmt w:val="lowerLetter"/>
      <w:lvlText w:val="%8."/>
      <w:lvlJc w:val="left"/>
      <w:pPr>
        <w:ind w:left="5760" w:hanging="360"/>
      </w:pPr>
    </w:lvl>
    <w:lvl w:ilvl="8" w:tplc="1BAE4652">
      <w:start w:val="1"/>
      <w:numFmt w:val="lowerRoman"/>
      <w:lvlText w:val="%9."/>
      <w:lvlJc w:val="right"/>
      <w:pPr>
        <w:ind w:left="6480" w:hanging="180"/>
      </w:pPr>
    </w:lvl>
  </w:abstractNum>
  <w:abstractNum w:abstractNumId="54" w15:restartNumberingAfterBreak="0">
    <w:nsid w:val="100257CE"/>
    <w:multiLevelType w:val="multilevel"/>
    <w:tmpl w:val="7B18B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05369FB"/>
    <w:multiLevelType w:val="multilevel"/>
    <w:tmpl w:val="420C3F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06A7772"/>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0C64DFA"/>
    <w:multiLevelType w:val="hybridMultilevel"/>
    <w:tmpl w:val="5C626E5A"/>
    <w:lvl w:ilvl="0" w:tplc="E5FC9E9A">
      <w:start w:val="1"/>
      <w:numFmt w:val="bullet"/>
      <w:lvlText w:val=""/>
      <w:lvlJc w:val="left"/>
      <w:pPr>
        <w:ind w:left="720" w:hanging="360"/>
      </w:pPr>
      <w:rPr>
        <w:rFonts w:ascii="Symbol" w:hAnsi="Symbol" w:hint="default"/>
      </w:rPr>
    </w:lvl>
    <w:lvl w:ilvl="1" w:tplc="070CC1E4">
      <w:start w:val="1"/>
      <w:numFmt w:val="bullet"/>
      <w:lvlText w:val="o"/>
      <w:lvlJc w:val="left"/>
      <w:pPr>
        <w:ind w:left="1440" w:hanging="360"/>
      </w:pPr>
      <w:rPr>
        <w:rFonts w:ascii="Courier New" w:hAnsi="Courier New" w:hint="default"/>
      </w:rPr>
    </w:lvl>
    <w:lvl w:ilvl="2" w:tplc="F0F6A304">
      <w:start w:val="1"/>
      <w:numFmt w:val="bullet"/>
      <w:lvlText w:val=""/>
      <w:lvlJc w:val="left"/>
      <w:pPr>
        <w:ind w:left="2160" w:hanging="360"/>
      </w:pPr>
      <w:rPr>
        <w:rFonts w:ascii="Wingdings" w:hAnsi="Wingdings" w:hint="default"/>
      </w:rPr>
    </w:lvl>
    <w:lvl w:ilvl="3" w:tplc="7298D196">
      <w:start w:val="1"/>
      <w:numFmt w:val="bullet"/>
      <w:lvlText w:val=""/>
      <w:lvlJc w:val="left"/>
      <w:pPr>
        <w:ind w:left="2880" w:hanging="360"/>
      </w:pPr>
      <w:rPr>
        <w:rFonts w:ascii="Symbol" w:hAnsi="Symbol" w:hint="default"/>
      </w:rPr>
    </w:lvl>
    <w:lvl w:ilvl="4" w:tplc="0B88D210">
      <w:start w:val="1"/>
      <w:numFmt w:val="bullet"/>
      <w:lvlText w:val="o"/>
      <w:lvlJc w:val="left"/>
      <w:pPr>
        <w:ind w:left="3600" w:hanging="360"/>
      </w:pPr>
      <w:rPr>
        <w:rFonts w:ascii="Courier New" w:hAnsi="Courier New" w:hint="default"/>
      </w:rPr>
    </w:lvl>
    <w:lvl w:ilvl="5" w:tplc="714E20B0">
      <w:start w:val="1"/>
      <w:numFmt w:val="bullet"/>
      <w:lvlText w:val=""/>
      <w:lvlJc w:val="left"/>
      <w:pPr>
        <w:ind w:left="4320" w:hanging="360"/>
      </w:pPr>
      <w:rPr>
        <w:rFonts w:ascii="Wingdings" w:hAnsi="Wingdings" w:hint="default"/>
      </w:rPr>
    </w:lvl>
    <w:lvl w:ilvl="6" w:tplc="7A0A671C">
      <w:start w:val="1"/>
      <w:numFmt w:val="bullet"/>
      <w:lvlText w:val=""/>
      <w:lvlJc w:val="left"/>
      <w:pPr>
        <w:ind w:left="5040" w:hanging="360"/>
      </w:pPr>
      <w:rPr>
        <w:rFonts w:ascii="Symbol" w:hAnsi="Symbol" w:hint="default"/>
      </w:rPr>
    </w:lvl>
    <w:lvl w:ilvl="7" w:tplc="0574888E">
      <w:start w:val="1"/>
      <w:numFmt w:val="bullet"/>
      <w:lvlText w:val="o"/>
      <w:lvlJc w:val="left"/>
      <w:pPr>
        <w:ind w:left="5760" w:hanging="360"/>
      </w:pPr>
      <w:rPr>
        <w:rFonts w:ascii="Courier New" w:hAnsi="Courier New" w:hint="default"/>
      </w:rPr>
    </w:lvl>
    <w:lvl w:ilvl="8" w:tplc="262A9BEE">
      <w:start w:val="1"/>
      <w:numFmt w:val="bullet"/>
      <w:lvlText w:val=""/>
      <w:lvlJc w:val="left"/>
      <w:pPr>
        <w:ind w:left="6480" w:hanging="360"/>
      </w:pPr>
      <w:rPr>
        <w:rFonts w:ascii="Wingdings" w:hAnsi="Wingdings" w:hint="default"/>
      </w:rPr>
    </w:lvl>
  </w:abstractNum>
  <w:abstractNum w:abstractNumId="58" w15:restartNumberingAfterBreak="0">
    <w:nsid w:val="112D2C33"/>
    <w:multiLevelType w:val="multilevel"/>
    <w:tmpl w:val="1DDE5490"/>
    <w:lvl w:ilvl="0">
      <w:start w:val="1"/>
      <w:numFmt w:val="bullet"/>
      <w:lvlText w:val=""/>
      <w:lvlJc w:val="left"/>
      <w:pPr>
        <w:ind w:left="360" w:hanging="360"/>
      </w:pPr>
      <w:rPr>
        <w:rFonts w:ascii="Symbol" w:hAnsi="Symbol" w:hint="default"/>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1142339E"/>
    <w:multiLevelType w:val="multilevel"/>
    <w:tmpl w:val="D90E93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1CF5E35"/>
    <w:multiLevelType w:val="multilevel"/>
    <w:tmpl w:val="C60E8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1D718C9"/>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215B3EE"/>
    <w:multiLevelType w:val="hybridMultilevel"/>
    <w:tmpl w:val="E23A6290"/>
    <w:lvl w:ilvl="0" w:tplc="B08C9EFC">
      <w:start w:val="1"/>
      <w:numFmt w:val="bullet"/>
      <w:lvlText w:val=""/>
      <w:lvlJc w:val="left"/>
      <w:pPr>
        <w:ind w:left="720" w:hanging="360"/>
      </w:pPr>
      <w:rPr>
        <w:rFonts w:ascii="Symbol" w:hAnsi="Symbol" w:hint="default"/>
      </w:rPr>
    </w:lvl>
    <w:lvl w:ilvl="1" w:tplc="CF2676E4">
      <w:start w:val="1"/>
      <w:numFmt w:val="bullet"/>
      <w:lvlText w:val="o"/>
      <w:lvlJc w:val="left"/>
      <w:pPr>
        <w:ind w:left="1440" w:hanging="360"/>
      </w:pPr>
      <w:rPr>
        <w:rFonts w:ascii="Courier New" w:hAnsi="Courier New" w:hint="default"/>
      </w:rPr>
    </w:lvl>
    <w:lvl w:ilvl="2" w:tplc="A970C19C">
      <w:start w:val="1"/>
      <w:numFmt w:val="bullet"/>
      <w:lvlText w:val=""/>
      <w:lvlJc w:val="left"/>
      <w:pPr>
        <w:ind w:left="2160" w:hanging="360"/>
      </w:pPr>
      <w:rPr>
        <w:rFonts w:ascii="Wingdings" w:hAnsi="Wingdings" w:hint="default"/>
      </w:rPr>
    </w:lvl>
    <w:lvl w:ilvl="3" w:tplc="011E138C">
      <w:start w:val="1"/>
      <w:numFmt w:val="bullet"/>
      <w:lvlText w:val=""/>
      <w:lvlJc w:val="left"/>
      <w:pPr>
        <w:ind w:left="2880" w:hanging="360"/>
      </w:pPr>
      <w:rPr>
        <w:rFonts w:ascii="Symbol" w:hAnsi="Symbol" w:hint="default"/>
      </w:rPr>
    </w:lvl>
    <w:lvl w:ilvl="4" w:tplc="62B6411E">
      <w:start w:val="1"/>
      <w:numFmt w:val="bullet"/>
      <w:lvlText w:val="o"/>
      <w:lvlJc w:val="left"/>
      <w:pPr>
        <w:ind w:left="3600" w:hanging="360"/>
      </w:pPr>
      <w:rPr>
        <w:rFonts w:ascii="Courier New" w:hAnsi="Courier New" w:hint="default"/>
      </w:rPr>
    </w:lvl>
    <w:lvl w:ilvl="5" w:tplc="94B4489C">
      <w:start w:val="1"/>
      <w:numFmt w:val="bullet"/>
      <w:lvlText w:val=""/>
      <w:lvlJc w:val="left"/>
      <w:pPr>
        <w:ind w:left="4320" w:hanging="360"/>
      </w:pPr>
      <w:rPr>
        <w:rFonts w:ascii="Wingdings" w:hAnsi="Wingdings" w:hint="default"/>
      </w:rPr>
    </w:lvl>
    <w:lvl w:ilvl="6" w:tplc="E2407024">
      <w:start w:val="1"/>
      <w:numFmt w:val="bullet"/>
      <w:lvlText w:val=""/>
      <w:lvlJc w:val="left"/>
      <w:pPr>
        <w:ind w:left="5040" w:hanging="360"/>
      </w:pPr>
      <w:rPr>
        <w:rFonts w:ascii="Symbol" w:hAnsi="Symbol" w:hint="default"/>
      </w:rPr>
    </w:lvl>
    <w:lvl w:ilvl="7" w:tplc="9172383A">
      <w:start w:val="1"/>
      <w:numFmt w:val="bullet"/>
      <w:lvlText w:val="o"/>
      <w:lvlJc w:val="left"/>
      <w:pPr>
        <w:ind w:left="5760" w:hanging="360"/>
      </w:pPr>
      <w:rPr>
        <w:rFonts w:ascii="Courier New" w:hAnsi="Courier New" w:hint="default"/>
      </w:rPr>
    </w:lvl>
    <w:lvl w:ilvl="8" w:tplc="5850728A">
      <w:start w:val="1"/>
      <w:numFmt w:val="bullet"/>
      <w:lvlText w:val=""/>
      <w:lvlJc w:val="left"/>
      <w:pPr>
        <w:ind w:left="6480" w:hanging="360"/>
      </w:pPr>
      <w:rPr>
        <w:rFonts w:ascii="Wingdings" w:hAnsi="Wingdings" w:hint="default"/>
      </w:rPr>
    </w:lvl>
  </w:abstractNum>
  <w:abstractNum w:abstractNumId="63" w15:restartNumberingAfterBreak="0">
    <w:nsid w:val="12225CA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23D71BA"/>
    <w:multiLevelType w:val="multilevel"/>
    <w:tmpl w:val="7F161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288290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2C0021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2F8608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32181DF"/>
    <w:multiLevelType w:val="hybridMultilevel"/>
    <w:tmpl w:val="2790358E"/>
    <w:lvl w:ilvl="0" w:tplc="E42276C0">
      <w:start w:val="1"/>
      <w:numFmt w:val="bullet"/>
      <w:lvlText w:val=""/>
      <w:lvlJc w:val="left"/>
      <w:pPr>
        <w:ind w:left="720" w:hanging="360"/>
      </w:pPr>
      <w:rPr>
        <w:rFonts w:ascii="Symbol" w:hAnsi="Symbol" w:hint="default"/>
      </w:rPr>
    </w:lvl>
    <w:lvl w:ilvl="1" w:tplc="44F03E7A">
      <w:start w:val="1"/>
      <w:numFmt w:val="bullet"/>
      <w:lvlText w:val="o"/>
      <w:lvlJc w:val="left"/>
      <w:pPr>
        <w:ind w:left="1440" w:hanging="360"/>
      </w:pPr>
      <w:rPr>
        <w:rFonts w:ascii="Courier New" w:hAnsi="Courier New" w:hint="default"/>
      </w:rPr>
    </w:lvl>
    <w:lvl w:ilvl="2" w:tplc="1B5638E8">
      <w:start w:val="1"/>
      <w:numFmt w:val="bullet"/>
      <w:lvlText w:val=""/>
      <w:lvlJc w:val="left"/>
      <w:pPr>
        <w:ind w:left="2160" w:hanging="360"/>
      </w:pPr>
      <w:rPr>
        <w:rFonts w:ascii="Wingdings" w:hAnsi="Wingdings" w:hint="default"/>
      </w:rPr>
    </w:lvl>
    <w:lvl w:ilvl="3" w:tplc="AEEAEBC6">
      <w:start w:val="1"/>
      <w:numFmt w:val="bullet"/>
      <w:lvlText w:val=""/>
      <w:lvlJc w:val="left"/>
      <w:pPr>
        <w:ind w:left="2880" w:hanging="360"/>
      </w:pPr>
      <w:rPr>
        <w:rFonts w:ascii="Symbol" w:hAnsi="Symbol" w:hint="default"/>
      </w:rPr>
    </w:lvl>
    <w:lvl w:ilvl="4" w:tplc="88BE829A">
      <w:start w:val="1"/>
      <w:numFmt w:val="bullet"/>
      <w:lvlText w:val="o"/>
      <w:lvlJc w:val="left"/>
      <w:pPr>
        <w:ind w:left="3600" w:hanging="360"/>
      </w:pPr>
      <w:rPr>
        <w:rFonts w:ascii="Courier New" w:hAnsi="Courier New" w:hint="default"/>
      </w:rPr>
    </w:lvl>
    <w:lvl w:ilvl="5" w:tplc="AD0AD58C">
      <w:start w:val="1"/>
      <w:numFmt w:val="bullet"/>
      <w:lvlText w:val=""/>
      <w:lvlJc w:val="left"/>
      <w:pPr>
        <w:ind w:left="4320" w:hanging="360"/>
      </w:pPr>
      <w:rPr>
        <w:rFonts w:ascii="Wingdings" w:hAnsi="Wingdings" w:hint="default"/>
      </w:rPr>
    </w:lvl>
    <w:lvl w:ilvl="6" w:tplc="E624B314">
      <w:start w:val="1"/>
      <w:numFmt w:val="bullet"/>
      <w:lvlText w:val=""/>
      <w:lvlJc w:val="left"/>
      <w:pPr>
        <w:ind w:left="5040" w:hanging="360"/>
      </w:pPr>
      <w:rPr>
        <w:rFonts w:ascii="Symbol" w:hAnsi="Symbol" w:hint="default"/>
      </w:rPr>
    </w:lvl>
    <w:lvl w:ilvl="7" w:tplc="8BE68EE6">
      <w:start w:val="1"/>
      <w:numFmt w:val="bullet"/>
      <w:lvlText w:val="o"/>
      <w:lvlJc w:val="left"/>
      <w:pPr>
        <w:ind w:left="5760" w:hanging="360"/>
      </w:pPr>
      <w:rPr>
        <w:rFonts w:ascii="Courier New" w:hAnsi="Courier New" w:hint="default"/>
      </w:rPr>
    </w:lvl>
    <w:lvl w:ilvl="8" w:tplc="A51EFE8C">
      <w:start w:val="1"/>
      <w:numFmt w:val="bullet"/>
      <w:lvlText w:val=""/>
      <w:lvlJc w:val="left"/>
      <w:pPr>
        <w:ind w:left="6480" w:hanging="360"/>
      </w:pPr>
      <w:rPr>
        <w:rFonts w:ascii="Wingdings" w:hAnsi="Wingdings" w:hint="default"/>
      </w:rPr>
    </w:lvl>
  </w:abstractNum>
  <w:abstractNum w:abstractNumId="69" w15:restartNumberingAfterBreak="0">
    <w:nsid w:val="13A02186"/>
    <w:multiLevelType w:val="multilevel"/>
    <w:tmpl w:val="76C04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3FA04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14065B2F"/>
    <w:multiLevelType w:val="hybridMultilevel"/>
    <w:tmpl w:val="2AB6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42F11C3"/>
    <w:multiLevelType w:val="multilevel"/>
    <w:tmpl w:val="39609F8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4941D19"/>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504702B"/>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573184B"/>
    <w:multiLevelType w:val="multilevel"/>
    <w:tmpl w:val="2FC626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57E493C"/>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5C54CC9"/>
    <w:multiLevelType w:val="multilevel"/>
    <w:tmpl w:val="17BCDF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16695C04"/>
    <w:multiLevelType w:val="multilevel"/>
    <w:tmpl w:val="71B219B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6E81803"/>
    <w:multiLevelType w:val="hybridMultilevel"/>
    <w:tmpl w:val="C71E64EC"/>
    <w:lvl w:ilvl="0" w:tplc="290886AE">
      <w:start w:val="1"/>
      <w:numFmt w:val="decimal"/>
      <w:lvlText w:val="%1."/>
      <w:lvlJc w:val="left"/>
      <w:pPr>
        <w:ind w:left="720" w:hanging="360"/>
      </w:pPr>
    </w:lvl>
    <w:lvl w:ilvl="1" w:tplc="2020F42A">
      <w:start w:val="1"/>
      <w:numFmt w:val="lowerLetter"/>
      <w:lvlText w:val="%2."/>
      <w:lvlJc w:val="left"/>
      <w:pPr>
        <w:ind w:left="1440" w:hanging="360"/>
      </w:pPr>
    </w:lvl>
    <w:lvl w:ilvl="2" w:tplc="9B06A5D6">
      <w:start w:val="1"/>
      <w:numFmt w:val="lowerRoman"/>
      <w:lvlText w:val="%3."/>
      <w:lvlJc w:val="right"/>
      <w:pPr>
        <w:ind w:left="2160" w:hanging="180"/>
      </w:pPr>
    </w:lvl>
    <w:lvl w:ilvl="3" w:tplc="95569630">
      <w:start w:val="1"/>
      <w:numFmt w:val="decimal"/>
      <w:lvlText w:val="%4."/>
      <w:lvlJc w:val="left"/>
      <w:pPr>
        <w:ind w:left="2880" w:hanging="360"/>
      </w:pPr>
    </w:lvl>
    <w:lvl w:ilvl="4" w:tplc="3AF07072">
      <w:start w:val="1"/>
      <w:numFmt w:val="lowerLetter"/>
      <w:lvlText w:val="%5."/>
      <w:lvlJc w:val="left"/>
      <w:pPr>
        <w:ind w:left="3600" w:hanging="360"/>
      </w:pPr>
    </w:lvl>
    <w:lvl w:ilvl="5" w:tplc="4A527EDA">
      <w:start w:val="1"/>
      <w:numFmt w:val="lowerRoman"/>
      <w:lvlText w:val="%6."/>
      <w:lvlJc w:val="right"/>
      <w:pPr>
        <w:ind w:left="4320" w:hanging="180"/>
      </w:pPr>
    </w:lvl>
    <w:lvl w:ilvl="6" w:tplc="F1D2CED0">
      <w:start w:val="1"/>
      <w:numFmt w:val="decimal"/>
      <w:lvlText w:val="%7."/>
      <w:lvlJc w:val="left"/>
      <w:pPr>
        <w:ind w:left="5040" w:hanging="360"/>
      </w:pPr>
    </w:lvl>
    <w:lvl w:ilvl="7" w:tplc="7CE0FBB6">
      <w:start w:val="1"/>
      <w:numFmt w:val="lowerLetter"/>
      <w:lvlText w:val="%8."/>
      <w:lvlJc w:val="left"/>
      <w:pPr>
        <w:ind w:left="5760" w:hanging="360"/>
      </w:pPr>
    </w:lvl>
    <w:lvl w:ilvl="8" w:tplc="27207F2A">
      <w:start w:val="1"/>
      <w:numFmt w:val="lowerRoman"/>
      <w:lvlText w:val="%9."/>
      <w:lvlJc w:val="right"/>
      <w:pPr>
        <w:ind w:left="6480" w:hanging="180"/>
      </w:pPr>
    </w:lvl>
  </w:abstractNum>
  <w:abstractNum w:abstractNumId="80" w15:restartNumberingAfterBreak="0">
    <w:nsid w:val="177E03D7"/>
    <w:multiLevelType w:val="hybridMultilevel"/>
    <w:tmpl w:val="14C89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78F6E25"/>
    <w:multiLevelType w:val="hybridMultilevel"/>
    <w:tmpl w:val="B6686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7F70253"/>
    <w:multiLevelType w:val="multilevel"/>
    <w:tmpl w:val="D8502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17FE2042"/>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4" w15:restartNumberingAfterBreak="0">
    <w:nsid w:val="182442B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186878C6"/>
    <w:multiLevelType w:val="multilevel"/>
    <w:tmpl w:val="26AAB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18C032B3"/>
    <w:multiLevelType w:val="hybridMultilevel"/>
    <w:tmpl w:val="E528E0F8"/>
    <w:lvl w:ilvl="0" w:tplc="0F6CE53A">
      <w:start w:val="1"/>
      <w:numFmt w:val="decimal"/>
      <w:lvlText w:val="%1."/>
      <w:lvlJc w:val="left"/>
      <w:pPr>
        <w:ind w:left="1080" w:hanging="360"/>
      </w:pPr>
    </w:lvl>
    <w:lvl w:ilvl="1" w:tplc="8B98D28C">
      <w:start w:val="1"/>
      <w:numFmt w:val="lowerLetter"/>
      <w:lvlText w:val="%2."/>
      <w:lvlJc w:val="left"/>
      <w:pPr>
        <w:ind w:left="1800" w:hanging="360"/>
      </w:pPr>
    </w:lvl>
    <w:lvl w:ilvl="2" w:tplc="E9B8F8DE">
      <w:start w:val="1"/>
      <w:numFmt w:val="lowerRoman"/>
      <w:lvlText w:val="%3."/>
      <w:lvlJc w:val="right"/>
      <w:pPr>
        <w:ind w:left="2520" w:hanging="180"/>
      </w:pPr>
    </w:lvl>
    <w:lvl w:ilvl="3" w:tplc="ED0C7638">
      <w:start w:val="1"/>
      <w:numFmt w:val="decimal"/>
      <w:lvlText w:val="%4."/>
      <w:lvlJc w:val="left"/>
      <w:pPr>
        <w:ind w:left="3240" w:hanging="360"/>
      </w:pPr>
    </w:lvl>
    <w:lvl w:ilvl="4" w:tplc="D9AEA77C">
      <w:start w:val="1"/>
      <w:numFmt w:val="lowerLetter"/>
      <w:lvlText w:val="%5."/>
      <w:lvlJc w:val="left"/>
      <w:pPr>
        <w:ind w:left="3960" w:hanging="360"/>
      </w:pPr>
    </w:lvl>
    <w:lvl w:ilvl="5" w:tplc="EC3C5410">
      <w:start w:val="1"/>
      <w:numFmt w:val="lowerRoman"/>
      <w:lvlText w:val="%6."/>
      <w:lvlJc w:val="right"/>
      <w:pPr>
        <w:ind w:left="4680" w:hanging="180"/>
      </w:pPr>
    </w:lvl>
    <w:lvl w:ilvl="6" w:tplc="41B2CBE6">
      <w:start w:val="1"/>
      <w:numFmt w:val="decimal"/>
      <w:lvlText w:val="%7."/>
      <w:lvlJc w:val="left"/>
      <w:pPr>
        <w:ind w:left="5400" w:hanging="360"/>
      </w:pPr>
    </w:lvl>
    <w:lvl w:ilvl="7" w:tplc="EECA637C">
      <w:start w:val="1"/>
      <w:numFmt w:val="lowerLetter"/>
      <w:lvlText w:val="%8."/>
      <w:lvlJc w:val="left"/>
      <w:pPr>
        <w:ind w:left="6120" w:hanging="360"/>
      </w:pPr>
    </w:lvl>
    <w:lvl w:ilvl="8" w:tplc="06C2ADDE">
      <w:start w:val="1"/>
      <w:numFmt w:val="lowerRoman"/>
      <w:lvlText w:val="%9."/>
      <w:lvlJc w:val="right"/>
      <w:pPr>
        <w:ind w:left="6840" w:hanging="180"/>
      </w:pPr>
    </w:lvl>
  </w:abstractNum>
  <w:abstractNum w:abstractNumId="87" w15:restartNumberingAfterBreak="0">
    <w:nsid w:val="18C61192"/>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18DF1E18"/>
    <w:multiLevelType w:val="hybridMultilevel"/>
    <w:tmpl w:val="4A96AEE4"/>
    <w:lvl w:ilvl="0" w:tplc="05DE76E0">
      <w:start w:val="1"/>
      <w:numFmt w:val="decimal"/>
      <w:lvlText w:val="•"/>
      <w:lvlJc w:val="left"/>
      <w:pPr>
        <w:ind w:left="720" w:hanging="360"/>
      </w:pPr>
    </w:lvl>
    <w:lvl w:ilvl="1" w:tplc="FC7A9D10">
      <w:start w:val="1"/>
      <w:numFmt w:val="lowerLetter"/>
      <w:lvlText w:val="%2."/>
      <w:lvlJc w:val="left"/>
      <w:pPr>
        <w:ind w:left="1440" w:hanging="360"/>
      </w:pPr>
    </w:lvl>
    <w:lvl w:ilvl="2" w:tplc="F8EAF224">
      <w:start w:val="1"/>
      <w:numFmt w:val="lowerRoman"/>
      <w:lvlText w:val="%3."/>
      <w:lvlJc w:val="right"/>
      <w:pPr>
        <w:ind w:left="2160" w:hanging="180"/>
      </w:pPr>
    </w:lvl>
    <w:lvl w:ilvl="3" w:tplc="F0DA8AD8">
      <w:start w:val="1"/>
      <w:numFmt w:val="decimal"/>
      <w:lvlText w:val="%4."/>
      <w:lvlJc w:val="left"/>
      <w:pPr>
        <w:ind w:left="2880" w:hanging="360"/>
      </w:pPr>
    </w:lvl>
    <w:lvl w:ilvl="4" w:tplc="ED241BC6">
      <w:start w:val="1"/>
      <w:numFmt w:val="lowerLetter"/>
      <w:lvlText w:val="%5."/>
      <w:lvlJc w:val="left"/>
      <w:pPr>
        <w:ind w:left="3600" w:hanging="360"/>
      </w:pPr>
    </w:lvl>
    <w:lvl w:ilvl="5" w:tplc="E71E2BEA">
      <w:start w:val="1"/>
      <w:numFmt w:val="lowerRoman"/>
      <w:lvlText w:val="%6."/>
      <w:lvlJc w:val="right"/>
      <w:pPr>
        <w:ind w:left="4320" w:hanging="180"/>
      </w:pPr>
    </w:lvl>
    <w:lvl w:ilvl="6" w:tplc="04C8D852">
      <w:start w:val="1"/>
      <w:numFmt w:val="decimal"/>
      <w:lvlText w:val="%7."/>
      <w:lvlJc w:val="left"/>
      <w:pPr>
        <w:ind w:left="5040" w:hanging="360"/>
      </w:pPr>
    </w:lvl>
    <w:lvl w:ilvl="7" w:tplc="767E19A0">
      <w:start w:val="1"/>
      <w:numFmt w:val="lowerLetter"/>
      <w:lvlText w:val="%8."/>
      <w:lvlJc w:val="left"/>
      <w:pPr>
        <w:ind w:left="5760" w:hanging="360"/>
      </w:pPr>
    </w:lvl>
    <w:lvl w:ilvl="8" w:tplc="637AD770">
      <w:start w:val="1"/>
      <w:numFmt w:val="lowerRoman"/>
      <w:lvlText w:val="%9."/>
      <w:lvlJc w:val="right"/>
      <w:pPr>
        <w:ind w:left="6480" w:hanging="180"/>
      </w:pPr>
    </w:lvl>
  </w:abstractNum>
  <w:abstractNum w:abstractNumId="89" w15:restartNumberingAfterBreak="0">
    <w:nsid w:val="1A637B1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1ABC4E5B"/>
    <w:multiLevelType w:val="multilevel"/>
    <w:tmpl w:val="8D569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1B1F3A21"/>
    <w:multiLevelType w:val="multilevel"/>
    <w:tmpl w:val="A08CB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1BC767F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1BE9B5FD"/>
    <w:multiLevelType w:val="hybridMultilevel"/>
    <w:tmpl w:val="FFE0D25A"/>
    <w:lvl w:ilvl="0" w:tplc="47E0C962">
      <w:start w:val="1"/>
      <w:numFmt w:val="bullet"/>
      <w:lvlText w:val=""/>
      <w:lvlJc w:val="left"/>
      <w:pPr>
        <w:ind w:left="720" w:hanging="360"/>
      </w:pPr>
      <w:rPr>
        <w:rFonts w:ascii="Symbol" w:hAnsi="Symbol" w:hint="default"/>
      </w:rPr>
    </w:lvl>
    <w:lvl w:ilvl="1" w:tplc="3C3AE1E0">
      <w:start w:val="1"/>
      <w:numFmt w:val="bullet"/>
      <w:lvlText w:val="o"/>
      <w:lvlJc w:val="left"/>
      <w:pPr>
        <w:ind w:left="1440" w:hanging="360"/>
      </w:pPr>
      <w:rPr>
        <w:rFonts w:ascii="Courier New" w:hAnsi="Courier New" w:hint="default"/>
      </w:rPr>
    </w:lvl>
    <w:lvl w:ilvl="2" w:tplc="D51AFCF8">
      <w:start w:val="1"/>
      <w:numFmt w:val="bullet"/>
      <w:lvlText w:val=""/>
      <w:lvlJc w:val="left"/>
      <w:pPr>
        <w:ind w:left="2160" w:hanging="360"/>
      </w:pPr>
      <w:rPr>
        <w:rFonts w:ascii="Wingdings" w:hAnsi="Wingdings" w:hint="default"/>
      </w:rPr>
    </w:lvl>
    <w:lvl w:ilvl="3" w:tplc="5BA0748E">
      <w:start w:val="1"/>
      <w:numFmt w:val="bullet"/>
      <w:lvlText w:val=""/>
      <w:lvlJc w:val="left"/>
      <w:pPr>
        <w:ind w:left="2880" w:hanging="360"/>
      </w:pPr>
      <w:rPr>
        <w:rFonts w:ascii="Symbol" w:hAnsi="Symbol" w:hint="default"/>
      </w:rPr>
    </w:lvl>
    <w:lvl w:ilvl="4" w:tplc="D4E4F04E">
      <w:start w:val="1"/>
      <w:numFmt w:val="bullet"/>
      <w:lvlText w:val="o"/>
      <w:lvlJc w:val="left"/>
      <w:pPr>
        <w:ind w:left="3600" w:hanging="360"/>
      </w:pPr>
      <w:rPr>
        <w:rFonts w:ascii="Courier New" w:hAnsi="Courier New" w:hint="default"/>
      </w:rPr>
    </w:lvl>
    <w:lvl w:ilvl="5" w:tplc="AA6ED60A">
      <w:start w:val="1"/>
      <w:numFmt w:val="bullet"/>
      <w:lvlText w:val=""/>
      <w:lvlJc w:val="left"/>
      <w:pPr>
        <w:ind w:left="4320" w:hanging="360"/>
      </w:pPr>
      <w:rPr>
        <w:rFonts w:ascii="Wingdings" w:hAnsi="Wingdings" w:hint="default"/>
      </w:rPr>
    </w:lvl>
    <w:lvl w:ilvl="6" w:tplc="D3F86660">
      <w:start w:val="1"/>
      <w:numFmt w:val="bullet"/>
      <w:lvlText w:val=""/>
      <w:lvlJc w:val="left"/>
      <w:pPr>
        <w:ind w:left="5040" w:hanging="360"/>
      </w:pPr>
      <w:rPr>
        <w:rFonts w:ascii="Symbol" w:hAnsi="Symbol" w:hint="default"/>
      </w:rPr>
    </w:lvl>
    <w:lvl w:ilvl="7" w:tplc="E3584C9A">
      <w:start w:val="1"/>
      <w:numFmt w:val="bullet"/>
      <w:lvlText w:val="o"/>
      <w:lvlJc w:val="left"/>
      <w:pPr>
        <w:ind w:left="5760" w:hanging="360"/>
      </w:pPr>
      <w:rPr>
        <w:rFonts w:ascii="Courier New" w:hAnsi="Courier New" w:hint="default"/>
      </w:rPr>
    </w:lvl>
    <w:lvl w:ilvl="8" w:tplc="2FEE11A2">
      <w:start w:val="1"/>
      <w:numFmt w:val="bullet"/>
      <w:lvlText w:val=""/>
      <w:lvlJc w:val="left"/>
      <w:pPr>
        <w:ind w:left="6480" w:hanging="360"/>
      </w:pPr>
      <w:rPr>
        <w:rFonts w:ascii="Wingdings" w:hAnsi="Wingdings" w:hint="default"/>
      </w:rPr>
    </w:lvl>
  </w:abstractNum>
  <w:abstractNum w:abstractNumId="94" w15:restartNumberingAfterBreak="0">
    <w:nsid w:val="1CE006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1D2C59E3"/>
    <w:multiLevelType w:val="multilevel"/>
    <w:tmpl w:val="62BC5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D42E614"/>
    <w:multiLevelType w:val="hybridMultilevel"/>
    <w:tmpl w:val="390C00F2"/>
    <w:lvl w:ilvl="0" w:tplc="9C0C058E">
      <w:start w:val="1"/>
      <w:numFmt w:val="bullet"/>
      <w:lvlText w:val=""/>
      <w:lvlJc w:val="left"/>
      <w:pPr>
        <w:ind w:left="720" w:hanging="360"/>
      </w:pPr>
      <w:rPr>
        <w:rFonts w:ascii="Symbol" w:hAnsi="Symbol" w:hint="default"/>
      </w:rPr>
    </w:lvl>
    <w:lvl w:ilvl="1" w:tplc="8F5A1D40">
      <w:start w:val="1"/>
      <w:numFmt w:val="bullet"/>
      <w:lvlText w:val="o"/>
      <w:lvlJc w:val="left"/>
      <w:pPr>
        <w:ind w:left="1440" w:hanging="360"/>
      </w:pPr>
      <w:rPr>
        <w:rFonts w:ascii="Courier New" w:hAnsi="Courier New" w:hint="default"/>
      </w:rPr>
    </w:lvl>
    <w:lvl w:ilvl="2" w:tplc="ABB0104E">
      <w:start w:val="1"/>
      <w:numFmt w:val="bullet"/>
      <w:lvlText w:val=""/>
      <w:lvlJc w:val="left"/>
      <w:pPr>
        <w:ind w:left="2160" w:hanging="360"/>
      </w:pPr>
      <w:rPr>
        <w:rFonts w:ascii="Wingdings" w:hAnsi="Wingdings" w:hint="default"/>
      </w:rPr>
    </w:lvl>
    <w:lvl w:ilvl="3" w:tplc="C1043CEA">
      <w:start w:val="1"/>
      <w:numFmt w:val="bullet"/>
      <w:lvlText w:val=""/>
      <w:lvlJc w:val="left"/>
      <w:pPr>
        <w:ind w:left="2880" w:hanging="360"/>
      </w:pPr>
      <w:rPr>
        <w:rFonts w:ascii="Symbol" w:hAnsi="Symbol" w:hint="default"/>
      </w:rPr>
    </w:lvl>
    <w:lvl w:ilvl="4" w:tplc="6DD26C8C">
      <w:start w:val="1"/>
      <w:numFmt w:val="bullet"/>
      <w:lvlText w:val="o"/>
      <w:lvlJc w:val="left"/>
      <w:pPr>
        <w:ind w:left="3600" w:hanging="360"/>
      </w:pPr>
      <w:rPr>
        <w:rFonts w:ascii="Courier New" w:hAnsi="Courier New" w:hint="default"/>
      </w:rPr>
    </w:lvl>
    <w:lvl w:ilvl="5" w:tplc="D614730C">
      <w:start w:val="1"/>
      <w:numFmt w:val="bullet"/>
      <w:lvlText w:val=""/>
      <w:lvlJc w:val="left"/>
      <w:pPr>
        <w:ind w:left="4320" w:hanging="360"/>
      </w:pPr>
      <w:rPr>
        <w:rFonts w:ascii="Wingdings" w:hAnsi="Wingdings" w:hint="default"/>
      </w:rPr>
    </w:lvl>
    <w:lvl w:ilvl="6" w:tplc="30EC1E40">
      <w:start w:val="1"/>
      <w:numFmt w:val="bullet"/>
      <w:lvlText w:val=""/>
      <w:lvlJc w:val="left"/>
      <w:pPr>
        <w:ind w:left="5040" w:hanging="360"/>
      </w:pPr>
      <w:rPr>
        <w:rFonts w:ascii="Symbol" w:hAnsi="Symbol" w:hint="default"/>
      </w:rPr>
    </w:lvl>
    <w:lvl w:ilvl="7" w:tplc="BFD4A0A0">
      <w:start w:val="1"/>
      <w:numFmt w:val="bullet"/>
      <w:lvlText w:val="o"/>
      <w:lvlJc w:val="left"/>
      <w:pPr>
        <w:ind w:left="5760" w:hanging="360"/>
      </w:pPr>
      <w:rPr>
        <w:rFonts w:ascii="Courier New" w:hAnsi="Courier New" w:hint="default"/>
      </w:rPr>
    </w:lvl>
    <w:lvl w:ilvl="8" w:tplc="99446AC8">
      <w:start w:val="1"/>
      <w:numFmt w:val="bullet"/>
      <w:lvlText w:val=""/>
      <w:lvlJc w:val="left"/>
      <w:pPr>
        <w:ind w:left="6480" w:hanging="360"/>
      </w:pPr>
      <w:rPr>
        <w:rFonts w:ascii="Wingdings" w:hAnsi="Wingdings" w:hint="default"/>
      </w:rPr>
    </w:lvl>
  </w:abstractNum>
  <w:abstractNum w:abstractNumId="97" w15:restartNumberingAfterBreak="0">
    <w:nsid w:val="1D7558D2"/>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1D9C2F63"/>
    <w:multiLevelType w:val="multilevel"/>
    <w:tmpl w:val="57D4E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1DD93D93"/>
    <w:multiLevelType w:val="hybridMultilevel"/>
    <w:tmpl w:val="10CA8D62"/>
    <w:lvl w:ilvl="0" w:tplc="766ED2B6">
      <w:start w:val="1"/>
      <w:numFmt w:val="decimal"/>
      <w:lvlText w:val="%1."/>
      <w:lvlJc w:val="left"/>
      <w:pPr>
        <w:ind w:left="720" w:hanging="360"/>
      </w:pPr>
    </w:lvl>
    <w:lvl w:ilvl="1" w:tplc="3C2479E6">
      <w:start w:val="1"/>
      <w:numFmt w:val="lowerLetter"/>
      <w:lvlText w:val="%2."/>
      <w:lvlJc w:val="left"/>
      <w:pPr>
        <w:ind w:left="1440" w:hanging="360"/>
      </w:pPr>
    </w:lvl>
    <w:lvl w:ilvl="2" w:tplc="0D8E47D2">
      <w:start w:val="1"/>
      <w:numFmt w:val="lowerRoman"/>
      <w:lvlText w:val="%3."/>
      <w:lvlJc w:val="right"/>
      <w:pPr>
        <w:ind w:left="2160" w:hanging="180"/>
      </w:pPr>
    </w:lvl>
    <w:lvl w:ilvl="3" w:tplc="A43C049A">
      <w:start w:val="1"/>
      <w:numFmt w:val="decimal"/>
      <w:lvlText w:val="%4."/>
      <w:lvlJc w:val="left"/>
      <w:pPr>
        <w:ind w:left="2880" w:hanging="360"/>
      </w:pPr>
    </w:lvl>
    <w:lvl w:ilvl="4" w:tplc="F8A692F8">
      <w:start w:val="1"/>
      <w:numFmt w:val="lowerLetter"/>
      <w:lvlText w:val="%5."/>
      <w:lvlJc w:val="left"/>
      <w:pPr>
        <w:ind w:left="3600" w:hanging="360"/>
      </w:pPr>
    </w:lvl>
    <w:lvl w:ilvl="5" w:tplc="CCC075BE">
      <w:start w:val="1"/>
      <w:numFmt w:val="lowerRoman"/>
      <w:lvlText w:val="%6."/>
      <w:lvlJc w:val="right"/>
      <w:pPr>
        <w:ind w:left="4320" w:hanging="180"/>
      </w:pPr>
    </w:lvl>
    <w:lvl w:ilvl="6" w:tplc="82300B6A">
      <w:start w:val="1"/>
      <w:numFmt w:val="decimal"/>
      <w:lvlText w:val="%7."/>
      <w:lvlJc w:val="left"/>
      <w:pPr>
        <w:ind w:left="5040" w:hanging="360"/>
      </w:pPr>
    </w:lvl>
    <w:lvl w:ilvl="7" w:tplc="214CE9AA">
      <w:start w:val="1"/>
      <w:numFmt w:val="lowerLetter"/>
      <w:lvlText w:val="%8."/>
      <w:lvlJc w:val="left"/>
      <w:pPr>
        <w:ind w:left="5760" w:hanging="360"/>
      </w:pPr>
    </w:lvl>
    <w:lvl w:ilvl="8" w:tplc="A288DAC6">
      <w:start w:val="1"/>
      <w:numFmt w:val="lowerRoman"/>
      <w:lvlText w:val="%9."/>
      <w:lvlJc w:val="right"/>
      <w:pPr>
        <w:ind w:left="6480" w:hanging="180"/>
      </w:pPr>
    </w:lvl>
  </w:abstractNum>
  <w:abstractNum w:abstractNumId="100" w15:restartNumberingAfterBreak="0">
    <w:nsid w:val="1DDE4E7E"/>
    <w:multiLevelType w:val="hybridMultilevel"/>
    <w:tmpl w:val="04B61562"/>
    <w:lvl w:ilvl="0" w:tplc="A894BBBA">
      <w:start w:val="1"/>
      <w:numFmt w:val="decimal"/>
      <w:lvlText w:val="NFR-%1"/>
      <w:lvlJc w:val="left"/>
      <w:pPr>
        <w:ind w:left="720" w:hanging="360"/>
      </w:pPr>
    </w:lvl>
    <w:lvl w:ilvl="1" w:tplc="6D6C4336">
      <w:start w:val="1"/>
      <w:numFmt w:val="lowerLetter"/>
      <w:lvlText w:val="%2."/>
      <w:lvlJc w:val="left"/>
      <w:pPr>
        <w:ind w:left="1440" w:hanging="360"/>
      </w:pPr>
    </w:lvl>
    <w:lvl w:ilvl="2" w:tplc="D7FA37EE">
      <w:start w:val="1"/>
      <w:numFmt w:val="lowerRoman"/>
      <w:lvlText w:val="%3."/>
      <w:lvlJc w:val="right"/>
      <w:pPr>
        <w:ind w:left="2160" w:hanging="180"/>
      </w:pPr>
    </w:lvl>
    <w:lvl w:ilvl="3" w:tplc="F57AF722">
      <w:start w:val="1"/>
      <w:numFmt w:val="decimal"/>
      <w:lvlText w:val="%4."/>
      <w:lvlJc w:val="left"/>
      <w:pPr>
        <w:ind w:left="2880" w:hanging="360"/>
      </w:pPr>
    </w:lvl>
    <w:lvl w:ilvl="4" w:tplc="9308070A">
      <w:start w:val="1"/>
      <w:numFmt w:val="lowerLetter"/>
      <w:lvlText w:val="%5."/>
      <w:lvlJc w:val="left"/>
      <w:pPr>
        <w:ind w:left="3600" w:hanging="360"/>
      </w:pPr>
    </w:lvl>
    <w:lvl w:ilvl="5" w:tplc="483A3814">
      <w:start w:val="1"/>
      <w:numFmt w:val="lowerRoman"/>
      <w:lvlText w:val="%6."/>
      <w:lvlJc w:val="right"/>
      <w:pPr>
        <w:ind w:left="4320" w:hanging="180"/>
      </w:pPr>
    </w:lvl>
    <w:lvl w:ilvl="6" w:tplc="E0D601E2">
      <w:start w:val="1"/>
      <w:numFmt w:val="decimal"/>
      <w:lvlText w:val="%7."/>
      <w:lvlJc w:val="left"/>
      <w:pPr>
        <w:ind w:left="5040" w:hanging="360"/>
      </w:pPr>
    </w:lvl>
    <w:lvl w:ilvl="7" w:tplc="921007F2">
      <w:start w:val="1"/>
      <w:numFmt w:val="lowerLetter"/>
      <w:lvlText w:val="%8."/>
      <w:lvlJc w:val="left"/>
      <w:pPr>
        <w:ind w:left="5760" w:hanging="360"/>
      </w:pPr>
    </w:lvl>
    <w:lvl w:ilvl="8" w:tplc="47DAF83A">
      <w:start w:val="1"/>
      <w:numFmt w:val="lowerRoman"/>
      <w:lvlText w:val="%9."/>
      <w:lvlJc w:val="right"/>
      <w:pPr>
        <w:ind w:left="6480" w:hanging="180"/>
      </w:pPr>
    </w:lvl>
  </w:abstractNum>
  <w:abstractNum w:abstractNumId="101" w15:restartNumberingAfterBreak="0">
    <w:nsid w:val="1E4F7B00"/>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1E8C0F22"/>
    <w:multiLevelType w:val="multilevel"/>
    <w:tmpl w:val="5BB80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EA4927D"/>
    <w:multiLevelType w:val="hybridMultilevel"/>
    <w:tmpl w:val="3FFAE0F2"/>
    <w:lvl w:ilvl="0" w:tplc="6066C24C">
      <w:start w:val="1"/>
      <w:numFmt w:val="decimal"/>
      <w:lvlText w:val="%1."/>
      <w:lvlJc w:val="left"/>
      <w:pPr>
        <w:ind w:left="720" w:hanging="360"/>
      </w:pPr>
    </w:lvl>
    <w:lvl w:ilvl="1" w:tplc="6CE8946A">
      <w:start w:val="1"/>
      <w:numFmt w:val="lowerLetter"/>
      <w:lvlText w:val="%2."/>
      <w:lvlJc w:val="left"/>
      <w:pPr>
        <w:ind w:left="1440" w:hanging="360"/>
      </w:pPr>
    </w:lvl>
    <w:lvl w:ilvl="2" w:tplc="244487F0">
      <w:start w:val="1"/>
      <w:numFmt w:val="lowerRoman"/>
      <w:lvlText w:val="%3."/>
      <w:lvlJc w:val="right"/>
      <w:pPr>
        <w:ind w:left="2160" w:hanging="180"/>
      </w:pPr>
    </w:lvl>
    <w:lvl w:ilvl="3" w:tplc="A0E0299A">
      <w:start w:val="1"/>
      <w:numFmt w:val="decimal"/>
      <w:lvlText w:val="%4."/>
      <w:lvlJc w:val="left"/>
      <w:pPr>
        <w:ind w:left="2880" w:hanging="360"/>
      </w:pPr>
    </w:lvl>
    <w:lvl w:ilvl="4" w:tplc="7054CEB0">
      <w:start w:val="1"/>
      <w:numFmt w:val="lowerLetter"/>
      <w:lvlText w:val="%5."/>
      <w:lvlJc w:val="left"/>
      <w:pPr>
        <w:ind w:left="3600" w:hanging="360"/>
      </w:pPr>
    </w:lvl>
    <w:lvl w:ilvl="5" w:tplc="F0580D6C">
      <w:start w:val="1"/>
      <w:numFmt w:val="lowerRoman"/>
      <w:lvlText w:val="%6."/>
      <w:lvlJc w:val="right"/>
      <w:pPr>
        <w:ind w:left="4320" w:hanging="180"/>
      </w:pPr>
    </w:lvl>
    <w:lvl w:ilvl="6" w:tplc="3710AC1E">
      <w:start w:val="1"/>
      <w:numFmt w:val="decimal"/>
      <w:lvlText w:val="%7."/>
      <w:lvlJc w:val="left"/>
      <w:pPr>
        <w:ind w:left="5040" w:hanging="360"/>
      </w:pPr>
    </w:lvl>
    <w:lvl w:ilvl="7" w:tplc="8634E636">
      <w:start w:val="1"/>
      <w:numFmt w:val="lowerLetter"/>
      <w:lvlText w:val="%8."/>
      <w:lvlJc w:val="left"/>
      <w:pPr>
        <w:ind w:left="5760" w:hanging="360"/>
      </w:pPr>
    </w:lvl>
    <w:lvl w:ilvl="8" w:tplc="352646EA">
      <w:start w:val="1"/>
      <w:numFmt w:val="lowerRoman"/>
      <w:lvlText w:val="%9."/>
      <w:lvlJc w:val="right"/>
      <w:pPr>
        <w:ind w:left="6480" w:hanging="180"/>
      </w:pPr>
    </w:lvl>
  </w:abstractNum>
  <w:abstractNum w:abstractNumId="104" w15:restartNumberingAfterBreak="0">
    <w:nsid w:val="1F9712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1FB4629A"/>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20424AE6"/>
    <w:multiLevelType w:val="hybridMultilevel"/>
    <w:tmpl w:val="2BEEA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0535A49"/>
    <w:multiLevelType w:val="multilevel"/>
    <w:tmpl w:val="E7B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20A34B81"/>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20B44107"/>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0C26C8F"/>
    <w:multiLevelType w:val="hybridMultilevel"/>
    <w:tmpl w:val="D186B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19D2E49"/>
    <w:multiLevelType w:val="multilevel"/>
    <w:tmpl w:val="AC46A362"/>
    <w:lvl w:ilvl="0">
      <w:start w:val="1"/>
      <w:numFmt w:val="decimal"/>
      <w:pStyle w:val="1NUMarial"/>
      <w:suff w:val="space"/>
      <w:lvlText w:val="%1."/>
      <w:lvlJc w:val="left"/>
      <w:pPr>
        <w:ind w:left="2771" w:hanging="360"/>
      </w:pPr>
      <w:rPr>
        <w:rFonts w:hint="default"/>
        <w:sz w:val="24"/>
      </w:rPr>
    </w:lvl>
    <w:lvl w:ilvl="1">
      <w:start w:val="1"/>
      <w:numFmt w:val="decimal"/>
      <w:suff w:val="space"/>
      <w:lvlText w:val="%1.%2."/>
      <w:lvlJc w:val="left"/>
      <w:pPr>
        <w:ind w:left="644" w:hanging="360"/>
      </w:pPr>
      <w:rPr>
        <w:rFonts w:hint="default"/>
      </w:rPr>
    </w:lvl>
    <w:lvl w:ilvl="2">
      <w:start w:val="1"/>
      <w:numFmt w:val="decimal"/>
      <w:suff w:val="space"/>
      <w:lvlText w:val="%1.%2.%3."/>
      <w:lvlJc w:val="left"/>
      <w:pPr>
        <w:ind w:left="3196" w:hanging="360"/>
      </w:pPr>
      <w:rPr>
        <w:rFonts w:hint="default"/>
      </w:rPr>
    </w:lvl>
    <w:lvl w:ilvl="3">
      <w:start w:val="1"/>
      <w:numFmt w:val="decimal"/>
      <w:suff w:val="space"/>
      <w:lvlText w:val="%1.%2.%3.%4."/>
      <w:lvlJc w:val="left"/>
      <w:pPr>
        <w:ind w:left="284" w:firstLine="0"/>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12" w15:restartNumberingAfterBreak="0">
    <w:nsid w:val="21C8464A"/>
    <w:multiLevelType w:val="hybridMultilevel"/>
    <w:tmpl w:val="B1301562"/>
    <w:lvl w:ilvl="0" w:tplc="BE68189A">
      <w:start w:val="1"/>
      <w:numFmt w:val="decimal"/>
      <w:lvlText w:val="%1."/>
      <w:lvlJc w:val="left"/>
      <w:pPr>
        <w:ind w:left="1080" w:hanging="360"/>
      </w:pPr>
    </w:lvl>
    <w:lvl w:ilvl="1" w:tplc="1918EE28">
      <w:start w:val="1"/>
      <w:numFmt w:val="lowerLetter"/>
      <w:lvlText w:val="%2."/>
      <w:lvlJc w:val="left"/>
      <w:pPr>
        <w:ind w:left="1800" w:hanging="360"/>
      </w:pPr>
    </w:lvl>
    <w:lvl w:ilvl="2" w:tplc="FCA4DDF0">
      <w:start w:val="1"/>
      <w:numFmt w:val="lowerRoman"/>
      <w:lvlText w:val="%3."/>
      <w:lvlJc w:val="right"/>
      <w:pPr>
        <w:ind w:left="2520" w:hanging="180"/>
      </w:pPr>
    </w:lvl>
    <w:lvl w:ilvl="3" w:tplc="BB5C3952">
      <w:start w:val="1"/>
      <w:numFmt w:val="decimal"/>
      <w:lvlText w:val="%4."/>
      <w:lvlJc w:val="left"/>
      <w:pPr>
        <w:ind w:left="3240" w:hanging="360"/>
      </w:pPr>
    </w:lvl>
    <w:lvl w:ilvl="4" w:tplc="7A62A0D4">
      <w:start w:val="1"/>
      <w:numFmt w:val="lowerLetter"/>
      <w:lvlText w:val="%5."/>
      <w:lvlJc w:val="left"/>
      <w:pPr>
        <w:ind w:left="3960" w:hanging="360"/>
      </w:pPr>
    </w:lvl>
    <w:lvl w:ilvl="5" w:tplc="72EC68D2">
      <w:start w:val="1"/>
      <w:numFmt w:val="lowerRoman"/>
      <w:lvlText w:val="%6."/>
      <w:lvlJc w:val="right"/>
      <w:pPr>
        <w:ind w:left="4680" w:hanging="180"/>
      </w:pPr>
    </w:lvl>
    <w:lvl w:ilvl="6" w:tplc="CC4AD46E">
      <w:start w:val="1"/>
      <w:numFmt w:val="decimal"/>
      <w:lvlText w:val="%7."/>
      <w:lvlJc w:val="left"/>
      <w:pPr>
        <w:ind w:left="5400" w:hanging="360"/>
      </w:pPr>
    </w:lvl>
    <w:lvl w:ilvl="7" w:tplc="02F4A898">
      <w:start w:val="1"/>
      <w:numFmt w:val="lowerLetter"/>
      <w:lvlText w:val="%8."/>
      <w:lvlJc w:val="left"/>
      <w:pPr>
        <w:ind w:left="6120" w:hanging="360"/>
      </w:pPr>
    </w:lvl>
    <w:lvl w:ilvl="8" w:tplc="6C881F60">
      <w:start w:val="1"/>
      <w:numFmt w:val="lowerRoman"/>
      <w:lvlText w:val="%9."/>
      <w:lvlJc w:val="right"/>
      <w:pPr>
        <w:ind w:left="6840" w:hanging="180"/>
      </w:pPr>
    </w:lvl>
  </w:abstractNum>
  <w:abstractNum w:abstractNumId="113" w15:restartNumberingAfterBreak="0">
    <w:nsid w:val="21E055B1"/>
    <w:multiLevelType w:val="hybridMultilevel"/>
    <w:tmpl w:val="40E4F9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4" w15:restartNumberingAfterBreak="0">
    <w:nsid w:val="21EF106C"/>
    <w:multiLevelType w:val="hybridMultilevel"/>
    <w:tmpl w:val="D6C03E4E"/>
    <w:lvl w:ilvl="0" w:tplc="C6C87764">
      <w:start w:val="1"/>
      <w:numFmt w:val="decimal"/>
      <w:lvlText w:val="%1."/>
      <w:lvlJc w:val="left"/>
      <w:pPr>
        <w:ind w:left="1080" w:hanging="360"/>
      </w:pPr>
    </w:lvl>
    <w:lvl w:ilvl="1" w:tplc="C6BC99D4">
      <w:start w:val="1"/>
      <w:numFmt w:val="lowerLetter"/>
      <w:lvlText w:val="%2."/>
      <w:lvlJc w:val="left"/>
      <w:pPr>
        <w:ind w:left="1800" w:hanging="360"/>
      </w:pPr>
    </w:lvl>
    <w:lvl w:ilvl="2" w:tplc="D1FADD24">
      <w:start w:val="1"/>
      <w:numFmt w:val="lowerRoman"/>
      <w:lvlText w:val="%3."/>
      <w:lvlJc w:val="right"/>
      <w:pPr>
        <w:ind w:left="2520" w:hanging="180"/>
      </w:pPr>
    </w:lvl>
    <w:lvl w:ilvl="3" w:tplc="54327220">
      <w:start w:val="1"/>
      <w:numFmt w:val="decimal"/>
      <w:lvlText w:val="%4."/>
      <w:lvlJc w:val="left"/>
      <w:pPr>
        <w:ind w:left="3240" w:hanging="360"/>
      </w:pPr>
    </w:lvl>
    <w:lvl w:ilvl="4" w:tplc="CAE682C4">
      <w:start w:val="1"/>
      <w:numFmt w:val="lowerLetter"/>
      <w:lvlText w:val="%5."/>
      <w:lvlJc w:val="left"/>
      <w:pPr>
        <w:ind w:left="3960" w:hanging="360"/>
      </w:pPr>
    </w:lvl>
    <w:lvl w:ilvl="5" w:tplc="34D42CE8">
      <w:start w:val="1"/>
      <w:numFmt w:val="lowerRoman"/>
      <w:lvlText w:val="%6."/>
      <w:lvlJc w:val="right"/>
      <w:pPr>
        <w:ind w:left="4680" w:hanging="180"/>
      </w:pPr>
    </w:lvl>
    <w:lvl w:ilvl="6" w:tplc="2A742396">
      <w:start w:val="1"/>
      <w:numFmt w:val="decimal"/>
      <w:lvlText w:val="%7."/>
      <w:lvlJc w:val="left"/>
      <w:pPr>
        <w:ind w:left="5400" w:hanging="360"/>
      </w:pPr>
    </w:lvl>
    <w:lvl w:ilvl="7" w:tplc="BA607FDE">
      <w:start w:val="1"/>
      <w:numFmt w:val="lowerLetter"/>
      <w:lvlText w:val="%8."/>
      <w:lvlJc w:val="left"/>
      <w:pPr>
        <w:ind w:left="6120" w:hanging="360"/>
      </w:pPr>
    </w:lvl>
    <w:lvl w:ilvl="8" w:tplc="D20CC128">
      <w:start w:val="1"/>
      <w:numFmt w:val="lowerRoman"/>
      <w:lvlText w:val="%9."/>
      <w:lvlJc w:val="right"/>
      <w:pPr>
        <w:ind w:left="6840" w:hanging="180"/>
      </w:pPr>
    </w:lvl>
  </w:abstractNum>
  <w:abstractNum w:abstractNumId="115" w15:restartNumberingAfterBreak="0">
    <w:nsid w:val="22123357"/>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228874C2"/>
    <w:multiLevelType w:val="multilevel"/>
    <w:tmpl w:val="353ED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228CF08E"/>
    <w:multiLevelType w:val="hybridMultilevel"/>
    <w:tmpl w:val="D0C84266"/>
    <w:lvl w:ilvl="0" w:tplc="AA0E66DC">
      <w:start w:val="1"/>
      <w:numFmt w:val="decimal"/>
      <w:lvlText w:val="•"/>
      <w:lvlJc w:val="left"/>
      <w:pPr>
        <w:ind w:left="720" w:hanging="360"/>
      </w:pPr>
    </w:lvl>
    <w:lvl w:ilvl="1" w:tplc="5D144984">
      <w:start w:val="1"/>
      <w:numFmt w:val="lowerLetter"/>
      <w:lvlText w:val="%2."/>
      <w:lvlJc w:val="left"/>
      <w:pPr>
        <w:ind w:left="1440" w:hanging="360"/>
      </w:pPr>
    </w:lvl>
    <w:lvl w:ilvl="2" w:tplc="BB868F96">
      <w:start w:val="1"/>
      <w:numFmt w:val="lowerRoman"/>
      <w:lvlText w:val="%3."/>
      <w:lvlJc w:val="right"/>
      <w:pPr>
        <w:ind w:left="2160" w:hanging="180"/>
      </w:pPr>
    </w:lvl>
    <w:lvl w:ilvl="3" w:tplc="11F2C59C">
      <w:start w:val="1"/>
      <w:numFmt w:val="decimal"/>
      <w:lvlText w:val="%4."/>
      <w:lvlJc w:val="left"/>
      <w:pPr>
        <w:ind w:left="2880" w:hanging="360"/>
      </w:pPr>
    </w:lvl>
    <w:lvl w:ilvl="4" w:tplc="86F4C90C">
      <w:start w:val="1"/>
      <w:numFmt w:val="lowerLetter"/>
      <w:lvlText w:val="%5."/>
      <w:lvlJc w:val="left"/>
      <w:pPr>
        <w:ind w:left="3600" w:hanging="360"/>
      </w:pPr>
    </w:lvl>
    <w:lvl w:ilvl="5" w:tplc="8738EA5C">
      <w:start w:val="1"/>
      <w:numFmt w:val="lowerRoman"/>
      <w:lvlText w:val="%6."/>
      <w:lvlJc w:val="right"/>
      <w:pPr>
        <w:ind w:left="4320" w:hanging="180"/>
      </w:pPr>
    </w:lvl>
    <w:lvl w:ilvl="6" w:tplc="69F0BC7A">
      <w:start w:val="1"/>
      <w:numFmt w:val="decimal"/>
      <w:lvlText w:val="%7."/>
      <w:lvlJc w:val="left"/>
      <w:pPr>
        <w:ind w:left="5040" w:hanging="360"/>
      </w:pPr>
    </w:lvl>
    <w:lvl w:ilvl="7" w:tplc="4118B5D6">
      <w:start w:val="1"/>
      <w:numFmt w:val="lowerLetter"/>
      <w:lvlText w:val="%8."/>
      <w:lvlJc w:val="left"/>
      <w:pPr>
        <w:ind w:left="5760" w:hanging="360"/>
      </w:pPr>
    </w:lvl>
    <w:lvl w:ilvl="8" w:tplc="7862A5E8">
      <w:start w:val="1"/>
      <w:numFmt w:val="lowerRoman"/>
      <w:lvlText w:val="%9."/>
      <w:lvlJc w:val="right"/>
      <w:pPr>
        <w:ind w:left="6480" w:hanging="180"/>
      </w:pPr>
    </w:lvl>
  </w:abstractNum>
  <w:abstractNum w:abstractNumId="118" w15:restartNumberingAfterBreak="0">
    <w:nsid w:val="2293258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22FA7F2E"/>
    <w:multiLevelType w:val="multilevel"/>
    <w:tmpl w:val="CA140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237A2B1C"/>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237E423A"/>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24C71F9C"/>
    <w:multiLevelType w:val="multilevel"/>
    <w:tmpl w:val="B5C28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24D652B8"/>
    <w:multiLevelType w:val="multilevel"/>
    <w:tmpl w:val="A99C52AE"/>
    <w:lvl w:ilvl="0">
      <w:start w:val="1"/>
      <w:numFmt w:val="decimalZero"/>
      <w:lvlText w:val="FR-%1"/>
      <w:lvlJc w:val="left"/>
      <w:pPr>
        <w:ind w:left="720" w:hanging="360"/>
      </w:pPr>
      <w:rPr>
        <w:rFonts w:ascii="Arial" w:hAnsi="Arial" w:cs="Arial" w:hint="default"/>
        <w:b/>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4" w15:restartNumberingAfterBreak="0">
    <w:nsid w:val="25420094"/>
    <w:multiLevelType w:val="multilevel"/>
    <w:tmpl w:val="CD4C98AE"/>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25" w15:restartNumberingAfterBreak="0">
    <w:nsid w:val="255141F4"/>
    <w:multiLevelType w:val="multilevel"/>
    <w:tmpl w:val="5D2CB9E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2559741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25654E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25A90C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25B85023"/>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26374466"/>
    <w:multiLevelType w:val="multilevel"/>
    <w:tmpl w:val="B246B9DA"/>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281EE751"/>
    <w:multiLevelType w:val="hybridMultilevel"/>
    <w:tmpl w:val="8C8C6ED4"/>
    <w:lvl w:ilvl="0" w:tplc="1EF4B946">
      <w:start w:val="1"/>
      <w:numFmt w:val="decimal"/>
      <w:lvlText w:val="•"/>
      <w:lvlJc w:val="left"/>
      <w:pPr>
        <w:ind w:left="720" w:hanging="360"/>
      </w:pPr>
    </w:lvl>
    <w:lvl w:ilvl="1" w:tplc="4202C7E4">
      <w:start w:val="1"/>
      <w:numFmt w:val="lowerLetter"/>
      <w:lvlText w:val="%2."/>
      <w:lvlJc w:val="left"/>
      <w:pPr>
        <w:ind w:left="1440" w:hanging="360"/>
      </w:pPr>
    </w:lvl>
    <w:lvl w:ilvl="2" w:tplc="004E315E">
      <w:start w:val="1"/>
      <w:numFmt w:val="lowerRoman"/>
      <w:lvlText w:val="%3."/>
      <w:lvlJc w:val="right"/>
      <w:pPr>
        <w:ind w:left="2160" w:hanging="180"/>
      </w:pPr>
    </w:lvl>
    <w:lvl w:ilvl="3" w:tplc="606CAE1A">
      <w:start w:val="1"/>
      <w:numFmt w:val="decimal"/>
      <w:lvlText w:val="%4."/>
      <w:lvlJc w:val="left"/>
      <w:pPr>
        <w:ind w:left="2880" w:hanging="360"/>
      </w:pPr>
    </w:lvl>
    <w:lvl w:ilvl="4" w:tplc="9DDEB9D6">
      <w:start w:val="1"/>
      <w:numFmt w:val="lowerLetter"/>
      <w:lvlText w:val="%5."/>
      <w:lvlJc w:val="left"/>
      <w:pPr>
        <w:ind w:left="3600" w:hanging="360"/>
      </w:pPr>
    </w:lvl>
    <w:lvl w:ilvl="5" w:tplc="DE7CEBF2">
      <w:start w:val="1"/>
      <w:numFmt w:val="lowerRoman"/>
      <w:lvlText w:val="%6."/>
      <w:lvlJc w:val="right"/>
      <w:pPr>
        <w:ind w:left="4320" w:hanging="180"/>
      </w:pPr>
    </w:lvl>
    <w:lvl w:ilvl="6" w:tplc="37D658C2">
      <w:start w:val="1"/>
      <w:numFmt w:val="decimal"/>
      <w:lvlText w:val="%7."/>
      <w:lvlJc w:val="left"/>
      <w:pPr>
        <w:ind w:left="5040" w:hanging="360"/>
      </w:pPr>
    </w:lvl>
    <w:lvl w:ilvl="7" w:tplc="9DC88C16">
      <w:start w:val="1"/>
      <w:numFmt w:val="lowerLetter"/>
      <w:lvlText w:val="%8."/>
      <w:lvlJc w:val="left"/>
      <w:pPr>
        <w:ind w:left="5760" w:hanging="360"/>
      </w:pPr>
    </w:lvl>
    <w:lvl w:ilvl="8" w:tplc="BB6EE3C8">
      <w:start w:val="1"/>
      <w:numFmt w:val="lowerRoman"/>
      <w:lvlText w:val="%9."/>
      <w:lvlJc w:val="right"/>
      <w:pPr>
        <w:ind w:left="6480" w:hanging="180"/>
      </w:pPr>
    </w:lvl>
  </w:abstractNum>
  <w:abstractNum w:abstractNumId="132" w15:restartNumberingAfterBreak="0">
    <w:nsid w:val="288B5302"/>
    <w:multiLevelType w:val="hybridMultilevel"/>
    <w:tmpl w:val="5D3EA4C2"/>
    <w:lvl w:ilvl="0" w:tplc="1870CC56">
      <w:start w:val="1"/>
      <w:numFmt w:val="decimal"/>
      <w:lvlText w:val="%1."/>
      <w:lvlJc w:val="left"/>
      <w:pPr>
        <w:ind w:left="1080" w:hanging="360"/>
      </w:pPr>
    </w:lvl>
    <w:lvl w:ilvl="1" w:tplc="7C7401B0">
      <w:start w:val="1"/>
      <w:numFmt w:val="lowerLetter"/>
      <w:lvlText w:val="%2."/>
      <w:lvlJc w:val="left"/>
      <w:pPr>
        <w:ind w:left="1800" w:hanging="360"/>
      </w:pPr>
    </w:lvl>
    <w:lvl w:ilvl="2" w:tplc="23189178">
      <w:start w:val="1"/>
      <w:numFmt w:val="lowerRoman"/>
      <w:lvlText w:val="%3."/>
      <w:lvlJc w:val="right"/>
      <w:pPr>
        <w:ind w:left="2520" w:hanging="180"/>
      </w:pPr>
    </w:lvl>
    <w:lvl w:ilvl="3" w:tplc="0EECB292">
      <w:start w:val="1"/>
      <w:numFmt w:val="decimal"/>
      <w:lvlText w:val="%4."/>
      <w:lvlJc w:val="left"/>
      <w:pPr>
        <w:ind w:left="3240" w:hanging="360"/>
      </w:pPr>
    </w:lvl>
    <w:lvl w:ilvl="4" w:tplc="FD52001E">
      <w:start w:val="1"/>
      <w:numFmt w:val="lowerLetter"/>
      <w:lvlText w:val="%5."/>
      <w:lvlJc w:val="left"/>
      <w:pPr>
        <w:ind w:left="3960" w:hanging="360"/>
      </w:pPr>
    </w:lvl>
    <w:lvl w:ilvl="5" w:tplc="D14E20F2">
      <w:start w:val="1"/>
      <w:numFmt w:val="lowerRoman"/>
      <w:lvlText w:val="%6."/>
      <w:lvlJc w:val="right"/>
      <w:pPr>
        <w:ind w:left="4680" w:hanging="180"/>
      </w:pPr>
    </w:lvl>
    <w:lvl w:ilvl="6" w:tplc="47249A12">
      <w:start w:val="1"/>
      <w:numFmt w:val="decimal"/>
      <w:lvlText w:val="%7."/>
      <w:lvlJc w:val="left"/>
      <w:pPr>
        <w:ind w:left="5400" w:hanging="360"/>
      </w:pPr>
    </w:lvl>
    <w:lvl w:ilvl="7" w:tplc="2EC46120">
      <w:start w:val="1"/>
      <w:numFmt w:val="lowerLetter"/>
      <w:lvlText w:val="%8."/>
      <w:lvlJc w:val="left"/>
      <w:pPr>
        <w:ind w:left="6120" w:hanging="360"/>
      </w:pPr>
    </w:lvl>
    <w:lvl w:ilvl="8" w:tplc="A6A0C6C4">
      <w:start w:val="1"/>
      <w:numFmt w:val="lowerRoman"/>
      <w:lvlText w:val="%9."/>
      <w:lvlJc w:val="right"/>
      <w:pPr>
        <w:ind w:left="6840" w:hanging="180"/>
      </w:pPr>
    </w:lvl>
  </w:abstractNum>
  <w:abstractNum w:abstractNumId="133" w15:restartNumberingAfterBreak="0">
    <w:nsid w:val="288F1D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8EF10A7"/>
    <w:multiLevelType w:val="multilevel"/>
    <w:tmpl w:val="C1289F1A"/>
    <w:lvl w:ilvl="0">
      <w:start w:val="1"/>
      <w:numFmt w:val="upperRoman"/>
      <w:lvlText w:val="%1."/>
      <w:lvlJc w:val="righ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5" w15:restartNumberingAfterBreak="0">
    <w:nsid w:val="293D5390"/>
    <w:multiLevelType w:val="hybridMultilevel"/>
    <w:tmpl w:val="79A2999E"/>
    <w:lvl w:ilvl="0" w:tplc="87845B16">
      <w:start w:val="1"/>
      <w:numFmt w:val="bullet"/>
      <w:lvlText w:val=""/>
      <w:lvlJc w:val="left"/>
      <w:pPr>
        <w:ind w:left="2160" w:hanging="360"/>
      </w:pPr>
      <w:rPr>
        <w:rFonts w:ascii="Symbol" w:hAnsi="Symbol"/>
      </w:rPr>
    </w:lvl>
    <w:lvl w:ilvl="1" w:tplc="CF2E9BB4">
      <w:start w:val="1"/>
      <w:numFmt w:val="bullet"/>
      <w:lvlText w:val=""/>
      <w:lvlJc w:val="left"/>
      <w:pPr>
        <w:ind w:left="2160" w:hanging="360"/>
      </w:pPr>
      <w:rPr>
        <w:rFonts w:ascii="Symbol" w:hAnsi="Symbol"/>
      </w:rPr>
    </w:lvl>
    <w:lvl w:ilvl="2" w:tplc="AF98E640">
      <w:start w:val="1"/>
      <w:numFmt w:val="bullet"/>
      <w:lvlText w:val=""/>
      <w:lvlJc w:val="left"/>
      <w:pPr>
        <w:ind w:left="2860" w:hanging="360"/>
      </w:pPr>
      <w:rPr>
        <w:rFonts w:ascii="Symbol" w:hAnsi="Symbol"/>
      </w:rPr>
    </w:lvl>
    <w:lvl w:ilvl="3" w:tplc="BB3A3E3A">
      <w:start w:val="1"/>
      <w:numFmt w:val="bullet"/>
      <w:lvlText w:val=""/>
      <w:lvlJc w:val="left"/>
      <w:pPr>
        <w:ind w:left="2160" w:hanging="360"/>
      </w:pPr>
      <w:rPr>
        <w:rFonts w:ascii="Symbol" w:hAnsi="Symbol"/>
      </w:rPr>
    </w:lvl>
    <w:lvl w:ilvl="4" w:tplc="C610DCE2">
      <w:start w:val="1"/>
      <w:numFmt w:val="bullet"/>
      <w:lvlText w:val=""/>
      <w:lvlJc w:val="left"/>
      <w:pPr>
        <w:ind w:left="2160" w:hanging="360"/>
      </w:pPr>
      <w:rPr>
        <w:rFonts w:ascii="Symbol" w:hAnsi="Symbol"/>
      </w:rPr>
    </w:lvl>
    <w:lvl w:ilvl="5" w:tplc="4CAA77C8">
      <w:start w:val="1"/>
      <w:numFmt w:val="bullet"/>
      <w:lvlText w:val=""/>
      <w:lvlJc w:val="left"/>
      <w:pPr>
        <w:ind w:left="2160" w:hanging="360"/>
      </w:pPr>
      <w:rPr>
        <w:rFonts w:ascii="Symbol" w:hAnsi="Symbol"/>
      </w:rPr>
    </w:lvl>
    <w:lvl w:ilvl="6" w:tplc="9E3284B4">
      <w:start w:val="1"/>
      <w:numFmt w:val="bullet"/>
      <w:lvlText w:val=""/>
      <w:lvlJc w:val="left"/>
      <w:pPr>
        <w:ind w:left="2160" w:hanging="360"/>
      </w:pPr>
      <w:rPr>
        <w:rFonts w:ascii="Symbol" w:hAnsi="Symbol"/>
      </w:rPr>
    </w:lvl>
    <w:lvl w:ilvl="7" w:tplc="93B64CF2">
      <w:start w:val="1"/>
      <w:numFmt w:val="bullet"/>
      <w:lvlText w:val=""/>
      <w:lvlJc w:val="left"/>
      <w:pPr>
        <w:ind w:left="2160" w:hanging="360"/>
      </w:pPr>
      <w:rPr>
        <w:rFonts w:ascii="Symbol" w:hAnsi="Symbol"/>
      </w:rPr>
    </w:lvl>
    <w:lvl w:ilvl="8" w:tplc="5C082CB4">
      <w:start w:val="1"/>
      <w:numFmt w:val="bullet"/>
      <w:lvlText w:val=""/>
      <w:lvlJc w:val="left"/>
      <w:pPr>
        <w:ind w:left="2160" w:hanging="360"/>
      </w:pPr>
      <w:rPr>
        <w:rFonts w:ascii="Symbol" w:hAnsi="Symbol"/>
      </w:rPr>
    </w:lvl>
  </w:abstractNum>
  <w:abstractNum w:abstractNumId="136" w15:restartNumberingAfterBreak="0">
    <w:nsid w:val="293F0336"/>
    <w:multiLevelType w:val="hybridMultilevel"/>
    <w:tmpl w:val="97D2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297F3CB3"/>
    <w:multiLevelType w:val="hybridMultilevel"/>
    <w:tmpl w:val="6B868F8E"/>
    <w:lvl w:ilvl="0" w:tplc="C2A4C842">
      <w:start w:val="1"/>
      <w:numFmt w:val="decimal"/>
      <w:lvlText w:val="NFR-%1"/>
      <w:lvlJc w:val="left"/>
      <w:pPr>
        <w:ind w:left="720" w:hanging="360"/>
      </w:pPr>
    </w:lvl>
    <w:lvl w:ilvl="1" w:tplc="13BEDA08">
      <w:start w:val="1"/>
      <w:numFmt w:val="lowerLetter"/>
      <w:lvlText w:val="%2."/>
      <w:lvlJc w:val="left"/>
      <w:pPr>
        <w:ind w:left="1440" w:hanging="360"/>
      </w:pPr>
    </w:lvl>
    <w:lvl w:ilvl="2" w:tplc="F1C82038">
      <w:start w:val="1"/>
      <w:numFmt w:val="lowerRoman"/>
      <w:lvlText w:val="%3."/>
      <w:lvlJc w:val="right"/>
      <w:pPr>
        <w:ind w:left="2160" w:hanging="180"/>
      </w:pPr>
    </w:lvl>
    <w:lvl w:ilvl="3" w:tplc="552E43C4">
      <w:start w:val="1"/>
      <w:numFmt w:val="decimal"/>
      <w:lvlText w:val="%4."/>
      <w:lvlJc w:val="left"/>
      <w:pPr>
        <w:ind w:left="2880" w:hanging="360"/>
      </w:pPr>
    </w:lvl>
    <w:lvl w:ilvl="4" w:tplc="1D442702">
      <w:start w:val="1"/>
      <w:numFmt w:val="lowerLetter"/>
      <w:lvlText w:val="%5."/>
      <w:lvlJc w:val="left"/>
      <w:pPr>
        <w:ind w:left="3600" w:hanging="360"/>
      </w:pPr>
    </w:lvl>
    <w:lvl w:ilvl="5" w:tplc="C57A8816">
      <w:start w:val="1"/>
      <w:numFmt w:val="lowerRoman"/>
      <w:lvlText w:val="%6."/>
      <w:lvlJc w:val="right"/>
      <w:pPr>
        <w:ind w:left="4320" w:hanging="180"/>
      </w:pPr>
    </w:lvl>
    <w:lvl w:ilvl="6" w:tplc="2848A26E">
      <w:start w:val="1"/>
      <w:numFmt w:val="decimal"/>
      <w:lvlText w:val="%7."/>
      <w:lvlJc w:val="left"/>
      <w:pPr>
        <w:ind w:left="5040" w:hanging="360"/>
      </w:pPr>
    </w:lvl>
    <w:lvl w:ilvl="7" w:tplc="F3BAAEDE">
      <w:start w:val="1"/>
      <w:numFmt w:val="lowerLetter"/>
      <w:lvlText w:val="%8."/>
      <w:lvlJc w:val="left"/>
      <w:pPr>
        <w:ind w:left="5760" w:hanging="360"/>
      </w:pPr>
    </w:lvl>
    <w:lvl w:ilvl="8" w:tplc="2646A00E">
      <w:start w:val="1"/>
      <w:numFmt w:val="lowerRoman"/>
      <w:lvlText w:val="%9."/>
      <w:lvlJc w:val="right"/>
      <w:pPr>
        <w:ind w:left="6480" w:hanging="180"/>
      </w:pPr>
    </w:lvl>
  </w:abstractNum>
  <w:abstractNum w:abstractNumId="138" w15:restartNumberingAfterBreak="0">
    <w:nsid w:val="29D1640A"/>
    <w:multiLevelType w:val="hybridMultilevel"/>
    <w:tmpl w:val="AF32A9C6"/>
    <w:lvl w:ilvl="0" w:tplc="C12C5E0E">
      <w:start w:val="1"/>
      <w:numFmt w:val="bullet"/>
      <w:lvlText w:val=""/>
      <w:lvlPicBulletId w:val="2"/>
      <w:lvlJc w:val="left"/>
      <w:pPr>
        <w:ind w:left="3272" w:hanging="360"/>
      </w:pPr>
      <w:rPr>
        <w:rFonts w:ascii="Symbol" w:hAnsi="Symbol" w:hint="default"/>
        <w:color w:val="auto"/>
      </w:rPr>
    </w:lvl>
    <w:lvl w:ilvl="1" w:tplc="009EF886">
      <w:start w:val="1"/>
      <w:numFmt w:val="bullet"/>
      <w:pStyle w:val="3BULarial"/>
      <w:lvlText w:val=""/>
      <w:lvlPicBulletId w:val="2"/>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29F006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15:restartNumberingAfterBreak="0">
    <w:nsid w:val="2A1EDE42"/>
    <w:multiLevelType w:val="multilevel"/>
    <w:tmpl w:val="15D6300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2A1F1AD6"/>
    <w:multiLevelType w:val="multilevel"/>
    <w:tmpl w:val="EB0821C4"/>
    <w:styleLink w:val="Specifikacijosstilius"/>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42" w15:restartNumberingAfterBreak="0">
    <w:nsid w:val="2A59445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2B1C024E"/>
    <w:multiLevelType w:val="multilevel"/>
    <w:tmpl w:val="5330D6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2B2B4995"/>
    <w:multiLevelType w:val="multilevel"/>
    <w:tmpl w:val="35DE15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2CA576B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2CD448D6"/>
    <w:multiLevelType w:val="hybridMultilevel"/>
    <w:tmpl w:val="D92E4EC2"/>
    <w:lvl w:ilvl="0" w:tplc="D0E803FC">
      <w:start w:val="1"/>
      <w:numFmt w:val="bullet"/>
      <w:lvlText w:val="·"/>
      <w:lvlJc w:val="left"/>
      <w:pPr>
        <w:ind w:left="720" w:hanging="360"/>
      </w:pPr>
      <w:rPr>
        <w:rFonts w:ascii="Symbol" w:hAnsi="Symbol" w:hint="default"/>
      </w:rPr>
    </w:lvl>
    <w:lvl w:ilvl="1" w:tplc="5E8CBFEE">
      <w:start w:val="1"/>
      <w:numFmt w:val="bullet"/>
      <w:lvlText w:val="o"/>
      <w:lvlJc w:val="left"/>
      <w:pPr>
        <w:ind w:left="1440" w:hanging="360"/>
      </w:pPr>
      <w:rPr>
        <w:rFonts w:ascii="Courier New" w:hAnsi="Courier New" w:hint="default"/>
      </w:rPr>
    </w:lvl>
    <w:lvl w:ilvl="2" w:tplc="981E22E4">
      <w:start w:val="1"/>
      <w:numFmt w:val="bullet"/>
      <w:lvlText w:val=""/>
      <w:lvlJc w:val="left"/>
      <w:pPr>
        <w:ind w:left="2160" w:hanging="360"/>
      </w:pPr>
      <w:rPr>
        <w:rFonts w:ascii="Wingdings" w:hAnsi="Wingdings" w:hint="default"/>
      </w:rPr>
    </w:lvl>
    <w:lvl w:ilvl="3" w:tplc="0DA6D606">
      <w:start w:val="1"/>
      <w:numFmt w:val="bullet"/>
      <w:lvlText w:val=""/>
      <w:lvlJc w:val="left"/>
      <w:pPr>
        <w:ind w:left="2880" w:hanging="360"/>
      </w:pPr>
      <w:rPr>
        <w:rFonts w:ascii="Symbol" w:hAnsi="Symbol" w:hint="default"/>
      </w:rPr>
    </w:lvl>
    <w:lvl w:ilvl="4" w:tplc="4D64803A">
      <w:start w:val="1"/>
      <w:numFmt w:val="bullet"/>
      <w:lvlText w:val="o"/>
      <w:lvlJc w:val="left"/>
      <w:pPr>
        <w:ind w:left="3600" w:hanging="360"/>
      </w:pPr>
      <w:rPr>
        <w:rFonts w:ascii="Courier New" w:hAnsi="Courier New" w:hint="default"/>
      </w:rPr>
    </w:lvl>
    <w:lvl w:ilvl="5" w:tplc="8EBEA682">
      <w:start w:val="1"/>
      <w:numFmt w:val="bullet"/>
      <w:lvlText w:val=""/>
      <w:lvlJc w:val="left"/>
      <w:pPr>
        <w:ind w:left="4320" w:hanging="360"/>
      </w:pPr>
      <w:rPr>
        <w:rFonts w:ascii="Wingdings" w:hAnsi="Wingdings" w:hint="default"/>
      </w:rPr>
    </w:lvl>
    <w:lvl w:ilvl="6" w:tplc="694287D2">
      <w:start w:val="1"/>
      <w:numFmt w:val="bullet"/>
      <w:lvlText w:val=""/>
      <w:lvlJc w:val="left"/>
      <w:pPr>
        <w:ind w:left="5040" w:hanging="360"/>
      </w:pPr>
      <w:rPr>
        <w:rFonts w:ascii="Symbol" w:hAnsi="Symbol" w:hint="default"/>
      </w:rPr>
    </w:lvl>
    <w:lvl w:ilvl="7" w:tplc="0C50DC42">
      <w:start w:val="1"/>
      <w:numFmt w:val="bullet"/>
      <w:lvlText w:val="o"/>
      <w:lvlJc w:val="left"/>
      <w:pPr>
        <w:ind w:left="5760" w:hanging="360"/>
      </w:pPr>
      <w:rPr>
        <w:rFonts w:ascii="Courier New" w:hAnsi="Courier New" w:hint="default"/>
      </w:rPr>
    </w:lvl>
    <w:lvl w:ilvl="8" w:tplc="8F5664D2">
      <w:start w:val="1"/>
      <w:numFmt w:val="bullet"/>
      <w:lvlText w:val=""/>
      <w:lvlJc w:val="left"/>
      <w:pPr>
        <w:ind w:left="6480" w:hanging="360"/>
      </w:pPr>
      <w:rPr>
        <w:rFonts w:ascii="Wingdings" w:hAnsi="Wingdings" w:hint="default"/>
      </w:rPr>
    </w:lvl>
  </w:abstractNum>
  <w:abstractNum w:abstractNumId="147" w15:restartNumberingAfterBreak="0">
    <w:nsid w:val="2CDD43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2D26F328"/>
    <w:multiLevelType w:val="hybridMultilevel"/>
    <w:tmpl w:val="C13009AC"/>
    <w:lvl w:ilvl="0" w:tplc="62FA8454">
      <w:start w:val="1"/>
      <w:numFmt w:val="bullet"/>
      <w:lvlText w:val=""/>
      <w:lvlJc w:val="left"/>
      <w:pPr>
        <w:ind w:left="720" w:hanging="360"/>
      </w:pPr>
      <w:rPr>
        <w:rFonts w:ascii="Symbol" w:hAnsi="Symbol" w:hint="default"/>
      </w:rPr>
    </w:lvl>
    <w:lvl w:ilvl="1" w:tplc="1346D84C">
      <w:start w:val="1"/>
      <w:numFmt w:val="bullet"/>
      <w:lvlText w:val="o"/>
      <w:lvlJc w:val="left"/>
      <w:pPr>
        <w:ind w:left="1440" w:hanging="360"/>
      </w:pPr>
      <w:rPr>
        <w:rFonts w:ascii="Courier New" w:hAnsi="Courier New" w:hint="default"/>
      </w:rPr>
    </w:lvl>
    <w:lvl w:ilvl="2" w:tplc="93941F0E">
      <w:start w:val="1"/>
      <w:numFmt w:val="bullet"/>
      <w:lvlText w:val=""/>
      <w:lvlJc w:val="left"/>
      <w:pPr>
        <w:ind w:left="2160" w:hanging="360"/>
      </w:pPr>
      <w:rPr>
        <w:rFonts w:ascii="Wingdings" w:hAnsi="Wingdings" w:hint="default"/>
      </w:rPr>
    </w:lvl>
    <w:lvl w:ilvl="3" w:tplc="CBA65B3E">
      <w:start w:val="1"/>
      <w:numFmt w:val="bullet"/>
      <w:lvlText w:val=""/>
      <w:lvlJc w:val="left"/>
      <w:pPr>
        <w:ind w:left="2880" w:hanging="360"/>
      </w:pPr>
      <w:rPr>
        <w:rFonts w:ascii="Symbol" w:hAnsi="Symbol" w:hint="default"/>
      </w:rPr>
    </w:lvl>
    <w:lvl w:ilvl="4" w:tplc="F1EEFD72">
      <w:start w:val="1"/>
      <w:numFmt w:val="bullet"/>
      <w:lvlText w:val="o"/>
      <w:lvlJc w:val="left"/>
      <w:pPr>
        <w:ind w:left="3600" w:hanging="360"/>
      </w:pPr>
      <w:rPr>
        <w:rFonts w:ascii="Courier New" w:hAnsi="Courier New" w:hint="default"/>
      </w:rPr>
    </w:lvl>
    <w:lvl w:ilvl="5" w:tplc="986600D6">
      <w:start w:val="1"/>
      <w:numFmt w:val="bullet"/>
      <w:lvlText w:val=""/>
      <w:lvlJc w:val="left"/>
      <w:pPr>
        <w:ind w:left="4320" w:hanging="360"/>
      </w:pPr>
      <w:rPr>
        <w:rFonts w:ascii="Wingdings" w:hAnsi="Wingdings" w:hint="default"/>
      </w:rPr>
    </w:lvl>
    <w:lvl w:ilvl="6" w:tplc="89786BAA">
      <w:start w:val="1"/>
      <w:numFmt w:val="bullet"/>
      <w:lvlText w:val=""/>
      <w:lvlJc w:val="left"/>
      <w:pPr>
        <w:ind w:left="5040" w:hanging="360"/>
      </w:pPr>
      <w:rPr>
        <w:rFonts w:ascii="Symbol" w:hAnsi="Symbol" w:hint="default"/>
      </w:rPr>
    </w:lvl>
    <w:lvl w:ilvl="7" w:tplc="B4E66DB6">
      <w:start w:val="1"/>
      <w:numFmt w:val="bullet"/>
      <w:lvlText w:val="o"/>
      <w:lvlJc w:val="left"/>
      <w:pPr>
        <w:ind w:left="5760" w:hanging="360"/>
      </w:pPr>
      <w:rPr>
        <w:rFonts w:ascii="Courier New" w:hAnsi="Courier New" w:hint="default"/>
      </w:rPr>
    </w:lvl>
    <w:lvl w:ilvl="8" w:tplc="6F0820DC">
      <w:start w:val="1"/>
      <w:numFmt w:val="bullet"/>
      <w:lvlText w:val=""/>
      <w:lvlJc w:val="left"/>
      <w:pPr>
        <w:ind w:left="6480" w:hanging="360"/>
      </w:pPr>
      <w:rPr>
        <w:rFonts w:ascii="Wingdings" w:hAnsi="Wingdings" w:hint="default"/>
      </w:rPr>
    </w:lvl>
  </w:abstractNum>
  <w:abstractNum w:abstractNumId="149" w15:restartNumberingAfterBreak="0">
    <w:nsid w:val="2E1AAF54"/>
    <w:multiLevelType w:val="hybridMultilevel"/>
    <w:tmpl w:val="2468F756"/>
    <w:lvl w:ilvl="0" w:tplc="5E36A94C">
      <w:start w:val="1"/>
      <w:numFmt w:val="decimal"/>
      <w:lvlText w:val="%1."/>
      <w:lvlJc w:val="left"/>
      <w:pPr>
        <w:ind w:left="720" w:hanging="360"/>
      </w:pPr>
    </w:lvl>
    <w:lvl w:ilvl="1" w:tplc="7332E418">
      <w:start w:val="1"/>
      <w:numFmt w:val="lowerLetter"/>
      <w:lvlText w:val="%2."/>
      <w:lvlJc w:val="left"/>
      <w:pPr>
        <w:ind w:left="1440" w:hanging="360"/>
      </w:pPr>
    </w:lvl>
    <w:lvl w:ilvl="2" w:tplc="18EC7618">
      <w:start w:val="1"/>
      <w:numFmt w:val="lowerRoman"/>
      <w:lvlText w:val="%3."/>
      <w:lvlJc w:val="right"/>
      <w:pPr>
        <w:ind w:left="2160" w:hanging="180"/>
      </w:pPr>
    </w:lvl>
    <w:lvl w:ilvl="3" w:tplc="197E6724">
      <w:start w:val="1"/>
      <w:numFmt w:val="decimal"/>
      <w:lvlText w:val="%4."/>
      <w:lvlJc w:val="left"/>
      <w:pPr>
        <w:ind w:left="2880" w:hanging="360"/>
      </w:pPr>
    </w:lvl>
    <w:lvl w:ilvl="4" w:tplc="4606D36E">
      <w:start w:val="1"/>
      <w:numFmt w:val="lowerLetter"/>
      <w:lvlText w:val="%5."/>
      <w:lvlJc w:val="left"/>
      <w:pPr>
        <w:ind w:left="3600" w:hanging="360"/>
      </w:pPr>
    </w:lvl>
    <w:lvl w:ilvl="5" w:tplc="A66E69CA">
      <w:start w:val="1"/>
      <w:numFmt w:val="lowerRoman"/>
      <w:lvlText w:val="%6."/>
      <w:lvlJc w:val="right"/>
      <w:pPr>
        <w:ind w:left="4320" w:hanging="180"/>
      </w:pPr>
    </w:lvl>
    <w:lvl w:ilvl="6" w:tplc="065AEE58">
      <w:start w:val="1"/>
      <w:numFmt w:val="decimal"/>
      <w:lvlText w:val="%7."/>
      <w:lvlJc w:val="left"/>
      <w:pPr>
        <w:ind w:left="5040" w:hanging="360"/>
      </w:pPr>
    </w:lvl>
    <w:lvl w:ilvl="7" w:tplc="49C8EEBE">
      <w:start w:val="1"/>
      <w:numFmt w:val="lowerLetter"/>
      <w:lvlText w:val="%8."/>
      <w:lvlJc w:val="left"/>
      <w:pPr>
        <w:ind w:left="5760" w:hanging="360"/>
      </w:pPr>
    </w:lvl>
    <w:lvl w:ilvl="8" w:tplc="8C9A6126">
      <w:start w:val="1"/>
      <w:numFmt w:val="lowerRoman"/>
      <w:lvlText w:val="%9."/>
      <w:lvlJc w:val="right"/>
      <w:pPr>
        <w:ind w:left="6480" w:hanging="180"/>
      </w:pPr>
    </w:lvl>
  </w:abstractNum>
  <w:abstractNum w:abstractNumId="150" w15:restartNumberingAfterBreak="0">
    <w:nsid w:val="2E5D6FC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2EB10745"/>
    <w:multiLevelType w:val="hybridMultilevel"/>
    <w:tmpl w:val="34A4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2F0B6729"/>
    <w:multiLevelType w:val="multilevel"/>
    <w:tmpl w:val="D5363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F1160C6"/>
    <w:multiLevelType w:val="hybridMultilevel"/>
    <w:tmpl w:val="CFF2EBB0"/>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54" w15:restartNumberingAfterBreak="0">
    <w:nsid w:val="2F2D1CAE"/>
    <w:multiLevelType w:val="hybridMultilevel"/>
    <w:tmpl w:val="10389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2F643968"/>
    <w:multiLevelType w:val="multilevel"/>
    <w:tmpl w:val="FE744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2FD822EB"/>
    <w:multiLevelType w:val="hybridMultilevel"/>
    <w:tmpl w:val="73343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01F47AA"/>
    <w:multiLevelType w:val="multilevel"/>
    <w:tmpl w:val="0470A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30741677"/>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3152DB64"/>
    <w:multiLevelType w:val="hybridMultilevel"/>
    <w:tmpl w:val="33F811C2"/>
    <w:lvl w:ilvl="0" w:tplc="7FEC060E">
      <w:start w:val="1"/>
      <w:numFmt w:val="decimal"/>
      <w:lvlText w:val="%1."/>
      <w:lvlJc w:val="left"/>
      <w:pPr>
        <w:ind w:left="720" w:hanging="360"/>
      </w:pPr>
    </w:lvl>
    <w:lvl w:ilvl="1" w:tplc="AC34F6C8">
      <w:start w:val="1"/>
      <w:numFmt w:val="lowerLetter"/>
      <w:lvlText w:val="%2."/>
      <w:lvlJc w:val="left"/>
      <w:pPr>
        <w:ind w:left="1440" w:hanging="360"/>
      </w:pPr>
    </w:lvl>
    <w:lvl w:ilvl="2" w:tplc="06380628">
      <w:start w:val="1"/>
      <w:numFmt w:val="lowerRoman"/>
      <w:lvlText w:val="%3."/>
      <w:lvlJc w:val="right"/>
      <w:pPr>
        <w:ind w:left="2160" w:hanging="180"/>
      </w:pPr>
    </w:lvl>
    <w:lvl w:ilvl="3" w:tplc="79B82DAE">
      <w:start w:val="1"/>
      <w:numFmt w:val="decimal"/>
      <w:lvlText w:val="%4."/>
      <w:lvlJc w:val="left"/>
      <w:pPr>
        <w:ind w:left="2880" w:hanging="360"/>
      </w:pPr>
    </w:lvl>
    <w:lvl w:ilvl="4" w:tplc="C882E0A2">
      <w:start w:val="1"/>
      <w:numFmt w:val="lowerLetter"/>
      <w:lvlText w:val="%5."/>
      <w:lvlJc w:val="left"/>
      <w:pPr>
        <w:ind w:left="3600" w:hanging="360"/>
      </w:pPr>
    </w:lvl>
    <w:lvl w:ilvl="5" w:tplc="4A806DC6">
      <w:start w:val="1"/>
      <w:numFmt w:val="lowerRoman"/>
      <w:lvlText w:val="%6."/>
      <w:lvlJc w:val="right"/>
      <w:pPr>
        <w:ind w:left="4320" w:hanging="180"/>
      </w:pPr>
    </w:lvl>
    <w:lvl w:ilvl="6" w:tplc="BA5C0842">
      <w:start w:val="1"/>
      <w:numFmt w:val="decimal"/>
      <w:lvlText w:val="%7."/>
      <w:lvlJc w:val="left"/>
      <w:pPr>
        <w:ind w:left="5040" w:hanging="360"/>
      </w:pPr>
    </w:lvl>
    <w:lvl w:ilvl="7" w:tplc="0D7E182A">
      <w:start w:val="1"/>
      <w:numFmt w:val="lowerLetter"/>
      <w:lvlText w:val="%8."/>
      <w:lvlJc w:val="left"/>
      <w:pPr>
        <w:ind w:left="5760" w:hanging="360"/>
      </w:pPr>
    </w:lvl>
    <w:lvl w:ilvl="8" w:tplc="4916316C">
      <w:start w:val="1"/>
      <w:numFmt w:val="lowerRoman"/>
      <w:lvlText w:val="%9."/>
      <w:lvlJc w:val="right"/>
      <w:pPr>
        <w:ind w:left="6480" w:hanging="180"/>
      </w:pPr>
    </w:lvl>
  </w:abstractNum>
  <w:abstractNum w:abstractNumId="160" w15:restartNumberingAfterBreak="0">
    <w:nsid w:val="31873689"/>
    <w:multiLevelType w:val="hybridMultilevel"/>
    <w:tmpl w:val="E28CC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1AA0827"/>
    <w:multiLevelType w:val="multilevel"/>
    <w:tmpl w:val="F626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31CD1A8C"/>
    <w:multiLevelType w:val="hybridMultilevel"/>
    <w:tmpl w:val="6FDCBFD6"/>
    <w:lvl w:ilvl="0" w:tplc="240ADD9C">
      <w:start w:val="1"/>
      <w:numFmt w:val="bullet"/>
      <w:lvlText w:val=""/>
      <w:lvlJc w:val="left"/>
      <w:pPr>
        <w:ind w:left="720" w:hanging="360"/>
      </w:pPr>
      <w:rPr>
        <w:rFonts w:ascii="Symbol" w:hAnsi="Symbol" w:hint="default"/>
      </w:rPr>
    </w:lvl>
    <w:lvl w:ilvl="1" w:tplc="43881998">
      <w:start w:val="1"/>
      <w:numFmt w:val="bullet"/>
      <w:lvlText w:val="o"/>
      <w:lvlJc w:val="left"/>
      <w:pPr>
        <w:ind w:left="1440" w:hanging="360"/>
      </w:pPr>
      <w:rPr>
        <w:rFonts w:ascii="Courier New" w:hAnsi="Courier New" w:hint="default"/>
      </w:rPr>
    </w:lvl>
    <w:lvl w:ilvl="2" w:tplc="44EEB030">
      <w:start w:val="1"/>
      <w:numFmt w:val="bullet"/>
      <w:lvlText w:val=""/>
      <w:lvlJc w:val="left"/>
      <w:pPr>
        <w:ind w:left="2160" w:hanging="360"/>
      </w:pPr>
      <w:rPr>
        <w:rFonts w:ascii="Wingdings" w:hAnsi="Wingdings" w:hint="default"/>
      </w:rPr>
    </w:lvl>
    <w:lvl w:ilvl="3" w:tplc="C088D4AA">
      <w:start w:val="1"/>
      <w:numFmt w:val="bullet"/>
      <w:lvlText w:val=""/>
      <w:lvlJc w:val="left"/>
      <w:pPr>
        <w:ind w:left="2880" w:hanging="360"/>
      </w:pPr>
      <w:rPr>
        <w:rFonts w:ascii="Symbol" w:hAnsi="Symbol" w:hint="default"/>
      </w:rPr>
    </w:lvl>
    <w:lvl w:ilvl="4" w:tplc="1564E498">
      <w:start w:val="1"/>
      <w:numFmt w:val="bullet"/>
      <w:lvlText w:val="o"/>
      <w:lvlJc w:val="left"/>
      <w:pPr>
        <w:ind w:left="3600" w:hanging="360"/>
      </w:pPr>
      <w:rPr>
        <w:rFonts w:ascii="Courier New" w:hAnsi="Courier New" w:hint="default"/>
      </w:rPr>
    </w:lvl>
    <w:lvl w:ilvl="5" w:tplc="5994E1FA">
      <w:start w:val="1"/>
      <w:numFmt w:val="bullet"/>
      <w:lvlText w:val=""/>
      <w:lvlJc w:val="left"/>
      <w:pPr>
        <w:ind w:left="4320" w:hanging="360"/>
      </w:pPr>
      <w:rPr>
        <w:rFonts w:ascii="Wingdings" w:hAnsi="Wingdings" w:hint="default"/>
      </w:rPr>
    </w:lvl>
    <w:lvl w:ilvl="6" w:tplc="C83ACCDA">
      <w:start w:val="1"/>
      <w:numFmt w:val="bullet"/>
      <w:lvlText w:val=""/>
      <w:lvlJc w:val="left"/>
      <w:pPr>
        <w:ind w:left="5040" w:hanging="360"/>
      </w:pPr>
      <w:rPr>
        <w:rFonts w:ascii="Symbol" w:hAnsi="Symbol" w:hint="default"/>
      </w:rPr>
    </w:lvl>
    <w:lvl w:ilvl="7" w:tplc="3F62E6DC">
      <w:start w:val="1"/>
      <w:numFmt w:val="bullet"/>
      <w:lvlText w:val="o"/>
      <w:lvlJc w:val="left"/>
      <w:pPr>
        <w:ind w:left="5760" w:hanging="360"/>
      </w:pPr>
      <w:rPr>
        <w:rFonts w:ascii="Courier New" w:hAnsi="Courier New" w:hint="default"/>
      </w:rPr>
    </w:lvl>
    <w:lvl w:ilvl="8" w:tplc="24BEF626">
      <w:start w:val="1"/>
      <w:numFmt w:val="bullet"/>
      <w:lvlText w:val=""/>
      <w:lvlJc w:val="left"/>
      <w:pPr>
        <w:ind w:left="6480" w:hanging="360"/>
      </w:pPr>
      <w:rPr>
        <w:rFonts w:ascii="Wingdings" w:hAnsi="Wingdings" w:hint="default"/>
      </w:rPr>
    </w:lvl>
  </w:abstractNum>
  <w:abstractNum w:abstractNumId="163" w15:restartNumberingAfterBreak="0">
    <w:nsid w:val="323841CC"/>
    <w:multiLevelType w:val="multilevel"/>
    <w:tmpl w:val="D5385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32436C2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326057D1"/>
    <w:multiLevelType w:val="hybridMultilevel"/>
    <w:tmpl w:val="754E9C6E"/>
    <w:lvl w:ilvl="0" w:tplc="AA32C0FA">
      <w:start w:val="1"/>
      <w:numFmt w:val="decimal"/>
      <w:lvlText w:val="%1."/>
      <w:lvlJc w:val="left"/>
      <w:pPr>
        <w:ind w:left="720" w:hanging="360"/>
      </w:pPr>
    </w:lvl>
    <w:lvl w:ilvl="1" w:tplc="CB7E26D4">
      <w:start w:val="1"/>
      <w:numFmt w:val="lowerLetter"/>
      <w:lvlText w:val="%2."/>
      <w:lvlJc w:val="left"/>
      <w:pPr>
        <w:ind w:left="1440" w:hanging="360"/>
      </w:pPr>
    </w:lvl>
    <w:lvl w:ilvl="2" w:tplc="F0B056C4">
      <w:start w:val="1"/>
      <w:numFmt w:val="lowerRoman"/>
      <w:lvlText w:val="%3."/>
      <w:lvlJc w:val="right"/>
      <w:pPr>
        <w:ind w:left="2160" w:hanging="180"/>
      </w:pPr>
    </w:lvl>
    <w:lvl w:ilvl="3" w:tplc="11E4D25A">
      <w:start w:val="1"/>
      <w:numFmt w:val="decimal"/>
      <w:lvlText w:val="%4."/>
      <w:lvlJc w:val="left"/>
      <w:pPr>
        <w:ind w:left="2880" w:hanging="360"/>
      </w:pPr>
    </w:lvl>
    <w:lvl w:ilvl="4" w:tplc="664A9C04">
      <w:start w:val="1"/>
      <w:numFmt w:val="lowerLetter"/>
      <w:lvlText w:val="%5."/>
      <w:lvlJc w:val="left"/>
      <w:pPr>
        <w:ind w:left="3600" w:hanging="360"/>
      </w:pPr>
    </w:lvl>
    <w:lvl w:ilvl="5" w:tplc="CAF6D6A0">
      <w:start w:val="1"/>
      <w:numFmt w:val="lowerRoman"/>
      <w:lvlText w:val="%6."/>
      <w:lvlJc w:val="right"/>
      <w:pPr>
        <w:ind w:left="4320" w:hanging="180"/>
      </w:pPr>
    </w:lvl>
    <w:lvl w:ilvl="6" w:tplc="4748F220">
      <w:start w:val="1"/>
      <w:numFmt w:val="decimal"/>
      <w:lvlText w:val="%7."/>
      <w:lvlJc w:val="left"/>
      <w:pPr>
        <w:ind w:left="5040" w:hanging="360"/>
      </w:pPr>
    </w:lvl>
    <w:lvl w:ilvl="7" w:tplc="67DCE540">
      <w:start w:val="1"/>
      <w:numFmt w:val="lowerLetter"/>
      <w:lvlText w:val="%8."/>
      <w:lvlJc w:val="left"/>
      <w:pPr>
        <w:ind w:left="5760" w:hanging="360"/>
      </w:pPr>
    </w:lvl>
    <w:lvl w:ilvl="8" w:tplc="5930E56E">
      <w:start w:val="1"/>
      <w:numFmt w:val="lowerRoman"/>
      <w:lvlText w:val="%9."/>
      <w:lvlJc w:val="right"/>
      <w:pPr>
        <w:ind w:left="6480" w:hanging="180"/>
      </w:pPr>
    </w:lvl>
  </w:abstractNum>
  <w:abstractNum w:abstractNumId="166" w15:restartNumberingAfterBreak="0">
    <w:nsid w:val="3285611B"/>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32F945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8" w15:restartNumberingAfterBreak="0">
    <w:nsid w:val="330C2408"/>
    <w:multiLevelType w:val="hybridMultilevel"/>
    <w:tmpl w:val="F18C2C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9" w15:restartNumberingAfterBreak="0">
    <w:nsid w:val="33511BED"/>
    <w:multiLevelType w:val="hybridMultilevel"/>
    <w:tmpl w:val="BF386210"/>
    <w:lvl w:ilvl="0" w:tplc="9F563462">
      <w:start w:val="1"/>
      <w:numFmt w:val="decimal"/>
      <w:lvlText w:val="•"/>
      <w:lvlJc w:val="left"/>
      <w:pPr>
        <w:ind w:left="720" w:hanging="360"/>
      </w:pPr>
    </w:lvl>
    <w:lvl w:ilvl="1" w:tplc="FD987C3E">
      <w:start w:val="1"/>
      <w:numFmt w:val="lowerLetter"/>
      <w:lvlText w:val="%2."/>
      <w:lvlJc w:val="left"/>
      <w:pPr>
        <w:ind w:left="1440" w:hanging="360"/>
      </w:pPr>
    </w:lvl>
    <w:lvl w:ilvl="2" w:tplc="B726C71E">
      <w:start w:val="1"/>
      <w:numFmt w:val="lowerRoman"/>
      <w:lvlText w:val="%3."/>
      <w:lvlJc w:val="right"/>
      <w:pPr>
        <w:ind w:left="2160" w:hanging="180"/>
      </w:pPr>
    </w:lvl>
    <w:lvl w:ilvl="3" w:tplc="877ACA7E">
      <w:start w:val="1"/>
      <w:numFmt w:val="decimal"/>
      <w:lvlText w:val="%4."/>
      <w:lvlJc w:val="left"/>
      <w:pPr>
        <w:ind w:left="2880" w:hanging="360"/>
      </w:pPr>
    </w:lvl>
    <w:lvl w:ilvl="4" w:tplc="E65C126C">
      <w:start w:val="1"/>
      <w:numFmt w:val="lowerLetter"/>
      <w:lvlText w:val="%5."/>
      <w:lvlJc w:val="left"/>
      <w:pPr>
        <w:ind w:left="3600" w:hanging="360"/>
      </w:pPr>
    </w:lvl>
    <w:lvl w:ilvl="5" w:tplc="386298E6">
      <w:start w:val="1"/>
      <w:numFmt w:val="lowerRoman"/>
      <w:lvlText w:val="%6."/>
      <w:lvlJc w:val="right"/>
      <w:pPr>
        <w:ind w:left="4320" w:hanging="180"/>
      </w:pPr>
    </w:lvl>
    <w:lvl w:ilvl="6" w:tplc="591E5E2A">
      <w:start w:val="1"/>
      <w:numFmt w:val="decimal"/>
      <w:lvlText w:val="%7."/>
      <w:lvlJc w:val="left"/>
      <w:pPr>
        <w:ind w:left="5040" w:hanging="360"/>
      </w:pPr>
    </w:lvl>
    <w:lvl w:ilvl="7" w:tplc="F2E6EF2E">
      <w:start w:val="1"/>
      <w:numFmt w:val="lowerLetter"/>
      <w:lvlText w:val="%8."/>
      <w:lvlJc w:val="left"/>
      <w:pPr>
        <w:ind w:left="5760" w:hanging="360"/>
      </w:pPr>
    </w:lvl>
    <w:lvl w:ilvl="8" w:tplc="60841DEC">
      <w:start w:val="1"/>
      <w:numFmt w:val="lowerRoman"/>
      <w:lvlText w:val="%9."/>
      <w:lvlJc w:val="right"/>
      <w:pPr>
        <w:ind w:left="6480" w:hanging="180"/>
      </w:pPr>
    </w:lvl>
  </w:abstractNum>
  <w:abstractNum w:abstractNumId="170" w15:restartNumberingAfterBreak="0">
    <w:nsid w:val="33812984"/>
    <w:multiLevelType w:val="hybridMultilevel"/>
    <w:tmpl w:val="B2CEF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3C130B2"/>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33E80E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3" w15:restartNumberingAfterBreak="0">
    <w:nsid w:val="34514984"/>
    <w:multiLevelType w:val="hybridMultilevel"/>
    <w:tmpl w:val="F438CFE0"/>
    <w:lvl w:ilvl="0" w:tplc="5756E402">
      <w:start w:val="1"/>
      <w:numFmt w:val="decimal"/>
      <w:lvlText w:val="NFR-%1"/>
      <w:lvlJc w:val="left"/>
      <w:pPr>
        <w:ind w:left="720" w:hanging="360"/>
      </w:pPr>
    </w:lvl>
    <w:lvl w:ilvl="1" w:tplc="BF2CAB4C">
      <w:start w:val="1"/>
      <w:numFmt w:val="lowerLetter"/>
      <w:lvlText w:val="%2."/>
      <w:lvlJc w:val="left"/>
      <w:pPr>
        <w:ind w:left="1440" w:hanging="360"/>
      </w:pPr>
    </w:lvl>
    <w:lvl w:ilvl="2" w:tplc="165664FA">
      <w:start w:val="1"/>
      <w:numFmt w:val="lowerRoman"/>
      <w:lvlText w:val="%3."/>
      <w:lvlJc w:val="right"/>
      <w:pPr>
        <w:ind w:left="2160" w:hanging="180"/>
      </w:pPr>
    </w:lvl>
    <w:lvl w:ilvl="3" w:tplc="20A6EAD8">
      <w:start w:val="1"/>
      <w:numFmt w:val="decimal"/>
      <w:lvlText w:val="%4."/>
      <w:lvlJc w:val="left"/>
      <w:pPr>
        <w:ind w:left="2880" w:hanging="360"/>
      </w:pPr>
    </w:lvl>
    <w:lvl w:ilvl="4" w:tplc="1FFC5AA6">
      <w:start w:val="1"/>
      <w:numFmt w:val="lowerLetter"/>
      <w:lvlText w:val="%5."/>
      <w:lvlJc w:val="left"/>
      <w:pPr>
        <w:ind w:left="3600" w:hanging="360"/>
      </w:pPr>
    </w:lvl>
    <w:lvl w:ilvl="5" w:tplc="04582260">
      <w:start w:val="1"/>
      <w:numFmt w:val="lowerRoman"/>
      <w:lvlText w:val="%6."/>
      <w:lvlJc w:val="right"/>
      <w:pPr>
        <w:ind w:left="4320" w:hanging="180"/>
      </w:pPr>
    </w:lvl>
    <w:lvl w:ilvl="6" w:tplc="0818CDEA">
      <w:start w:val="1"/>
      <w:numFmt w:val="decimal"/>
      <w:lvlText w:val="%7."/>
      <w:lvlJc w:val="left"/>
      <w:pPr>
        <w:ind w:left="5040" w:hanging="360"/>
      </w:pPr>
    </w:lvl>
    <w:lvl w:ilvl="7" w:tplc="41FA5EF6">
      <w:start w:val="1"/>
      <w:numFmt w:val="lowerLetter"/>
      <w:lvlText w:val="%8."/>
      <w:lvlJc w:val="left"/>
      <w:pPr>
        <w:ind w:left="5760" w:hanging="360"/>
      </w:pPr>
    </w:lvl>
    <w:lvl w:ilvl="8" w:tplc="6CD2222E">
      <w:start w:val="1"/>
      <w:numFmt w:val="lowerRoman"/>
      <w:lvlText w:val="%9."/>
      <w:lvlJc w:val="right"/>
      <w:pPr>
        <w:ind w:left="6480" w:hanging="180"/>
      </w:pPr>
    </w:lvl>
  </w:abstractNum>
  <w:abstractNum w:abstractNumId="174" w15:restartNumberingAfterBreak="0">
    <w:nsid w:val="34A3517E"/>
    <w:multiLevelType w:val="hybridMultilevel"/>
    <w:tmpl w:val="A2286070"/>
    <w:lvl w:ilvl="0" w:tplc="442A69F0">
      <w:start w:val="1"/>
      <w:numFmt w:val="decimal"/>
      <w:lvlText w:val="•"/>
      <w:lvlJc w:val="left"/>
      <w:pPr>
        <w:ind w:left="720" w:hanging="360"/>
      </w:pPr>
    </w:lvl>
    <w:lvl w:ilvl="1" w:tplc="8EE0C150">
      <w:start w:val="1"/>
      <w:numFmt w:val="lowerLetter"/>
      <w:lvlText w:val="%2."/>
      <w:lvlJc w:val="left"/>
      <w:pPr>
        <w:ind w:left="1440" w:hanging="360"/>
      </w:pPr>
    </w:lvl>
    <w:lvl w:ilvl="2" w:tplc="95126ECC">
      <w:start w:val="1"/>
      <w:numFmt w:val="lowerRoman"/>
      <w:lvlText w:val="%3."/>
      <w:lvlJc w:val="right"/>
      <w:pPr>
        <w:ind w:left="2160" w:hanging="180"/>
      </w:pPr>
    </w:lvl>
    <w:lvl w:ilvl="3" w:tplc="DF788F02">
      <w:start w:val="1"/>
      <w:numFmt w:val="decimal"/>
      <w:lvlText w:val="%4."/>
      <w:lvlJc w:val="left"/>
      <w:pPr>
        <w:ind w:left="2880" w:hanging="360"/>
      </w:pPr>
    </w:lvl>
    <w:lvl w:ilvl="4" w:tplc="CD98E068">
      <w:start w:val="1"/>
      <w:numFmt w:val="lowerLetter"/>
      <w:lvlText w:val="%5."/>
      <w:lvlJc w:val="left"/>
      <w:pPr>
        <w:ind w:left="3600" w:hanging="360"/>
      </w:pPr>
    </w:lvl>
    <w:lvl w:ilvl="5" w:tplc="83B8974A">
      <w:start w:val="1"/>
      <w:numFmt w:val="lowerRoman"/>
      <w:lvlText w:val="%6."/>
      <w:lvlJc w:val="right"/>
      <w:pPr>
        <w:ind w:left="4320" w:hanging="180"/>
      </w:pPr>
    </w:lvl>
    <w:lvl w:ilvl="6" w:tplc="9B4407CA">
      <w:start w:val="1"/>
      <w:numFmt w:val="decimal"/>
      <w:lvlText w:val="%7."/>
      <w:lvlJc w:val="left"/>
      <w:pPr>
        <w:ind w:left="5040" w:hanging="360"/>
      </w:pPr>
    </w:lvl>
    <w:lvl w:ilvl="7" w:tplc="35069498">
      <w:start w:val="1"/>
      <w:numFmt w:val="lowerLetter"/>
      <w:lvlText w:val="%8."/>
      <w:lvlJc w:val="left"/>
      <w:pPr>
        <w:ind w:left="5760" w:hanging="360"/>
      </w:pPr>
    </w:lvl>
    <w:lvl w:ilvl="8" w:tplc="0D3ABBAA">
      <w:start w:val="1"/>
      <w:numFmt w:val="lowerRoman"/>
      <w:lvlText w:val="%9."/>
      <w:lvlJc w:val="right"/>
      <w:pPr>
        <w:ind w:left="6480" w:hanging="180"/>
      </w:pPr>
    </w:lvl>
  </w:abstractNum>
  <w:abstractNum w:abstractNumId="175" w15:restartNumberingAfterBreak="0">
    <w:nsid w:val="34B94DC8"/>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34FE3A29"/>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35204B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8" w15:restartNumberingAfterBreak="0">
    <w:nsid w:val="35320D3F"/>
    <w:multiLevelType w:val="multilevel"/>
    <w:tmpl w:val="D464B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355129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0" w15:restartNumberingAfterBreak="0">
    <w:nsid w:val="35A049C9"/>
    <w:multiLevelType w:val="hybridMultilevel"/>
    <w:tmpl w:val="0E0682EA"/>
    <w:lvl w:ilvl="0" w:tplc="DAD477AC">
      <w:start w:val="1"/>
      <w:numFmt w:val="decimal"/>
      <w:lvlText w:val="•"/>
      <w:lvlJc w:val="left"/>
      <w:pPr>
        <w:ind w:left="720" w:hanging="360"/>
      </w:pPr>
    </w:lvl>
    <w:lvl w:ilvl="1" w:tplc="8C6440DC">
      <w:start w:val="1"/>
      <w:numFmt w:val="lowerLetter"/>
      <w:lvlText w:val="%2."/>
      <w:lvlJc w:val="left"/>
      <w:pPr>
        <w:ind w:left="1440" w:hanging="360"/>
      </w:pPr>
    </w:lvl>
    <w:lvl w:ilvl="2" w:tplc="AB546336">
      <w:start w:val="1"/>
      <w:numFmt w:val="lowerRoman"/>
      <w:lvlText w:val="%3."/>
      <w:lvlJc w:val="right"/>
      <w:pPr>
        <w:ind w:left="2160" w:hanging="180"/>
      </w:pPr>
    </w:lvl>
    <w:lvl w:ilvl="3" w:tplc="811C991E">
      <w:start w:val="1"/>
      <w:numFmt w:val="decimal"/>
      <w:lvlText w:val="%4."/>
      <w:lvlJc w:val="left"/>
      <w:pPr>
        <w:ind w:left="2880" w:hanging="360"/>
      </w:pPr>
    </w:lvl>
    <w:lvl w:ilvl="4" w:tplc="AC6AEC3A">
      <w:start w:val="1"/>
      <w:numFmt w:val="lowerLetter"/>
      <w:lvlText w:val="%5."/>
      <w:lvlJc w:val="left"/>
      <w:pPr>
        <w:ind w:left="3600" w:hanging="360"/>
      </w:pPr>
    </w:lvl>
    <w:lvl w:ilvl="5" w:tplc="18748E8A">
      <w:start w:val="1"/>
      <w:numFmt w:val="lowerRoman"/>
      <w:lvlText w:val="%6."/>
      <w:lvlJc w:val="right"/>
      <w:pPr>
        <w:ind w:left="4320" w:hanging="180"/>
      </w:pPr>
    </w:lvl>
    <w:lvl w:ilvl="6" w:tplc="A5F65472">
      <w:start w:val="1"/>
      <w:numFmt w:val="decimal"/>
      <w:lvlText w:val="%7."/>
      <w:lvlJc w:val="left"/>
      <w:pPr>
        <w:ind w:left="5040" w:hanging="360"/>
      </w:pPr>
    </w:lvl>
    <w:lvl w:ilvl="7" w:tplc="F9283C50">
      <w:start w:val="1"/>
      <w:numFmt w:val="lowerLetter"/>
      <w:lvlText w:val="%8."/>
      <w:lvlJc w:val="left"/>
      <w:pPr>
        <w:ind w:left="5760" w:hanging="360"/>
      </w:pPr>
    </w:lvl>
    <w:lvl w:ilvl="8" w:tplc="2FBCBEEC">
      <w:start w:val="1"/>
      <w:numFmt w:val="lowerRoman"/>
      <w:lvlText w:val="%9."/>
      <w:lvlJc w:val="right"/>
      <w:pPr>
        <w:ind w:left="6480" w:hanging="180"/>
      </w:pPr>
    </w:lvl>
  </w:abstractNum>
  <w:abstractNum w:abstractNumId="181" w15:restartNumberingAfterBreak="0">
    <w:nsid w:val="370204C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37334DC1"/>
    <w:multiLevelType w:val="hybridMultilevel"/>
    <w:tmpl w:val="F4EC99CC"/>
    <w:lvl w:ilvl="0" w:tplc="9BF8F7C4">
      <w:start w:val="1"/>
      <w:numFmt w:val="bullet"/>
      <w:pStyle w:val="BULLETLENTELE"/>
      <w:lvlText w:val=""/>
      <w:lvlJc w:val="left"/>
      <w:pPr>
        <w:ind w:left="360" w:hanging="360"/>
      </w:pPr>
      <w:rPr>
        <w:rFonts w:ascii="Wingdings" w:hAnsi="Wingdings" w:hint="default"/>
        <w:b w:val="0"/>
        <w:i w:val="0"/>
        <w:color w:val="80808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3" w15:restartNumberingAfterBreak="0">
    <w:nsid w:val="377666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4" w15:restartNumberingAfterBreak="0">
    <w:nsid w:val="3853797B"/>
    <w:multiLevelType w:val="multilevel"/>
    <w:tmpl w:val="DA14CABA"/>
    <w:lvl w:ilvl="0">
      <w:start w:val="1"/>
      <w:numFmt w:val="bullet"/>
      <w:lvlText w:val=""/>
      <w:lvlJc w:val="left"/>
      <w:pPr>
        <w:ind w:left="1080" w:hanging="360"/>
      </w:pPr>
      <w:rPr>
        <w:rFonts w:ascii="Symbol" w:hAnsi="Symbol" w:hint="default"/>
      </w:rPr>
    </w:lvl>
    <w:lvl w:ilvl="1">
      <w:start w:val="1"/>
      <w:numFmt w:val="bullet"/>
      <w:lvlText w:val="o"/>
      <w:lvlJc w:val="left"/>
      <w:pPr>
        <w:ind w:left="1512" w:hanging="432"/>
      </w:pPr>
      <w:rPr>
        <w:rFonts w:ascii="Courier New" w:hAnsi="Courier New" w:cs="Courier New" w:hint="default"/>
      </w:rPr>
    </w:lvl>
    <w:lvl w:ilvl="2">
      <w:start w:val="1"/>
      <w:numFmt w:val="bullet"/>
      <w:lvlText w:val="-"/>
      <w:lvlJc w:val="left"/>
      <w:pPr>
        <w:ind w:left="1944" w:hanging="504"/>
      </w:pPr>
      <w:rPr>
        <w:rFonts w:ascii="Times New Roman" w:eastAsiaTheme="minorHAnsi"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85" w15:restartNumberingAfterBreak="0">
    <w:nsid w:val="38D33B1F"/>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38DB642C"/>
    <w:multiLevelType w:val="hybridMultilevel"/>
    <w:tmpl w:val="50227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39A47ED1"/>
    <w:multiLevelType w:val="hybridMultilevel"/>
    <w:tmpl w:val="EFC4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39D147CB"/>
    <w:multiLevelType w:val="hybridMultilevel"/>
    <w:tmpl w:val="0FB62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3A453AE1"/>
    <w:multiLevelType w:val="multilevel"/>
    <w:tmpl w:val="168A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B5A1D6C"/>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3B643C3A"/>
    <w:multiLevelType w:val="multilevel"/>
    <w:tmpl w:val="6832C0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3BFC7CE9"/>
    <w:multiLevelType w:val="hybridMultilevel"/>
    <w:tmpl w:val="3B242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3C6EFAB7"/>
    <w:multiLevelType w:val="hybridMultilevel"/>
    <w:tmpl w:val="0212D9AC"/>
    <w:lvl w:ilvl="0" w:tplc="13EA648E">
      <w:start w:val="1"/>
      <w:numFmt w:val="decimal"/>
      <w:lvlText w:val="•"/>
      <w:lvlJc w:val="left"/>
      <w:pPr>
        <w:ind w:left="720" w:hanging="360"/>
      </w:pPr>
    </w:lvl>
    <w:lvl w:ilvl="1" w:tplc="13807F12">
      <w:start w:val="1"/>
      <w:numFmt w:val="lowerLetter"/>
      <w:lvlText w:val="%2."/>
      <w:lvlJc w:val="left"/>
      <w:pPr>
        <w:ind w:left="1440" w:hanging="360"/>
      </w:pPr>
    </w:lvl>
    <w:lvl w:ilvl="2" w:tplc="6F0483FE">
      <w:start w:val="1"/>
      <w:numFmt w:val="lowerRoman"/>
      <w:lvlText w:val="%3."/>
      <w:lvlJc w:val="right"/>
      <w:pPr>
        <w:ind w:left="2160" w:hanging="180"/>
      </w:pPr>
    </w:lvl>
    <w:lvl w:ilvl="3" w:tplc="347CD88C">
      <w:start w:val="1"/>
      <w:numFmt w:val="decimal"/>
      <w:lvlText w:val="%4."/>
      <w:lvlJc w:val="left"/>
      <w:pPr>
        <w:ind w:left="2880" w:hanging="360"/>
      </w:pPr>
    </w:lvl>
    <w:lvl w:ilvl="4" w:tplc="F282F440">
      <w:start w:val="1"/>
      <w:numFmt w:val="lowerLetter"/>
      <w:lvlText w:val="%5."/>
      <w:lvlJc w:val="left"/>
      <w:pPr>
        <w:ind w:left="3600" w:hanging="360"/>
      </w:pPr>
    </w:lvl>
    <w:lvl w:ilvl="5" w:tplc="BB9285DA">
      <w:start w:val="1"/>
      <w:numFmt w:val="lowerRoman"/>
      <w:lvlText w:val="%6."/>
      <w:lvlJc w:val="right"/>
      <w:pPr>
        <w:ind w:left="4320" w:hanging="180"/>
      </w:pPr>
    </w:lvl>
    <w:lvl w:ilvl="6" w:tplc="94D8CF84">
      <w:start w:val="1"/>
      <w:numFmt w:val="decimal"/>
      <w:lvlText w:val="%7."/>
      <w:lvlJc w:val="left"/>
      <w:pPr>
        <w:ind w:left="5040" w:hanging="360"/>
      </w:pPr>
    </w:lvl>
    <w:lvl w:ilvl="7" w:tplc="72D0FA10">
      <w:start w:val="1"/>
      <w:numFmt w:val="lowerLetter"/>
      <w:lvlText w:val="%8."/>
      <w:lvlJc w:val="left"/>
      <w:pPr>
        <w:ind w:left="5760" w:hanging="360"/>
      </w:pPr>
    </w:lvl>
    <w:lvl w:ilvl="8" w:tplc="CD26C36C">
      <w:start w:val="1"/>
      <w:numFmt w:val="lowerRoman"/>
      <w:lvlText w:val="%9."/>
      <w:lvlJc w:val="right"/>
      <w:pPr>
        <w:ind w:left="6480" w:hanging="180"/>
      </w:pPr>
    </w:lvl>
  </w:abstractNum>
  <w:abstractNum w:abstractNumId="194" w15:restartNumberingAfterBreak="0">
    <w:nsid w:val="3CC25FC1"/>
    <w:multiLevelType w:val="hybridMultilevel"/>
    <w:tmpl w:val="ECD2E766"/>
    <w:lvl w:ilvl="0" w:tplc="F44A6284">
      <w:start w:val="1"/>
      <w:numFmt w:val="decimal"/>
      <w:lvlText w:val="%1."/>
      <w:lvlJc w:val="left"/>
      <w:pPr>
        <w:ind w:left="720" w:hanging="360"/>
      </w:pPr>
    </w:lvl>
    <w:lvl w:ilvl="1" w:tplc="F6DE3DBA">
      <w:start w:val="1"/>
      <w:numFmt w:val="lowerLetter"/>
      <w:lvlText w:val="%2."/>
      <w:lvlJc w:val="left"/>
      <w:pPr>
        <w:ind w:left="1440" w:hanging="360"/>
      </w:pPr>
    </w:lvl>
    <w:lvl w:ilvl="2" w:tplc="97D2E8C8">
      <w:start w:val="1"/>
      <w:numFmt w:val="lowerRoman"/>
      <w:lvlText w:val="%3."/>
      <w:lvlJc w:val="right"/>
      <w:pPr>
        <w:ind w:left="2160" w:hanging="180"/>
      </w:pPr>
    </w:lvl>
    <w:lvl w:ilvl="3" w:tplc="CDC8EB10">
      <w:start w:val="1"/>
      <w:numFmt w:val="decimal"/>
      <w:lvlText w:val="%4."/>
      <w:lvlJc w:val="left"/>
      <w:pPr>
        <w:ind w:left="2880" w:hanging="360"/>
      </w:pPr>
    </w:lvl>
    <w:lvl w:ilvl="4" w:tplc="46A6BAD4">
      <w:start w:val="1"/>
      <w:numFmt w:val="lowerLetter"/>
      <w:lvlText w:val="%5."/>
      <w:lvlJc w:val="left"/>
      <w:pPr>
        <w:ind w:left="3600" w:hanging="360"/>
      </w:pPr>
    </w:lvl>
    <w:lvl w:ilvl="5" w:tplc="FD7E8B12">
      <w:start w:val="1"/>
      <w:numFmt w:val="lowerRoman"/>
      <w:lvlText w:val="%6."/>
      <w:lvlJc w:val="right"/>
      <w:pPr>
        <w:ind w:left="4320" w:hanging="180"/>
      </w:pPr>
    </w:lvl>
    <w:lvl w:ilvl="6" w:tplc="D3FC2A54">
      <w:start w:val="1"/>
      <w:numFmt w:val="decimal"/>
      <w:lvlText w:val="%7."/>
      <w:lvlJc w:val="left"/>
      <w:pPr>
        <w:ind w:left="5040" w:hanging="360"/>
      </w:pPr>
    </w:lvl>
    <w:lvl w:ilvl="7" w:tplc="41723F20">
      <w:start w:val="1"/>
      <w:numFmt w:val="lowerLetter"/>
      <w:lvlText w:val="%8."/>
      <w:lvlJc w:val="left"/>
      <w:pPr>
        <w:ind w:left="5760" w:hanging="360"/>
      </w:pPr>
    </w:lvl>
    <w:lvl w:ilvl="8" w:tplc="FEBABD02">
      <w:start w:val="1"/>
      <w:numFmt w:val="lowerRoman"/>
      <w:lvlText w:val="%9."/>
      <w:lvlJc w:val="right"/>
      <w:pPr>
        <w:ind w:left="6480" w:hanging="180"/>
      </w:pPr>
    </w:lvl>
  </w:abstractNum>
  <w:abstractNum w:abstractNumId="195" w15:restartNumberingAfterBreak="0">
    <w:nsid w:val="3CE265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6" w15:restartNumberingAfterBreak="0">
    <w:nsid w:val="3D175CCD"/>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3D3A29BC"/>
    <w:multiLevelType w:val="hybridMultilevel"/>
    <w:tmpl w:val="86F6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BF8FE30">
      <w:numFmt w:val="bullet"/>
      <w:lvlText w:val="–"/>
      <w:lvlJc w:val="left"/>
      <w:pPr>
        <w:ind w:left="2160" w:hanging="360"/>
      </w:pPr>
      <w:rPr>
        <w:rFonts w:ascii="Times New Roman" w:eastAsia="Calibr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3D7A42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9" w15:restartNumberingAfterBreak="0">
    <w:nsid w:val="3DC4471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3DCC014B"/>
    <w:multiLevelType w:val="multilevel"/>
    <w:tmpl w:val="8D2EC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3E2EEBB1"/>
    <w:multiLevelType w:val="hybridMultilevel"/>
    <w:tmpl w:val="4F281ECA"/>
    <w:lvl w:ilvl="0" w:tplc="A6C2022C">
      <w:start w:val="1"/>
      <w:numFmt w:val="decimal"/>
      <w:lvlText w:val="%1."/>
      <w:lvlJc w:val="left"/>
      <w:pPr>
        <w:ind w:left="720" w:hanging="360"/>
      </w:pPr>
    </w:lvl>
    <w:lvl w:ilvl="1" w:tplc="C4D6EC20">
      <w:start w:val="1"/>
      <w:numFmt w:val="lowerLetter"/>
      <w:lvlText w:val="%2."/>
      <w:lvlJc w:val="left"/>
      <w:pPr>
        <w:ind w:left="1440" w:hanging="360"/>
      </w:pPr>
    </w:lvl>
    <w:lvl w:ilvl="2" w:tplc="309ADC16">
      <w:start w:val="1"/>
      <w:numFmt w:val="lowerRoman"/>
      <w:lvlText w:val="%3."/>
      <w:lvlJc w:val="right"/>
      <w:pPr>
        <w:ind w:left="2160" w:hanging="180"/>
      </w:pPr>
    </w:lvl>
    <w:lvl w:ilvl="3" w:tplc="C926322C">
      <w:start w:val="1"/>
      <w:numFmt w:val="decimal"/>
      <w:lvlText w:val="%4."/>
      <w:lvlJc w:val="left"/>
      <w:pPr>
        <w:ind w:left="2880" w:hanging="360"/>
      </w:pPr>
    </w:lvl>
    <w:lvl w:ilvl="4" w:tplc="2E282206">
      <w:start w:val="1"/>
      <w:numFmt w:val="lowerLetter"/>
      <w:lvlText w:val="%5."/>
      <w:lvlJc w:val="left"/>
      <w:pPr>
        <w:ind w:left="3600" w:hanging="360"/>
      </w:pPr>
    </w:lvl>
    <w:lvl w:ilvl="5" w:tplc="934A1FA6">
      <w:start w:val="1"/>
      <w:numFmt w:val="lowerRoman"/>
      <w:lvlText w:val="%6."/>
      <w:lvlJc w:val="right"/>
      <w:pPr>
        <w:ind w:left="4320" w:hanging="180"/>
      </w:pPr>
    </w:lvl>
    <w:lvl w:ilvl="6" w:tplc="A1EA3A44">
      <w:start w:val="1"/>
      <w:numFmt w:val="decimal"/>
      <w:lvlText w:val="%7."/>
      <w:lvlJc w:val="left"/>
      <w:pPr>
        <w:ind w:left="5040" w:hanging="360"/>
      </w:pPr>
    </w:lvl>
    <w:lvl w:ilvl="7" w:tplc="CE841F5A">
      <w:start w:val="1"/>
      <w:numFmt w:val="lowerLetter"/>
      <w:lvlText w:val="%8."/>
      <w:lvlJc w:val="left"/>
      <w:pPr>
        <w:ind w:left="5760" w:hanging="360"/>
      </w:pPr>
    </w:lvl>
    <w:lvl w:ilvl="8" w:tplc="3ACAD3E6">
      <w:start w:val="1"/>
      <w:numFmt w:val="lowerRoman"/>
      <w:lvlText w:val="%9."/>
      <w:lvlJc w:val="right"/>
      <w:pPr>
        <w:ind w:left="6480" w:hanging="180"/>
      </w:pPr>
    </w:lvl>
  </w:abstractNum>
  <w:abstractNum w:abstractNumId="202" w15:restartNumberingAfterBreak="0">
    <w:nsid w:val="3E3D7094"/>
    <w:multiLevelType w:val="multilevel"/>
    <w:tmpl w:val="35DED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3E4D4C90"/>
    <w:multiLevelType w:val="hybridMultilevel"/>
    <w:tmpl w:val="1B223C12"/>
    <w:lvl w:ilvl="0" w:tplc="0A523C32">
      <w:start w:val="1"/>
      <w:numFmt w:val="decimal"/>
      <w:lvlText w:val="3.%1"/>
      <w:lvlJc w:val="left"/>
      <w:pPr>
        <w:ind w:left="360" w:hanging="360"/>
      </w:pPr>
      <w:rPr>
        <w:rFonts w:ascii="Times New Roman" w:eastAsia="Times New Roman" w:hAnsi="Times New Roman" w:cs="Times New Roman" w:hint="default"/>
        <w:spacing w:val="-2"/>
        <w:w w:val="99"/>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4" w15:restartNumberingAfterBreak="0">
    <w:nsid w:val="3EBE0AA1"/>
    <w:multiLevelType w:val="hybridMultilevel"/>
    <w:tmpl w:val="68585B20"/>
    <w:lvl w:ilvl="0" w:tplc="504E4296">
      <w:start w:val="1"/>
      <w:numFmt w:val="bullet"/>
      <w:lvlText w:val=""/>
      <w:lvlJc w:val="left"/>
      <w:pPr>
        <w:ind w:left="720" w:hanging="360"/>
      </w:pPr>
      <w:rPr>
        <w:rFonts w:ascii="Symbol" w:hAnsi="Symbol" w:hint="default"/>
      </w:rPr>
    </w:lvl>
    <w:lvl w:ilvl="1" w:tplc="D0F24B20">
      <w:start w:val="1"/>
      <w:numFmt w:val="bullet"/>
      <w:lvlText w:val="o"/>
      <w:lvlJc w:val="left"/>
      <w:pPr>
        <w:ind w:left="1440" w:hanging="360"/>
      </w:pPr>
      <w:rPr>
        <w:rFonts w:ascii="Courier New" w:hAnsi="Courier New" w:hint="default"/>
      </w:rPr>
    </w:lvl>
    <w:lvl w:ilvl="2" w:tplc="7946F6D6">
      <w:start w:val="1"/>
      <w:numFmt w:val="bullet"/>
      <w:lvlText w:val=""/>
      <w:lvlJc w:val="left"/>
      <w:pPr>
        <w:ind w:left="2160" w:hanging="360"/>
      </w:pPr>
      <w:rPr>
        <w:rFonts w:ascii="Wingdings" w:hAnsi="Wingdings" w:hint="default"/>
      </w:rPr>
    </w:lvl>
    <w:lvl w:ilvl="3" w:tplc="0D329486">
      <w:start w:val="1"/>
      <w:numFmt w:val="bullet"/>
      <w:lvlText w:val=""/>
      <w:lvlJc w:val="left"/>
      <w:pPr>
        <w:ind w:left="2880" w:hanging="360"/>
      </w:pPr>
      <w:rPr>
        <w:rFonts w:ascii="Symbol" w:hAnsi="Symbol" w:hint="default"/>
      </w:rPr>
    </w:lvl>
    <w:lvl w:ilvl="4" w:tplc="84C2A2CA">
      <w:start w:val="1"/>
      <w:numFmt w:val="bullet"/>
      <w:lvlText w:val="o"/>
      <w:lvlJc w:val="left"/>
      <w:pPr>
        <w:ind w:left="3600" w:hanging="360"/>
      </w:pPr>
      <w:rPr>
        <w:rFonts w:ascii="Courier New" w:hAnsi="Courier New" w:hint="default"/>
      </w:rPr>
    </w:lvl>
    <w:lvl w:ilvl="5" w:tplc="B04039F4">
      <w:start w:val="1"/>
      <w:numFmt w:val="bullet"/>
      <w:lvlText w:val=""/>
      <w:lvlJc w:val="left"/>
      <w:pPr>
        <w:ind w:left="4320" w:hanging="360"/>
      </w:pPr>
      <w:rPr>
        <w:rFonts w:ascii="Wingdings" w:hAnsi="Wingdings" w:hint="default"/>
      </w:rPr>
    </w:lvl>
    <w:lvl w:ilvl="6" w:tplc="CDEC4F2E">
      <w:start w:val="1"/>
      <w:numFmt w:val="bullet"/>
      <w:lvlText w:val=""/>
      <w:lvlJc w:val="left"/>
      <w:pPr>
        <w:ind w:left="5040" w:hanging="360"/>
      </w:pPr>
      <w:rPr>
        <w:rFonts w:ascii="Symbol" w:hAnsi="Symbol" w:hint="default"/>
      </w:rPr>
    </w:lvl>
    <w:lvl w:ilvl="7" w:tplc="1A94FAF8">
      <w:start w:val="1"/>
      <w:numFmt w:val="bullet"/>
      <w:lvlText w:val="o"/>
      <w:lvlJc w:val="left"/>
      <w:pPr>
        <w:ind w:left="5760" w:hanging="360"/>
      </w:pPr>
      <w:rPr>
        <w:rFonts w:ascii="Courier New" w:hAnsi="Courier New" w:hint="default"/>
      </w:rPr>
    </w:lvl>
    <w:lvl w:ilvl="8" w:tplc="A70CE5A4">
      <w:start w:val="1"/>
      <w:numFmt w:val="bullet"/>
      <w:lvlText w:val=""/>
      <w:lvlJc w:val="left"/>
      <w:pPr>
        <w:ind w:left="6480" w:hanging="360"/>
      </w:pPr>
      <w:rPr>
        <w:rFonts w:ascii="Wingdings" w:hAnsi="Wingdings" w:hint="default"/>
      </w:rPr>
    </w:lvl>
  </w:abstractNum>
  <w:abstractNum w:abstractNumId="205" w15:restartNumberingAfterBreak="0">
    <w:nsid w:val="3ED7CA5A"/>
    <w:multiLevelType w:val="hybridMultilevel"/>
    <w:tmpl w:val="B678C0CC"/>
    <w:lvl w:ilvl="0" w:tplc="00A8701C">
      <w:start w:val="1"/>
      <w:numFmt w:val="decimal"/>
      <w:lvlText w:val="%1."/>
      <w:lvlJc w:val="left"/>
      <w:pPr>
        <w:ind w:left="720" w:hanging="360"/>
      </w:pPr>
    </w:lvl>
    <w:lvl w:ilvl="1" w:tplc="53D0BA28">
      <w:start w:val="1"/>
      <w:numFmt w:val="lowerLetter"/>
      <w:lvlText w:val="%2."/>
      <w:lvlJc w:val="left"/>
      <w:pPr>
        <w:ind w:left="1440" w:hanging="360"/>
      </w:pPr>
    </w:lvl>
    <w:lvl w:ilvl="2" w:tplc="42F05818">
      <w:start w:val="1"/>
      <w:numFmt w:val="lowerRoman"/>
      <w:lvlText w:val="%3."/>
      <w:lvlJc w:val="right"/>
      <w:pPr>
        <w:ind w:left="2160" w:hanging="180"/>
      </w:pPr>
    </w:lvl>
    <w:lvl w:ilvl="3" w:tplc="0660F818">
      <w:start w:val="1"/>
      <w:numFmt w:val="decimal"/>
      <w:lvlText w:val="%4."/>
      <w:lvlJc w:val="left"/>
      <w:pPr>
        <w:ind w:left="2880" w:hanging="360"/>
      </w:pPr>
    </w:lvl>
    <w:lvl w:ilvl="4" w:tplc="796C7F58">
      <w:start w:val="1"/>
      <w:numFmt w:val="lowerLetter"/>
      <w:lvlText w:val="%5."/>
      <w:lvlJc w:val="left"/>
      <w:pPr>
        <w:ind w:left="3600" w:hanging="360"/>
      </w:pPr>
    </w:lvl>
    <w:lvl w:ilvl="5" w:tplc="BE427680">
      <w:start w:val="1"/>
      <w:numFmt w:val="lowerRoman"/>
      <w:lvlText w:val="%6."/>
      <w:lvlJc w:val="right"/>
      <w:pPr>
        <w:ind w:left="4320" w:hanging="180"/>
      </w:pPr>
    </w:lvl>
    <w:lvl w:ilvl="6" w:tplc="6678A6EE">
      <w:start w:val="1"/>
      <w:numFmt w:val="decimal"/>
      <w:lvlText w:val="%7."/>
      <w:lvlJc w:val="left"/>
      <w:pPr>
        <w:ind w:left="5040" w:hanging="360"/>
      </w:pPr>
    </w:lvl>
    <w:lvl w:ilvl="7" w:tplc="97BC990E">
      <w:start w:val="1"/>
      <w:numFmt w:val="lowerLetter"/>
      <w:lvlText w:val="%8."/>
      <w:lvlJc w:val="left"/>
      <w:pPr>
        <w:ind w:left="5760" w:hanging="360"/>
      </w:pPr>
    </w:lvl>
    <w:lvl w:ilvl="8" w:tplc="36D01C98">
      <w:start w:val="1"/>
      <w:numFmt w:val="lowerRoman"/>
      <w:lvlText w:val="%9."/>
      <w:lvlJc w:val="right"/>
      <w:pPr>
        <w:ind w:left="6480" w:hanging="180"/>
      </w:pPr>
    </w:lvl>
  </w:abstractNum>
  <w:abstractNum w:abstractNumId="206" w15:restartNumberingAfterBreak="0">
    <w:nsid w:val="3F94C699"/>
    <w:multiLevelType w:val="hybridMultilevel"/>
    <w:tmpl w:val="ADA4F200"/>
    <w:lvl w:ilvl="0" w:tplc="A2F041EA">
      <w:start w:val="1"/>
      <w:numFmt w:val="decimal"/>
      <w:lvlText w:val="%1."/>
      <w:lvlJc w:val="left"/>
      <w:pPr>
        <w:ind w:left="720" w:hanging="360"/>
      </w:pPr>
    </w:lvl>
    <w:lvl w:ilvl="1" w:tplc="FB2C949A">
      <w:start w:val="1"/>
      <w:numFmt w:val="lowerLetter"/>
      <w:lvlText w:val="%2."/>
      <w:lvlJc w:val="left"/>
      <w:pPr>
        <w:ind w:left="1440" w:hanging="360"/>
      </w:pPr>
    </w:lvl>
    <w:lvl w:ilvl="2" w:tplc="7C9CD662">
      <w:start w:val="1"/>
      <w:numFmt w:val="lowerRoman"/>
      <w:lvlText w:val="%3."/>
      <w:lvlJc w:val="right"/>
      <w:pPr>
        <w:ind w:left="2160" w:hanging="180"/>
      </w:pPr>
    </w:lvl>
    <w:lvl w:ilvl="3" w:tplc="FD288164">
      <w:start w:val="1"/>
      <w:numFmt w:val="decimal"/>
      <w:lvlText w:val="%4."/>
      <w:lvlJc w:val="left"/>
      <w:pPr>
        <w:ind w:left="2880" w:hanging="360"/>
      </w:pPr>
    </w:lvl>
    <w:lvl w:ilvl="4" w:tplc="80665298">
      <w:start w:val="1"/>
      <w:numFmt w:val="lowerLetter"/>
      <w:lvlText w:val="%5."/>
      <w:lvlJc w:val="left"/>
      <w:pPr>
        <w:ind w:left="3600" w:hanging="360"/>
      </w:pPr>
    </w:lvl>
    <w:lvl w:ilvl="5" w:tplc="F4DAEB98">
      <w:start w:val="1"/>
      <w:numFmt w:val="lowerRoman"/>
      <w:lvlText w:val="%6."/>
      <w:lvlJc w:val="right"/>
      <w:pPr>
        <w:ind w:left="4320" w:hanging="180"/>
      </w:pPr>
    </w:lvl>
    <w:lvl w:ilvl="6" w:tplc="DF90486A">
      <w:start w:val="1"/>
      <w:numFmt w:val="decimal"/>
      <w:lvlText w:val="%7."/>
      <w:lvlJc w:val="left"/>
      <w:pPr>
        <w:ind w:left="5040" w:hanging="360"/>
      </w:pPr>
    </w:lvl>
    <w:lvl w:ilvl="7" w:tplc="81E21D46">
      <w:start w:val="1"/>
      <w:numFmt w:val="lowerLetter"/>
      <w:lvlText w:val="%8."/>
      <w:lvlJc w:val="left"/>
      <w:pPr>
        <w:ind w:left="5760" w:hanging="360"/>
      </w:pPr>
    </w:lvl>
    <w:lvl w:ilvl="8" w:tplc="83EA4142">
      <w:start w:val="1"/>
      <w:numFmt w:val="lowerRoman"/>
      <w:lvlText w:val="%9."/>
      <w:lvlJc w:val="right"/>
      <w:pPr>
        <w:ind w:left="6480" w:hanging="180"/>
      </w:pPr>
    </w:lvl>
  </w:abstractNum>
  <w:abstractNum w:abstractNumId="207" w15:restartNumberingAfterBreak="0">
    <w:nsid w:val="400F4748"/>
    <w:multiLevelType w:val="multilevel"/>
    <w:tmpl w:val="CF301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407507FE"/>
    <w:multiLevelType w:val="hybridMultilevel"/>
    <w:tmpl w:val="91CA556E"/>
    <w:lvl w:ilvl="0" w:tplc="08090001">
      <w:start w:val="1"/>
      <w:numFmt w:val="bullet"/>
      <w:lvlText w:val=""/>
      <w:lvlJc w:val="left"/>
      <w:pPr>
        <w:ind w:left="828" w:hanging="46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416759BE"/>
    <w:multiLevelType w:val="multilevel"/>
    <w:tmpl w:val="4EBE1F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41A05759"/>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42A208B7"/>
    <w:multiLevelType w:val="multilevel"/>
    <w:tmpl w:val="2430CD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42BB2FAF"/>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43043185"/>
    <w:multiLevelType w:val="multilevel"/>
    <w:tmpl w:val="DC0EC74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4" w15:restartNumberingAfterBreak="0">
    <w:nsid w:val="436B1CD5"/>
    <w:multiLevelType w:val="hybridMultilevel"/>
    <w:tmpl w:val="885C9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43902E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6" w15:restartNumberingAfterBreak="0">
    <w:nsid w:val="43B412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7" w15:restartNumberingAfterBreak="0">
    <w:nsid w:val="443618F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8" w15:restartNumberingAfterBreak="0">
    <w:nsid w:val="4449755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44AD694C"/>
    <w:multiLevelType w:val="multilevel"/>
    <w:tmpl w:val="8884A9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455F1C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1"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2" w15:restartNumberingAfterBreak="0">
    <w:nsid w:val="46090F3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4618569B"/>
    <w:multiLevelType w:val="hybridMultilevel"/>
    <w:tmpl w:val="C658BA1C"/>
    <w:lvl w:ilvl="0" w:tplc="62AE330C">
      <w:start w:val="1"/>
      <w:numFmt w:val="decimal"/>
      <w:lvlText w:val="NFR-%1"/>
      <w:lvlJc w:val="left"/>
      <w:pPr>
        <w:ind w:left="720" w:hanging="360"/>
      </w:pPr>
    </w:lvl>
    <w:lvl w:ilvl="1" w:tplc="9C144F84">
      <w:start w:val="1"/>
      <w:numFmt w:val="lowerLetter"/>
      <w:lvlText w:val="%2."/>
      <w:lvlJc w:val="left"/>
      <w:pPr>
        <w:ind w:left="1440" w:hanging="360"/>
      </w:pPr>
    </w:lvl>
    <w:lvl w:ilvl="2" w:tplc="D494DB60">
      <w:start w:val="1"/>
      <w:numFmt w:val="lowerRoman"/>
      <w:lvlText w:val="%3."/>
      <w:lvlJc w:val="right"/>
      <w:pPr>
        <w:ind w:left="2160" w:hanging="180"/>
      </w:pPr>
    </w:lvl>
    <w:lvl w:ilvl="3" w:tplc="77A8FC74">
      <w:start w:val="1"/>
      <w:numFmt w:val="decimal"/>
      <w:lvlText w:val="%4."/>
      <w:lvlJc w:val="left"/>
      <w:pPr>
        <w:ind w:left="2880" w:hanging="360"/>
      </w:pPr>
    </w:lvl>
    <w:lvl w:ilvl="4" w:tplc="B90C9D06">
      <w:start w:val="1"/>
      <w:numFmt w:val="lowerLetter"/>
      <w:lvlText w:val="%5."/>
      <w:lvlJc w:val="left"/>
      <w:pPr>
        <w:ind w:left="3600" w:hanging="360"/>
      </w:pPr>
    </w:lvl>
    <w:lvl w:ilvl="5" w:tplc="6BEEEC64">
      <w:start w:val="1"/>
      <w:numFmt w:val="lowerRoman"/>
      <w:lvlText w:val="%6."/>
      <w:lvlJc w:val="right"/>
      <w:pPr>
        <w:ind w:left="4320" w:hanging="180"/>
      </w:pPr>
    </w:lvl>
    <w:lvl w:ilvl="6" w:tplc="65A0017A">
      <w:start w:val="1"/>
      <w:numFmt w:val="decimal"/>
      <w:lvlText w:val="%7."/>
      <w:lvlJc w:val="left"/>
      <w:pPr>
        <w:ind w:left="5040" w:hanging="360"/>
      </w:pPr>
    </w:lvl>
    <w:lvl w:ilvl="7" w:tplc="EEBC39CE">
      <w:start w:val="1"/>
      <w:numFmt w:val="lowerLetter"/>
      <w:lvlText w:val="%8."/>
      <w:lvlJc w:val="left"/>
      <w:pPr>
        <w:ind w:left="5760" w:hanging="360"/>
      </w:pPr>
    </w:lvl>
    <w:lvl w:ilvl="8" w:tplc="E7900498">
      <w:start w:val="1"/>
      <w:numFmt w:val="lowerRoman"/>
      <w:lvlText w:val="%9."/>
      <w:lvlJc w:val="right"/>
      <w:pPr>
        <w:ind w:left="6480" w:hanging="180"/>
      </w:pPr>
    </w:lvl>
  </w:abstractNum>
  <w:abstractNum w:abstractNumId="224" w15:restartNumberingAfterBreak="0">
    <w:nsid w:val="461968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5" w15:restartNumberingAfterBreak="0">
    <w:nsid w:val="46CB2F6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4751293A"/>
    <w:multiLevelType w:val="multilevel"/>
    <w:tmpl w:val="26643F2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476522DD"/>
    <w:multiLevelType w:val="multilevel"/>
    <w:tmpl w:val="D90E93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47DA295D"/>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48676E5E"/>
    <w:multiLevelType w:val="hybridMultilevel"/>
    <w:tmpl w:val="52FA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499BA23B"/>
    <w:multiLevelType w:val="multilevel"/>
    <w:tmpl w:val="7220A2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4A3C16CB"/>
    <w:multiLevelType w:val="hybridMultilevel"/>
    <w:tmpl w:val="41AE2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4AE60CFC"/>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4B33C05B"/>
    <w:multiLevelType w:val="hybridMultilevel"/>
    <w:tmpl w:val="8B76975A"/>
    <w:lvl w:ilvl="0" w:tplc="D9B21A4A">
      <w:start w:val="1"/>
      <w:numFmt w:val="decimal"/>
      <w:lvlText w:val="•"/>
      <w:lvlJc w:val="left"/>
      <w:pPr>
        <w:ind w:left="720" w:hanging="360"/>
      </w:pPr>
    </w:lvl>
    <w:lvl w:ilvl="1" w:tplc="D064446E">
      <w:start w:val="1"/>
      <w:numFmt w:val="lowerLetter"/>
      <w:lvlText w:val="%2."/>
      <w:lvlJc w:val="left"/>
      <w:pPr>
        <w:ind w:left="1440" w:hanging="360"/>
      </w:pPr>
    </w:lvl>
    <w:lvl w:ilvl="2" w:tplc="99862DE2">
      <w:start w:val="1"/>
      <w:numFmt w:val="lowerRoman"/>
      <w:lvlText w:val="%3."/>
      <w:lvlJc w:val="right"/>
      <w:pPr>
        <w:ind w:left="2160" w:hanging="180"/>
      </w:pPr>
    </w:lvl>
    <w:lvl w:ilvl="3" w:tplc="B7FA76FA">
      <w:start w:val="1"/>
      <w:numFmt w:val="decimal"/>
      <w:lvlText w:val="%4."/>
      <w:lvlJc w:val="left"/>
      <w:pPr>
        <w:ind w:left="2880" w:hanging="360"/>
      </w:pPr>
    </w:lvl>
    <w:lvl w:ilvl="4" w:tplc="F132BB46">
      <w:start w:val="1"/>
      <w:numFmt w:val="lowerLetter"/>
      <w:lvlText w:val="%5."/>
      <w:lvlJc w:val="left"/>
      <w:pPr>
        <w:ind w:left="3600" w:hanging="360"/>
      </w:pPr>
    </w:lvl>
    <w:lvl w:ilvl="5" w:tplc="1E5032D2">
      <w:start w:val="1"/>
      <w:numFmt w:val="lowerRoman"/>
      <w:lvlText w:val="%6."/>
      <w:lvlJc w:val="right"/>
      <w:pPr>
        <w:ind w:left="4320" w:hanging="180"/>
      </w:pPr>
    </w:lvl>
    <w:lvl w:ilvl="6" w:tplc="1AD02622">
      <w:start w:val="1"/>
      <w:numFmt w:val="decimal"/>
      <w:lvlText w:val="%7."/>
      <w:lvlJc w:val="left"/>
      <w:pPr>
        <w:ind w:left="5040" w:hanging="360"/>
      </w:pPr>
    </w:lvl>
    <w:lvl w:ilvl="7" w:tplc="4A2271F0">
      <w:start w:val="1"/>
      <w:numFmt w:val="lowerLetter"/>
      <w:lvlText w:val="%8."/>
      <w:lvlJc w:val="left"/>
      <w:pPr>
        <w:ind w:left="5760" w:hanging="360"/>
      </w:pPr>
    </w:lvl>
    <w:lvl w:ilvl="8" w:tplc="99CEE708">
      <w:start w:val="1"/>
      <w:numFmt w:val="lowerRoman"/>
      <w:lvlText w:val="%9."/>
      <w:lvlJc w:val="right"/>
      <w:pPr>
        <w:ind w:left="6480" w:hanging="180"/>
      </w:pPr>
    </w:lvl>
  </w:abstractNum>
  <w:abstractNum w:abstractNumId="234" w15:restartNumberingAfterBreak="0">
    <w:nsid w:val="4B5D74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5" w15:restartNumberingAfterBreak="0">
    <w:nsid w:val="4B751AA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4B8C6E39"/>
    <w:multiLevelType w:val="multilevel"/>
    <w:tmpl w:val="904AECD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4BBB0C4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4BE42E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9" w15:restartNumberingAfterBreak="0">
    <w:nsid w:val="4C2C9E12"/>
    <w:multiLevelType w:val="hybridMultilevel"/>
    <w:tmpl w:val="CCF67BAC"/>
    <w:lvl w:ilvl="0" w:tplc="D1FAE7DA">
      <w:start w:val="1"/>
      <w:numFmt w:val="decimal"/>
      <w:lvlText w:val="%1."/>
      <w:lvlJc w:val="left"/>
      <w:pPr>
        <w:ind w:left="1080" w:hanging="360"/>
      </w:pPr>
    </w:lvl>
    <w:lvl w:ilvl="1" w:tplc="1E4A4D12">
      <w:start w:val="1"/>
      <w:numFmt w:val="lowerLetter"/>
      <w:lvlText w:val="%2."/>
      <w:lvlJc w:val="left"/>
      <w:pPr>
        <w:ind w:left="1800" w:hanging="360"/>
      </w:pPr>
    </w:lvl>
    <w:lvl w:ilvl="2" w:tplc="3E1E5C4E">
      <w:start w:val="1"/>
      <w:numFmt w:val="lowerRoman"/>
      <w:lvlText w:val="%3."/>
      <w:lvlJc w:val="right"/>
      <w:pPr>
        <w:ind w:left="2520" w:hanging="180"/>
      </w:pPr>
    </w:lvl>
    <w:lvl w:ilvl="3" w:tplc="961AE052">
      <w:start w:val="1"/>
      <w:numFmt w:val="decimal"/>
      <w:lvlText w:val="%4."/>
      <w:lvlJc w:val="left"/>
      <w:pPr>
        <w:ind w:left="3240" w:hanging="360"/>
      </w:pPr>
    </w:lvl>
    <w:lvl w:ilvl="4" w:tplc="56D21DF0">
      <w:start w:val="1"/>
      <w:numFmt w:val="lowerLetter"/>
      <w:lvlText w:val="%5."/>
      <w:lvlJc w:val="left"/>
      <w:pPr>
        <w:ind w:left="3960" w:hanging="360"/>
      </w:pPr>
    </w:lvl>
    <w:lvl w:ilvl="5" w:tplc="F3709094">
      <w:start w:val="1"/>
      <w:numFmt w:val="lowerRoman"/>
      <w:lvlText w:val="%6."/>
      <w:lvlJc w:val="right"/>
      <w:pPr>
        <w:ind w:left="4680" w:hanging="180"/>
      </w:pPr>
    </w:lvl>
    <w:lvl w:ilvl="6" w:tplc="0F2A0FB0">
      <w:start w:val="1"/>
      <w:numFmt w:val="decimal"/>
      <w:lvlText w:val="%7."/>
      <w:lvlJc w:val="left"/>
      <w:pPr>
        <w:ind w:left="5400" w:hanging="360"/>
      </w:pPr>
    </w:lvl>
    <w:lvl w:ilvl="7" w:tplc="1D82605C">
      <w:start w:val="1"/>
      <w:numFmt w:val="lowerLetter"/>
      <w:lvlText w:val="%8."/>
      <w:lvlJc w:val="left"/>
      <w:pPr>
        <w:ind w:left="6120" w:hanging="360"/>
      </w:pPr>
    </w:lvl>
    <w:lvl w:ilvl="8" w:tplc="115A2A58">
      <w:start w:val="1"/>
      <w:numFmt w:val="lowerRoman"/>
      <w:lvlText w:val="%9."/>
      <w:lvlJc w:val="right"/>
      <w:pPr>
        <w:ind w:left="6840" w:hanging="180"/>
      </w:pPr>
    </w:lvl>
  </w:abstractNum>
  <w:abstractNum w:abstractNumId="240" w15:restartNumberingAfterBreak="0">
    <w:nsid w:val="4C4B159C"/>
    <w:multiLevelType w:val="multilevel"/>
    <w:tmpl w:val="53A072E8"/>
    <w:lvl w:ilvl="0">
      <w:start w:val="1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4C94162C"/>
    <w:multiLevelType w:val="multilevel"/>
    <w:tmpl w:val="ADE240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4CFACE4B"/>
    <w:multiLevelType w:val="hybridMultilevel"/>
    <w:tmpl w:val="B1ACBCF0"/>
    <w:lvl w:ilvl="0" w:tplc="FB4C14D8">
      <w:start w:val="1"/>
      <w:numFmt w:val="bullet"/>
      <w:lvlText w:val="·"/>
      <w:lvlJc w:val="left"/>
      <w:pPr>
        <w:ind w:left="720" w:hanging="360"/>
      </w:pPr>
      <w:rPr>
        <w:rFonts w:ascii="Symbol" w:hAnsi="Symbol" w:hint="default"/>
      </w:rPr>
    </w:lvl>
    <w:lvl w:ilvl="1" w:tplc="F458801C">
      <w:start w:val="1"/>
      <w:numFmt w:val="bullet"/>
      <w:lvlText w:val="o"/>
      <w:lvlJc w:val="left"/>
      <w:pPr>
        <w:ind w:left="1440" w:hanging="360"/>
      </w:pPr>
      <w:rPr>
        <w:rFonts w:ascii="Courier New" w:hAnsi="Courier New" w:hint="default"/>
      </w:rPr>
    </w:lvl>
    <w:lvl w:ilvl="2" w:tplc="12049206">
      <w:start w:val="1"/>
      <w:numFmt w:val="bullet"/>
      <w:lvlText w:val=""/>
      <w:lvlJc w:val="left"/>
      <w:pPr>
        <w:ind w:left="2160" w:hanging="360"/>
      </w:pPr>
      <w:rPr>
        <w:rFonts w:ascii="Wingdings" w:hAnsi="Wingdings" w:hint="default"/>
      </w:rPr>
    </w:lvl>
    <w:lvl w:ilvl="3" w:tplc="8DCEBA7A">
      <w:start w:val="1"/>
      <w:numFmt w:val="bullet"/>
      <w:lvlText w:val=""/>
      <w:lvlJc w:val="left"/>
      <w:pPr>
        <w:ind w:left="2880" w:hanging="360"/>
      </w:pPr>
      <w:rPr>
        <w:rFonts w:ascii="Symbol" w:hAnsi="Symbol" w:hint="default"/>
      </w:rPr>
    </w:lvl>
    <w:lvl w:ilvl="4" w:tplc="4A8400E4">
      <w:start w:val="1"/>
      <w:numFmt w:val="bullet"/>
      <w:lvlText w:val="o"/>
      <w:lvlJc w:val="left"/>
      <w:pPr>
        <w:ind w:left="3600" w:hanging="360"/>
      </w:pPr>
      <w:rPr>
        <w:rFonts w:ascii="Courier New" w:hAnsi="Courier New" w:hint="default"/>
      </w:rPr>
    </w:lvl>
    <w:lvl w:ilvl="5" w:tplc="A3E627A0">
      <w:start w:val="1"/>
      <w:numFmt w:val="bullet"/>
      <w:lvlText w:val=""/>
      <w:lvlJc w:val="left"/>
      <w:pPr>
        <w:ind w:left="4320" w:hanging="360"/>
      </w:pPr>
      <w:rPr>
        <w:rFonts w:ascii="Wingdings" w:hAnsi="Wingdings" w:hint="default"/>
      </w:rPr>
    </w:lvl>
    <w:lvl w:ilvl="6" w:tplc="B17C8080">
      <w:start w:val="1"/>
      <w:numFmt w:val="bullet"/>
      <w:lvlText w:val=""/>
      <w:lvlJc w:val="left"/>
      <w:pPr>
        <w:ind w:left="5040" w:hanging="360"/>
      </w:pPr>
      <w:rPr>
        <w:rFonts w:ascii="Symbol" w:hAnsi="Symbol" w:hint="default"/>
      </w:rPr>
    </w:lvl>
    <w:lvl w:ilvl="7" w:tplc="52004F4E">
      <w:start w:val="1"/>
      <w:numFmt w:val="bullet"/>
      <w:lvlText w:val="o"/>
      <w:lvlJc w:val="left"/>
      <w:pPr>
        <w:ind w:left="5760" w:hanging="360"/>
      </w:pPr>
      <w:rPr>
        <w:rFonts w:ascii="Courier New" w:hAnsi="Courier New" w:hint="default"/>
      </w:rPr>
    </w:lvl>
    <w:lvl w:ilvl="8" w:tplc="B3CC4C34">
      <w:start w:val="1"/>
      <w:numFmt w:val="bullet"/>
      <w:lvlText w:val=""/>
      <w:lvlJc w:val="left"/>
      <w:pPr>
        <w:ind w:left="6480" w:hanging="360"/>
      </w:pPr>
      <w:rPr>
        <w:rFonts w:ascii="Wingdings" w:hAnsi="Wingdings" w:hint="default"/>
      </w:rPr>
    </w:lvl>
  </w:abstractNum>
  <w:abstractNum w:abstractNumId="243" w15:restartNumberingAfterBreak="0">
    <w:nsid w:val="4D1F5505"/>
    <w:multiLevelType w:val="hybridMultilevel"/>
    <w:tmpl w:val="BDCCE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4D364CF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5" w15:restartNumberingAfterBreak="0">
    <w:nsid w:val="4D9F1CD1"/>
    <w:multiLevelType w:val="hybridMultilevel"/>
    <w:tmpl w:val="7ED40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E6F349C"/>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4F117FB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4F454E26"/>
    <w:multiLevelType w:val="multilevel"/>
    <w:tmpl w:val="BE6C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4F792DE1"/>
    <w:multiLevelType w:val="multilevel"/>
    <w:tmpl w:val="71B219B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4FB348B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4FB807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2" w15:restartNumberingAfterBreak="0">
    <w:nsid w:val="4FE54EEB"/>
    <w:multiLevelType w:val="hybridMultilevel"/>
    <w:tmpl w:val="8BAE3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5022776E"/>
    <w:multiLevelType w:val="hybridMultilevel"/>
    <w:tmpl w:val="F1364B7A"/>
    <w:lvl w:ilvl="0" w:tplc="E33ABBEE">
      <w:start w:val="1"/>
      <w:numFmt w:val="bullet"/>
      <w:lvlText w:val=""/>
      <w:lvlJc w:val="left"/>
      <w:pPr>
        <w:ind w:left="1480" w:hanging="360"/>
      </w:pPr>
      <w:rPr>
        <w:rFonts w:ascii="Symbol" w:hAnsi="Symbol"/>
      </w:rPr>
    </w:lvl>
    <w:lvl w:ilvl="1" w:tplc="4F167DEC">
      <w:start w:val="1"/>
      <w:numFmt w:val="bullet"/>
      <w:lvlText w:val=""/>
      <w:lvlJc w:val="left"/>
      <w:pPr>
        <w:ind w:left="1480" w:hanging="360"/>
      </w:pPr>
      <w:rPr>
        <w:rFonts w:ascii="Symbol" w:hAnsi="Symbol"/>
      </w:rPr>
    </w:lvl>
    <w:lvl w:ilvl="2" w:tplc="27426FAA">
      <w:start w:val="1"/>
      <w:numFmt w:val="bullet"/>
      <w:lvlText w:val=""/>
      <w:lvlJc w:val="left"/>
      <w:pPr>
        <w:ind w:left="1480" w:hanging="360"/>
      </w:pPr>
      <w:rPr>
        <w:rFonts w:ascii="Symbol" w:hAnsi="Symbol"/>
      </w:rPr>
    </w:lvl>
    <w:lvl w:ilvl="3" w:tplc="62C69CFE">
      <w:start w:val="1"/>
      <w:numFmt w:val="bullet"/>
      <w:lvlText w:val=""/>
      <w:lvlJc w:val="left"/>
      <w:pPr>
        <w:ind w:left="1480" w:hanging="360"/>
      </w:pPr>
      <w:rPr>
        <w:rFonts w:ascii="Symbol" w:hAnsi="Symbol"/>
      </w:rPr>
    </w:lvl>
    <w:lvl w:ilvl="4" w:tplc="582A9DB4">
      <w:start w:val="1"/>
      <w:numFmt w:val="bullet"/>
      <w:lvlText w:val=""/>
      <w:lvlJc w:val="left"/>
      <w:pPr>
        <w:ind w:left="1480" w:hanging="360"/>
      </w:pPr>
      <w:rPr>
        <w:rFonts w:ascii="Symbol" w:hAnsi="Symbol"/>
      </w:rPr>
    </w:lvl>
    <w:lvl w:ilvl="5" w:tplc="893679A6">
      <w:start w:val="1"/>
      <w:numFmt w:val="bullet"/>
      <w:lvlText w:val=""/>
      <w:lvlJc w:val="left"/>
      <w:pPr>
        <w:ind w:left="1480" w:hanging="360"/>
      </w:pPr>
      <w:rPr>
        <w:rFonts w:ascii="Symbol" w:hAnsi="Symbol"/>
      </w:rPr>
    </w:lvl>
    <w:lvl w:ilvl="6" w:tplc="703062E6">
      <w:start w:val="1"/>
      <w:numFmt w:val="bullet"/>
      <w:lvlText w:val=""/>
      <w:lvlJc w:val="left"/>
      <w:pPr>
        <w:ind w:left="1480" w:hanging="360"/>
      </w:pPr>
      <w:rPr>
        <w:rFonts w:ascii="Symbol" w:hAnsi="Symbol"/>
      </w:rPr>
    </w:lvl>
    <w:lvl w:ilvl="7" w:tplc="AD88A9AE">
      <w:start w:val="1"/>
      <w:numFmt w:val="bullet"/>
      <w:lvlText w:val=""/>
      <w:lvlJc w:val="left"/>
      <w:pPr>
        <w:ind w:left="1480" w:hanging="360"/>
      </w:pPr>
      <w:rPr>
        <w:rFonts w:ascii="Symbol" w:hAnsi="Symbol"/>
      </w:rPr>
    </w:lvl>
    <w:lvl w:ilvl="8" w:tplc="EF58A7A0">
      <w:start w:val="1"/>
      <w:numFmt w:val="bullet"/>
      <w:lvlText w:val=""/>
      <w:lvlJc w:val="left"/>
      <w:pPr>
        <w:ind w:left="1480" w:hanging="360"/>
      </w:pPr>
      <w:rPr>
        <w:rFonts w:ascii="Symbol" w:hAnsi="Symbol"/>
      </w:rPr>
    </w:lvl>
  </w:abstractNum>
  <w:abstractNum w:abstractNumId="254" w15:restartNumberingAfterBreak="0">
    <w:nsid w:val="51131F2C"/>
    <w:multiLevelType w:val="multilevel"/>
    <w:tmpl w:val="10D06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51173536"/>
    <w:multiLevelType w:val="hybridMultilevel"/>
    <w:tmpl w:val="87428AF0"/>
    <w:lvl w:ilvl="0" w:tplc="04090001">
      <w:start w:val="1"/>
      <w:numFmt w:val="bullet"/>
      <w:lvlText w:val=""/>
      <w:lvlJc w:val="left"/>
      <w:pPr>
        <w:ind w:left="720" w:hanging="360"/>
      </w:pPr>
      <w:rPr>
        <w:rFonts w:ascii="Symbol" w:hAnsi="Symbol" w:hint="default"/>
      </w:rPr>
    </w:lvl>
    <w:lvl w:ilvl="1" w:tplc="84F077E6">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51614AE4"/>
    <w:multiLevelType w:val="hybridMultilevel"/>
    <w:tmpl w:val="DF92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517127C1"/>
    <w:multiLevelType w:val="multilevel"/>
    <w:tmpl w:val="9412044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52333BED"/>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52350C3B"/>
    <w:multiLevelType w:val="hybridMultilevel"/>
    <w:tmpl w:val="A720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52704806"/>
    <w:multiLevelType w:val="hybridMultilevel"/>
    <w:tmpl w:val="B83A0970"/>
    <w:lvl w:ilvl="0" w:tplc="4992E2D0">
      <w:start w:val="1"/>
      <w:numFmt w:val="decimal"/>
      <w:lvlText w:val="•"/>
      <w:lvlJc w:val="left"/>
      <w:pPr>
        <w:ind w:left="720" w:hanging="360"/>
      </w:pPr>
    </w:lvl>
    <w:lvl w:ilvl="1" w:tplc="D4C2D334">
      <w:start w:val="1"/>
      <w:numFmt w:val="lowerLetter"/>
      <w:lvlText w:val="%2."/>
      <w:lvlJc w:val="left"/>
      <w:pPr>
        <w:ind w:left="1440" w:hanging="360"/>
      </w:pPr>
    </w:lvl>
    <w:lvl w:ilvl="2" w:tplc="17F20E06">
      <w:start w:val="1"/>
      <w:numFmt w:val="lowerRoman"/>
      <w:lvlText w:val="%3."/>
      <w:lvlJc w:val="right"/>
      <w:pPr>
        <w:ind w:left="2160" w:hanging="180"/>
      </w:pPr>
    </w:lvl>
    <w:lvl w:ilvl="3" w:tplc="543AB8C2">
      <w:start w:val="1"/>
      <w:numFmt w:val="decimal"/>
      <w:lvlText w:val="%4."/>
      <w:lvlJc w:val="left"/>
      <w:pPr>
        <w:ind w:left="2880" w:hanging="360"/>
      </w:pPr>
    </w:lvl>
    <w:lvl w:ilvl="4" w:tplc="5D668C0E">
      <w:start w:val="1"/>
      <w:numFmt w:val="lowerLetter"/>
      <w:lvlText w:val="%5."/>
      <w:lvlJc w:val="left"/>
      <w:pPr>
        <w:ind w:left="3600" w:hanging="360"/>
      </w:pPr>
    </w:lvl>
    <w:lvl w:ilvl="5" w:tplc="91BEA382">
      <w:start w:val="1"/>
      <w:numFmt w:val="lowerRoman"/>
      <w:lvlText w:val="%6."/>
      <w:lvlJc w:val="right"/>
      <w:pPr>
        <w:ind w:left="4320" w:hanging="180"/>
      </w:pPr>
    </w:lvl>
    <w:lvl w:ilvl="6" w:tplc="213690D6">
      <w:start w:val="1"/>
      <w:numFmt w:val="decimal"/>
      <w:lvlText w:val="%7."/>
      <w:lvlJc w:val="left"/>
      <w:pPr>
        <w:ind w:left="5040" w:hanging="360"/>
      </w:pPr>
    </w:lvl>
    <w:lvl w:ilvl="7" w:tplc="CCAA34B2">
      <w:start w:val="1"/>
      <w:numFmt w:val="lowerLetter"/>
      <w:lvlText w:val="%8."/>
      <w:lvlJc w:val="left"/>
      <w:pPr>
        <w:ind w:left="5760" w:hanging="360"/>
      </w:pPr>
    </w:lvl>
    <w:lvl w:ilvl="8" w:tplc="20EA3046">
      <w:start w:val="1"/>
      <w:numFmt w:val="lowerRoman"/>
      <w:lvlText w:val="%9."/>
      <w:lvlJc w:val="right"/>
      <w:pPr>
        <w:ind w:left="6480" w:hanging="180"/>
      </w:pPr>
    </w:lvl>
  </w:abstractNum>
  <w:abstractNum w:abstractNumId="261" w15:restartNumberingAfterBreak="0">
    <w:nsid w:val="5332731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5367546B"/>
    <w:multiLevelType w:val="hybridMultilevel"/>
    <w:tmpl w:val="7D5A6F64"/>
    <w:lvl w:ilvl="0" w:tplc="CBEE25F8">
      <w:start w:val="1"/>
      <w:numFmt w:val="decimal"/>
      <w:lvlText w:val="%1."/>
      <w:lvlJc w:val="left"/>
      <w:pPr>
        <w:ind w:left="720" w:hanging="360"/>
      </w:pPr>
    </w:lvl>
    <w:lvl w:ilvl="1" w:tplc="E11CB3AE">
      <w:start w:val="1"/>
      <w:numFmt w:val="lowerLetter"/>
      <w:lvlText w:val="%2."/>
      <w:lvlJc w:val="left"/>
      <w:pPr>
        <w:ind w:left="1440" w:hanging="360"/>
      </w:pPr>
    </w:lvl>
    <w:lvl w:ilvl="2" w:tplc="B4909160">
      <w:start w:val="1"/>
      <w:numFmt w:val="lowerRoman"/>
      <w:lvlText w:val="%3."/>
      <w:lvlJc w:val="right"/>
      <w:pPr>
        <w:ind w:left="2160" w:hanging="180"/>
      </w:pPr>
    </w:lvl>
    <w:lvl w:ilvl="3" w:tplc="8C260ED4">
      <w:start w:val="1"/>
      <w:numFmt w:val="decimal"/>
      <w:lvlText w:val="%4."/>
      <w:lvlJc w:val="left"/>
      <w:pPr>
        <w:ind w:left="2880" w:hanging="360"/>
      </w:pPr>
    </w:lvl>
    <w:lvl w:ilvl="4" w:tplc="272C2E86">
      <w:start w:val="1"/>
      <w:numFmt w:val="lowerLetter"/>
      <w:lvlText w:val="%5."/>
      <w:lvlJc w:val="left"/>
      <w:pPr>
        <w:ind w:left="3600" w:hanging="360"/>
      </w:pPr>
    </w:lvl>
    <w:lvl w:ilvl="5" w:tplc="47D06C7C">
      <w:start w:val="1"/>
      <w:numFmt w:val="lowerRoman"/>
      <w:lvlText w:val="%6."/>
      <w:lvlJc w:val="right"/>
      <w:pPr>
        <w:ind w:left="4320" w:hanging="180"/>
      </w:pPr>
    </w:lvl>
    <w:lvl w:ilvl="6" w:tplc="617EB894">
      <w:start w:val="1"/>
      <w:numFmt w:val="decimal"/>
      <w:lvlText w:val="%7."/>
      <w:lvlJc w:val="left"/>
      <w:pPr>
        <w:ind w:left="5040" w:hanging="360"/>
      </w:pPr>
    </w:lvl>
    <w:lvl w:ilvl="7" w:tplc="ABE03840">
      <w:start w:val="1"/>
      <w:numFmt w:val="lowerLetter"/>
      <w:lvlText w:val="%8."/>
      <w:lvlJc w:val="left"/>
      <w:pPr>
        <w:ind w:left="5760" w:hanging="360"/>
      </w:pPr>
    </w:lvl>
    <w:lvl w:ilvl="8" w:tplc="46384266">
      <w:start w:val="1"/>
      <w:numFmt w:val="lowerRoman"/>
      <w:lvlText w:val="%9."/>
      <w:lvlJc w:val="right"/>
      <w:pPr>
        <w:ind w:left="6480" w:hanging="180"/>
      </w:pPr>
    </w:lvl>
  </w:abstractNum>
  <w:abstractNum w:abstractNumId="263" w15:restartNumberingAfterBreak="0">
    <w:nsid w:val="537A3B09"/>
    <w:multiLevelType w:val="hybridMultilevel"/>
    <w:tmpl w:val="2C284428"/>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64" w15:restartNumberingAfterBreak="0">
    <w:nsid w:val="53A0CF91"/>
    <w:multiLevelType w:val="hybridMultilevel"/>
    <w:tmpl w:val="269EC7AC"/>
    <w:lvl w:ilvl="0" w:tplc="896C5AD4">
      <w:start w:val="1"/>
      <w:numFmt w:val="bullet"/>
      <w:lvlText w:val=""/>
      <w:lvlJc w:val="left"/>
      <w:pPr>
        <w:ind w:left="720" w:hanging="360"/>
      </w:pPr>
      <w:rPr>
        <w:rFonts w:ascii="Symbol" w:hAnsi="Symbol" w:hint="default"/>
      </w:rPr>
    </w:lvl>
    <w:lvl w:ilvl="1" w:tplc="D8082F38">
      <w:start w:val="1"/>
      <w:numFmt w:val="bullet"/>
      <w:lvlText w:val="o"/>
      <w:lvlJc w:val="left"/>
      <w:pPr>
        <w:ind w:left="1440" w:hanging="360"/>
      </w:pPr>
      <w:rPr>
        <w:rFonts w:ascii="Courier New" w:hAnsi="Courier New" w:hint="default"/>
      </w:rPr>
    </w:lvl>
    <w:lvl w:ilvl="2" w:tplc="E3FE491E">
      <w:start w:val="1"/>
      <w:numFmt w:val="bullet"/>
      <w:lvlText w:val=""/>
      <w:lvlJc w:val="left"/>
      <w:pPr>
        <w:ind w:left="2160" w:hanging="360"/>
      </w:pPr>
      <w:rPr>
        <w:rFonts w:ascii="Wingdings" w:hAnsi="Wingdings" w:hint="default"/>
      </w:rPr>
    </w:lvl>
    <w:lvl w:ilvl="3" w:tplc="8C145F24">
      <w:start w:val="1"/>
      <w:numFmt w:val="bullet"/>
      <w:lvlText w:val=""/>
      <w:lvlJc w:val="left"/>
      <w:pPr>
        <w:ind w:left="2880" w:hanging="360"/>
      </w:pPr>
      <w:rPr>
        <w:rFonts w:ascii="Symbol" w:hAnsi="Symbol" w:hint="default"/>
      </w:rPr>
    </w:lvl>
    <w:lvl w:ilvl="4" w:tplc="48DEEF02">
      <w:start w:val="1"/>
      <w:numFmt w:val="bullet"/>
      <w:lvlText w:val="o"/>
      <w:lvlJc w:val="left"/>
      <w:pPr>
        <w:ind w:left="3600" w:hanging="360"/>
      </w:pPr>
      <w:rPr>
        <w:rFonts w:ascii="Courier New" w:hAnsi="Courier New" w:hint="default"/>
      </w:rPr>
    </w:lvl>
    <w:lvl w:ilvl="5" w:tplc="E098CAB4">
      <w:start w:val="1"/>
      <w:numFmt w:val="bullet"/>
      <w:lvlText w:val=""/>
      <w:lvlJc w:val="left"/>
      <w:pPr>
        <w:ind w:left="4320" w:hanging="360"/>
      </w:pPr>
      <w:rPr>
        <w:rFonts w:ascii="Wingdings" w:hAnsi="Wingdings" w:hint="default"/>
      </w:rPr>
    </w:lvl>
    <w:lvl w:ilvl="6" w:tplc="06622C80">
      <w:start w:val="1"/>
      <w:numFmt w:val="bullet"/>
      <w:lvlText w:val=""/>
      <w:lvlJc w:val="left"/>
      <w:pPr>
        <w:ind w:left="5040" w:hanging="360"/>
      </w:pPr>
      <w:rPr>
        <w:rFonts w:ascii="Symbol" w:hAnsi="Symbol" w:hint="default"/>
      </w:rPr>
    </w:lvl>
    <w:lvl w:ilvl="7" w:tplc="70F27B68">
      <w:start w:val="1"/>
      <w:numFmt w:val="bullet"/>
      <w:lvlText w:val="o"/>
      <w:lvlJc w:val="left"/>
      <w:pPr>
        <w:ind w:left="5760" w:hanging="360"/>
      </w:pPr>
      <w:rPr>
        <w:rFonts w:ascii="Courier New" w:hAnsi="Courier New" w:hint="default"/>
      </w:rPr>
    </w:lvl>
    <w:lvl w:ilvl="8" w:tplc="E1A4F0B2">
      <w:start w:val="1"/>
      <w:numFmt w:val="bullet"/>
      <w:lvlText w:val=""/>
      <w:lvlJc w:val="left"/>
      <w:pPr>
        <w:ind w:left="6480" w:hanging="360"/>
      </w:pPr>
      <w:rPr>
        <w:rFonts w:ascii="Wingdings" w:hAnsi="Wingdings" w:hint="default"/>
      </w:rPr>
    </w:lvl>
  </w:abstractNum>
  <w:abstractNum w:abstractNumId="265" w15:restartNumberingAfterBreak="0">
    <w:nsid w:val="53E55290"/>
    <w:multiLevelType w:val="hybridMultilevel"/>
    <w:tmpl w:val="9FBEC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549516E3"/>
    <w:multiLevelType w:val="multilevel"/>
    <w:tmpl w:val="80804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551145A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55B671D8"/>
    <w:multiLevelType w:val="hybridMultilevel"/>
    <w:tmpl w:val="C25263B0"/>
    <w:lvl w:ilvl="0" w:tplc="B944ED72">
      <w:start w:val="1"/>
      <w:numFmt w:val="decimal"/>
      <w:lvlText w:val="FR-%1"/>
      <w:lvlJc w:val="left"/>
      <w:pPr>
        <w:ind w:left="720" w:hanging="360"/>
      </w:pPr>
    </w:lvl>
    <w:lvl w:ilvl="1" w:tplc="F78E9ACE">
      <w:start w:val="1"/>
      <w:numFmt w:val="lowerLetter"/>
      <w:lvlText w:val="%2."/>
      <w:lvlJc w:val="left"/>
      <w:pPr>
        <w:ind w:left="1440" w:hanging="360"/>
      </w:pPr>
    </w:lvl>
    <w:lvl w:ilvl="2" w:tplc="62D87CDA">
      <w:start w:val="1"/>
      <w:numFmt w:val="lowerRoman"/>
      <w:lvlText w:val="%3."/>
      <w:lvlJc w:val="right"/>
      <w:pPr>
        <w:ind w:left="2160" w:hanging="180"/>
      </w:pPr>
    </w:lvl>
    <w:lvl w:ilvl="3" w:tplc="3978242A">
      <w:start w:val="1"/>
      <w:numFmt w:val="decimal"/>
      <w:lvlText w:val="%4."/>
      <w:lvlJc w:val="left"/>
      <w:pPr>
        <w:ind w:left="2880" w:hanging="360"/>
      </w:pPr>
    </w:lvl>
    <w:lvl w:ilvl="4" w:tplc="AA82CA14">
      <w:start w:val="1"/>
      <w:numFmt w:val="lowerLetter"/>
      <w:lvlText w:val="%5."/>
      <w:lvlJc w:val="left"/>
      <w:pPr>
        <w:ind w:left="3600" w:hanging="360"/>
      </w:pPr>
    </w:lvl>
    <w:lvl w:ilvl="5" w:tplc="1556C9D8">
      <w:start w:val="1"/>
      <w:numFmt w:val="lowerRoman"/>
      <w:lvlText w:val="%6."/>
      <w:lvlJc w:val="right"/>
      <w:pPr>
        <w:ind w:left="4320" w:hanging="180"/>
      </w:pPr>
    </w:lvl>
    <w:lvl w:ilvl="6" w:tplc="FE7ED810">
      <w:start w:val="1"/>
      <w:numFmt w:val="decimal"/>
      <w:lvlText w:val="%7."/>
      <w:lvlJc w:val="left"/>
      <w:pPr>
        <w:ind w:left="5040" w:hanging="360"/>
      </w:pPr>
    </w:lvl>
    <w:lvl w:ilvl="7" w:tplc="707A9520">
      <w:start w:val="1"/>
      <w:numFmt w:val="lowerLetter"/>
      <w:lvlText w:val="%8."/>
      <w:lvlJc w:val="left"/>
      <w:pPr>
        <w:ind w:left="5760" w:hanging="360"/>
      </w:pPr>
    </w:lvl>
    <w:lvl w:ilvl="8" w:tplc="7F926764">
      <w:start w:val="1"/>
      <w:numFmt w:val="lowerRoman"/>
      <w:lvlText w:val="%9."/>
      <w:lvlJc w:val="right"/>
      <w:pPr>
        <w:ind w:left="6480" w:hanging="180"/>
      </w:pPr>
    </w:lvl>
  </w:abstractNum>
  <w:abstractNum w:abstractNumId="269" w15:restartNumberingAfterBreak="0">
    <w:nsid w:val="55E037DC"/>
    <w:multiLevelType w:val="multilevel"/>
    <w:tmpl w:val="74AA3DB8"/>
    <w:lvl w:ilvl="0">
      <w:start w:val="1"/>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270" w15:restartNumberingAfterBreak="0">
    <w:nsid w:val="571C27AF"/>
    <w:multiLevelType w:val="hybridMultilevel"/>
    <w:tmpl w:val="425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582C5C00"/>
    <w:multiLevelType w:val="multilevel"/>
    <w:tmpl w:val="5A2A70C4"/>
    <w:lvl w:ilvl="0">
      <w:start w:val="1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586A123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58976C30"/>
    <w:multiLevelType w:val="hybridMultilevel"/>
    <w:tmpl w:val="553C6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9A13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5" w15:restartNumberingAfterBreak="0">
    <w:nsid w:val="5A971AE5"/>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5A971EB8"/>
    <w:multiLevelType w:val="hybridMultilevel"/>
    <w:tmpl w:val="322AD10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5AAF420B"/>
    <w:multiLevelType w:val="multilevel"/>
    <w:tmpl w:val="D0C2520E"/>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5AF0696B"/>
    <w:multiLevelType w:val="hybridMultilevel"/>
    <w:tmpl w:val="69BCEE8C"/>
    <w:lvl w:ilvl="0" w:tplc="F2A8D0FC">
      <w:start w:val="1"/>
      <w:numFmt w:val="decimal"/>
      <w:lvlText w:val="%1."/>
      <w:lvlJc w:val="left"/>
      <w:pPr>
        <w:ind w:left="720" w:hanging="360"/>
      </w:pPr>
    </w:lvl>
    <w:lvl w:ilvl="1" w:tplc="0E3ED0BA">
      <w:start w:val="1"/>
      <w:numFmt w:val="lowerLetter"/>
      <w:lvlText w:val="%2."/>
      <w:lvlJc w:val="left"/>
      <w:pPr>
        <w:ind w:left="1440" w:hanging="360"/>
      </w:pPr>
    </w:lvl>
    <w:lvl w:ilvl="2" w:tplc="EF90180A">
      <w:start w:val="1"/>
      <w:numFmt w:val="lowerRoman"/>
      <w:lvlText w:val="%3."/>
      <w:lvlJc w:val="right"/>
      <w:pPr>
        <w:ind w:left="2160" w:hanging="180"/>
      </w:pPr>
    </w:lvl>
    <w:lvl w:ilvl="3" w:tplc="8BB2C8B4">
      <w:start w:val="1"/>
      <w:numFmt w:val="decimal"/>
      <w:lvlText w:val="%4."/>
      <w:lvlJc w:val="left"/>
      <w:pPr>
        <w:ind w:left="2880" w:hanging="360"/>
      </w:pPr>
    </w:lvl>
    <w:lvl w:ilvl="4" w:tplc="52A05A64">
      <w:start w:val="1"/>
      <w:numFmt w:val="lowerLetter"/>
      <w:lvlText w:val="%5."/>
      <w:lvlJc w:val="left"/>
      <w:pPr>
        <w:ind w:left="3600" w:hanging="360"/>
      </w:pPr>
    </w:lvl>
    <w:lvl w:ilvl="5" w:tplc="47307E7A">
      <w:start w:val="1"/>
      <w:numFmt w:val="lowerRoman"/>
      <w:lvlText w:val="%6."/>
      <w:lvlJc w:val="right"/>
      <w:pPr>
        <w:ind w:left="4320" w:hanging="180"/>
      </w:pPr>
    </w:lvl>
    <w:lvl w:ilvl="6" w:tplc="7248930C">
      <w:start w:val="1"/>
      <w:numFmt w:val="decimal"/>
      <w:lvlText w:val="%7."/>
      <w:lvlJc w:val="left"/>
      <w:pPr>
        <w:ind w:left="5040" w:hanging="360"/>
      </w:pPr>
    </w:lvl>
    <w:lvl w:ilvl="7" w:tplc="AAE0DD74">
      <w:start w:val="1"/>
      <w:numFmt w:val="lowerLetter"/>
      <w:lvlText w:val="%8."/>
      <w:lvlJc w:val="left"/>
      <w:pPr>
        <w:ind w:left="5760" w:hanging="360"/>
      </w:pPr>
    </w:lvl>
    <w:lvl w:ilvl="8" w:tplc="51A0C282">
      <w:start w:val="1"/>
      <w:numFmt w:val="lowerRoman"/>
      <w:lvlText w:val="%9."/>
      <w:lvlJc w:val="right"/>
      <w:pPr>
        <w:ind w:left="6480" w:hanging="180"/>
      </w:pPr>
    </w:lvl>
  </w:abstractNum>
  <w:abstractNum w:abstractNumId="279" w15:restartNumberingAfterBreak="0">
    <w:nsid w:val="5B0171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0" w15:restartNumberingAfterBreak="0">
    <w:nsid w:val="5BA34B27"/>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5BC56C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2" w15:restartNumberingAfterBreak="0">
    <w:nsid w:val="5BC85F0B"/>
    <w:multiLevelType w:val="hybridMultilevel"/>
    <w:tmpl w:val="C6FC36A8"/>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3" w15:restartNumberingAfterBreak="0">
    <w:nsid w:val="5BD54A4D"/>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5BF51D13"/>
    <w:multiLevelType w:val="hybridMultilevel"/>
    <w:tmpl w:val="13669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5C8B8C98"/>
    <w:multiLevelType w:val="hybridMultilevel"/>
    <w:tmpl w:val="9E1C01B0"/>
    <w:lvl w:ilvl="0" w:tplc="22D21C8C">
      <w:start w:val="1"/>
      <w:numFmt w:val="decimal"/>
      <w:lvlText w:val="•"/>
      <w:lvlJc w:val="left"/>
      <w:pPr>
        <w:ind w:left="720" w:hanging="360"/>
      </w:pPr>
    </w:lvl>
    <w:lvl w:ilvl="1" w:tplc="B11E4AA0">
      <w:start w:val="1"/>
      <w:numFmt w:val="lowerLetter"/>
      <w:lvlText w:val="%2."/>
      <w:lvlJc w:val="left"/>
      <w:pPr>
        <w:ind w:left="1440" w:hanging="360"/>
      </w:pPr>
    </w:lvl>
    <w:lvl w:ilvl="2" w:tplc="4B624DEA">
      <w:start w:val="1"/>
      <w:numFmt w:val="lowerRoman"/>
      <w:lvlText w:val="%3."/>
      <w:lvlJc w:val="right"/>
      <w:pPr>
        <w:ind w:left="2160" w:hanging="180"/>
      </w:pPr>
    </w:lvl>
    <w:lvl w:ilvl="3" w:tplc="9A8EB8CA">
      <w:start w:val="1"/>
      <w:numFmt w:val="decimal"/>
      <w:lvlText w:val="%4."/>
      <w:lvlJc w:val="left"/>
      <w:pPr>
        <w:ind w:left="2880" w:hanging="360"/>
      </w:pPr>
    </w:lvl>
    <w:lvl w:ilvl="4" w:tplc="8CAE6D44">
      <w:start w:val="1"/>
      <w:numFmt w:val="lowerLetter"/>
      <w:lvlText w:val="%5."/>
      <w:lvlJc w:val="left"/>
      <w:pPr>
        <w:ind w:left="3600" w:hanging="360"/>
      </w:pPr>
    </w:lvl>
    <w:lvl w:ilvl="5" w:tplc="67F0001E">
      <w:start w:val="1"/>
      <w:numFmt w:val="lowerRoman"/>
      <w:lvlText w:val="%6."/>
      <w:lvlJc w:val="right"/>
      <w:pPr>
        <w:ind w:left="4320" w:hanging="180"/>
      </w:pPr>
    </w:lvl>
    <w:lvl w:ilvl="6" w:tplc="E3D624FC">
      <w:start w:val="1"/>
      <w:numFmt w:val="decimal"/>
      <w:lvlText w:val="%7."/>
      <w:lvlJc w:val="left"/>
      <w:pPr>
        <w:ind w:left="5040" w:hanging="360"/>
      </w:pPr>
    </w:lvl>
    <w:lvl w:ilvl="7" w:tplc="4EB8485C">
      <w:start w:val="1"/>
      <w:numFmt w:val="lowerLetter"/>
      <w:lvlText w:val="%8."/>
      <w:lvlJc w:val="left"/>
      <w:pPr>
        <w:ind w:left="5760" w:hanging="360"/>
      </w:pPr>
    </w:lvl>
    <w:lvl w:ilvl="8" w:tplc="56CC26AE">
      <w:start w:val="1"/>
      <w:numFmt w:val="lowerRoman"/>
      <w:lvlText w:val="%9."/>
      <w:lvlJc w:val="right"/>
      <w:pPr>
        <w:ind w:left="6480" w:hanging="180"/>
      </w:pPr>
    </w:lvl>
  </w:abstractNum>
  <w:abstractNum w:abstractNumId="286" w15:restartNumberingAfterBreak="0">
    <w:nsid w:val="5DA5429B"/>
    <w:multiLevelType w:val="multilevel"/>
    <w:tmpl w:val="E6CE3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15:restartNumberingAfterBreak="0">
    <w:nsid w:val="5DD3380B"/>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5E6E73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9" w15:restartNumberingAfterBreak="0">
    <w:nsid w:val="5E714D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0" w15:restartNumberingAfterBreak="0">
    <w:nsid w:val="5EA829BB"/>
    <w:multiLevelType w:val="hybridMultilevel"/>
    <w:tmpl w:val="CB425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5EB72754"/>
    <w:multiLevelType w:val="hybridMultilevel"/>
    <w:tmpl w:val="54582AD6"/>
    <w:lvl w:ilvl="0" w:tplc="ABE03A90">
      <w:start w:val="1"/>
      <w:numFmt w:val="bullet"/>
      <w:lvlText w:val=""/>
      <w:lvlJc w:val="left"/>
      <w:pPr>
        <w:ind w:left="720" w:hanging="360"/>
      </w:pPr>
      <w:rPr>
        <w:rFonts w:ascii="Symbol" w:hAnsi="Symbol" w:hint="default"/>
      </w:rPr>
    </w:lvl>
    <w:lvl w:ilvl="1" w:tplc="0F1A9510">
      <w:start w:val="1"/>
      <w:numFmt w:val="bullet"/>
      <w:lvlText w:val="o"/>
      <w:lvlJc w:val="left"/>
      <w:pPr>
        <w:ind w:left="1440" w:hanging="360"/>
      </w:pPr>
      <w:rPr>
        <w:rFonts w:ascii="Courier New" w:hAnsi="Courier New" w:hint="default"/>
      </w:rPr>
    </w:lvl>
    <w:lvl w:ilvl="2" w:tplc="2338A466">
      <w:start w:val="1"/>
      <w:numFmt w:val="bullet"/>
      <w:lvlText w:val=""/>
      <w:lvlJc w:val="left"/>
      <w:pPr>
        <w:ind w:left="2160" w:hanging="360"/>
      </w:pPr>
      <w:rPr>
        <w:rFonts w:ascii="Wingdings" w:hAnsi="Wingdings" w:hint="default"/>
      </w:rPr>
    </w:lvl>
    <w:lvl w:ilvl="3" w:tplc="49DCEDA0">
      <w:start w:val="1"/>
      <w:numFmt w:val="bullet"/>
      <w:lvlText w:val=""/>
      <w:lvlJc w:val="left"/>
      <w:pPr>
        <w:ind w:left="2880" w:hanging="360"/>
      </w:pPr>
      <w:rPr>
        <w:rFonts w:ascii="Symbol" w:hAnsi="Symbol" w:hint="default"/>
      </w:rPr>
    </w:lvl>
    <w:lvl w:ilvl="4" w:tplc="BC521EF6">
      <w:start w:val="1"/>
      <w:numFmt w:val="bullet"/>
      <w:lvlText w:val="o"/>
      <w:lvlJc w:val="left"/>
      <w:pPr>
        <w:ind w:left="3600" w:hanging="360"/>
      </w:pPr>
      <w:rPr>
        <w:rFonts w:ascii="Courier New" w:hAnsi="Courier New" w:hint="default"/>
      </w:rPr>
    </w:lvl>
    <w:lvl w:ilvl="5" w:tplc="337A1C6A">
      <w:start w:val="1"/>
      <w:numFmt w:val="bullet"/>
      <w:lvlText w:val=""/>
      <w:lvlJc w:val="left"/>
      <w:pPr>
        <w:ind w:left="4320" w:hanging="360"/>
      </w:pPr>
      <w:rPr>
        <w:rFonts w:ascii="Wingdings" w:hAnsi="Wingdings" w:hint="default"/>
      </w:rPr>
    </w:lvl>
    <w:lvl w:ilvl="6" w:tplc="7AB86AD6">
      <w:start w:val="1"/>
      <w:numFmt w:val="bullet"/>
      <w:lvlText w:val=""/>
      <w:lvlJc w:val="left"/>
      <w:pPr>
        <w:ind w:left="5040" w:hanging="360"/>
      </w:pPr>
      <w:rPr>
        <w:rFonts w:ascii="Symbol" w:hAnsi="Symbol" w:hint="default"/>
      </w:rPr>
    </w:lvl>
    <w:lvl w:ilvl="7" w:tplc="EC229590">
      <w:start w:val="1"/>
      <w:numFmt w:val="bullet"/>
      <w:lvlText w:val="o"/>
      <w:lvlJc w:val="left"/>
      <w:pPr>
        <w:ind w:left="5760" w:hanging="360"/>
      </w:pPr>
      <w:rPr>
        <w:rFonts w:ascii="Courier New" w:hAnsi="Courier New" w:hint="default"/>
      </w:rPr>
    </w:lvl>
    <w:lvl w:ilvl="8" w:tplc="224411DC">
      <w:start w:val="1"/>
      <w:numFmt w:val="bullet"/>
      <w:lvlText w:val=""/>
      <w:lvlJc w:val="left"/>
      <w:pPr>
        <w:ind w:left="6480" w:hanging="360"/>
      </w:pPr>
      <w:rPr>
        <w:rFonts w:ascii="Wingdings" w:hAnsi="Wingdings" w:hint="default"/>
      </w:rPr>
    </w:lvl>
  </w:abstractNum>
  <w:abstractNum w:abstractNumId="292" w15:restartNumberingAfterBreak="0">
    <w:nsid w:val="5F80A29A"/>
    <w:multiLevelType w:val="hybridMultilevel"/>
    <w:tmpl w:val="FFB2D2A4"/>
    <w:lvl w:ilvl="0" w:tplc="9C144AF0">
      <w:start w:val="1"/>
      <w:numFmt w:val="decimal"/>
      <w:lvlText w:val="FR-%1"/>
      <w:lvlJc w:val="left"/>
      <w:pPr>
        <w:ind w:left="720" w:hanging="360"/>
      </w:pPr>
    </w:lvl>
    <w:lvl w:ilvl="1" w:tplc="3C3ACE30">
      <w:start w:val="1"/>
      <w:numFmt w:val="lowerLetter"/>
      <w:lvlText w:val="%2."/>
      <w:lvlJc w:val="left"/>
      <w:pPr>
        <w:ind w:left="1440" w:hanging="360"/>
      </w:pPr>
    </w:lvl>
    <w:lvl w:ilvl="2" w:tplc="A39283E6">
      <w:start w:val="1"/>
      <w:numFmt w:val="lowerRoman"/>
      <w:lvlText w:val="%3."/>
      <w:lvlJc w:val="right"/>
      <w:pPr>
        <w:ind w:left="2160" w:hanging="180"/>
      </w:pPr>
    </w:lvl>
    <w:lvl w:ilvl="3" w:tplc="8A0EC5CA">
      <w:start w:val="1"/>
      <w:numFmt w:val="decimal"/>
      <w:lvlText w:val="%4."/>
      <w:lvlJc w:val="left"/>
      <w:pPr>
        <w:ind w:left="2880" w:hanging="360"/>
      </w:pPr>
    </w:lvl>
    <w:lvl w:ilvl="4" w:tplc="7B34E538">
      <w:start w:val="1"/>
      <w:numFmt w:val="lowerLetter"/>
      <w:lvlText w:val="%5."/>
      <w:lvlJc w:val="left"/>
      <w:pPr>
        <w:ind w:left="3600" w:hanging="360"/>
      </w:pPr>
    </w:lvl>
    <w:lvl w:ilvl="5" w:tplc="20967FE2">
      <w:start w:val="1"/>
      <w:numFmt w:val="lowerRoman"/>
      <w:lvlText w:val="%6."/>
      <w:lvlJc w:val="right"/>
      <w:pPr>
        <w:ind w:left="4320" w:hanging="180"/>
      </w:pPr>
    </w:lvl>
    <w:lvl w:ilvl="6" w:tplc="7C6CD95C">
      <w:start w:val="1"/>
      <w:numFmt w:val="decimal"/>
      <w:lvlText w:val="%7."/>
      <w:lvlJc w:val="left"/>
      <w:pPr>
        <w:ind w:left="5040" w:hanging="360"/>
      </w:pPr>
    </w:lvl>
    <w:lvl w:ilvl="7" w:tplc="3A7E8544">
      <w:start w:val="1"/>
      <w:numFmt w:val="lowerLetter"/>
      <w:lvlText w:val="%8."/>
      <w:lvlJc w:val="left"/>
      <w:pPr>
        <w:ind w:left="5760" w:hanging="360"/>
      </w:pPr>
    </w:lvl>
    <w:lvl w:ilvl="8" w:tplc="03E23B2C">
      <w:start w:val="1"/>
      <w:numFmt w:val="lowerRoman"/>
      <w:lvlText w:val="%9."/>
      <w:lvlJc w:val="right"/>
      <w:pPr>
        <w:ind w:left="6480" w:hanging="180"/>
      </w:pPr>
    </w:lvl>
  </w:abstractNum>
  <w:abstractNum w:abstractNumId="293" w15:restartNumberingAfterBreak="0">
    <w:nsid w:val="5F950386"/>
    <w:multiLevelType w:val="hybridMultilevel"/>
    <w:tmpl w:val="4AECBA88"/>
    <w:lvl w:ilvl="0" w:tplc="6478C7A4">
      <w:start w:val="1"/>
      <w:numFmt w:val="decimal"/>
      <w:lvlText w:val="%1."/>
      <w:lvlJc w:val="left"/>
      <w:pPr>
        <w:ind w:left="1080" w:hanging="360"/>
      </w:pPr>
    </w:lvl>
    <w:lvl w:ilvl="1" w:tplc="5B14899E">
      <w:start w:val="1"/>
      <w:numFmt w:val="lowerLetter"/>
      <w:lvlText w:val="%2."/>
      <w:lvlJc w:val="left"/>
      <w:pPr>
        <w:ind w:left="1800" w:hanging="360"/>
      </w:pPr>
    </w:lvl>
    <w:lvl w:ilvl="2" w:tplc="E0F84FA6">
      <w:start w:val="1"/>
      <w:numFmt w:val="lowerRoman"/>
      <w:lvlText w:val="%3."/>
      <w:lvlJc w:val="right"/>
      <w:pPr>
        <w:ind w:left="2520" w:hanging="180"/>
      </w:pPr>
    </w:lvl>
    <w:lvl w:ilvl="3" w:tplc="2A94B54C">
      <w:start w:val="1"/>
      <w:numFmt w:val="decimal"/>
      <w:lvlText w:val="%4."/>
      <w:lvlJc w:val="left"/>
      <w:pPr>
        <w:ind w:left="3240" w:hanging="360"/>
      </w:pPr>
    </w:lvl>
    <w:lvl w:ilvl="4" w:tplc="C1322502">
      <w:start w:val="1"/>
      <w:numFmt w:val="lowerLetter"/>
      <w:lvlText w:val="%5."/>
      <w:lvlJc w:val="left"/>
      <w:pPr>
        <w:ind w:left="3960" w:hanging="360"/>
      </w:pPr>
    </w:lvl>
    <w:lvl w:ilvl="5" w:tplc="36C20FE2">
      <w:start w:val="1"/>
      <w:numFmt w:val="lowerRoman"/>
      <w:lvlText w:val="%6."/>
      <w:lvlJc w:val="right"/>
      <w:pPr>
        <w:ind w:left="4680" w:hanging="180"/>
      </w:pPr>
    </w:lvl>
    <w:lvl w:ilvl="6" w:tplc="B3D46D44">
      <w:start w:val="1"/>
      <w:numFmt w:val="decimal"/>
      <w:lvlText w:val="%7."/>
      <w:lvlJc w:val="left"/>
      <w:pPr>
        <w:ind w:left="5400" w:hanging="360"/>
      </w:pPr>
    </w:lvl>
    <w:lvl w:ilvl="7" w:tplc="2B5243F4">
      <w:start w:val="1"/>
      <w:numFmt w:val="lowerLetter"/>
      <w:lvlText w:val="%8."/>
      <w:lvlJc w:val="left"/>
      <w:pPr>
        <w:ind w:left="6120" w:hanging="360"/>
      </w:pPr>
    </w:lvl>
    <w:lvl w:ilvl="8" w:tplc="6952C4CA">
      <w:start w:val="1"/>
      <w:numFmt w:val="lowerRoman"/>
      <w:lvlText w:val="%9."/>
      <w:lvlJc w:val="right"/>
      <w:pPr>
        <w:ind w:left="6840" w:hanging="180"/>
      </w:pPr>
    </w:lvl>
  </w:abstractNum>
  <w:abstractNum w:abstractNumId="294" w15:restartNumberingAfterBreak="0">
    <w:nsid w:val="5FEE778A"/>
    <w:multiLevelType w:val="multilevel"/>
    <w:tmpl w:val="0409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95" w15:restartNumberingAfterBreak="0">
    <w:nsid w:val="60211111"/>
    <w:multiLevelType w:val="multilevel"/>
    <w:tmpl w:val="FCCE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604B72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7" w15:restartNumberingAfterBreak="0">
    <w:nsid w:val="60560235"/>
    <w:multiLevelType w:val="hybridMultilevel"/>
    <w:tmpl w:val="BB5079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8" w15:restartNumberingAfterBreak="0">
    <w:nsid w:val="60793E88"/>
    <w:multiLevelType w:val="multilevel"/>
    <w:tmpl w:val="3468E6EC"/>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9" w15:restartNumberingAfterBreak="0">
    <w:nsid w:val="6141530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0" w15:restartNumberingAfterBreak="0">
    <w:nsid w:val="62452CA5"/>
    <w:multiLevelType w:val="hybridMultilevel"/>
    <w:tmpl w:val="D4C8B7A2"/>
    <w:lvl w:ilvl="0" w:tplc="41000260">
      <w:start w:val="1"/>
      <w:numFmt w:val="bullet"/>
      <w:lvlText w:val=""/>
      <w:lvlJc w:val="left"/>
      <w:pPr>
        <w:ind w:left="1480" w:hanging="360"/>
      </w:pPr>
      <w:rPr>
        <w:rFonts w:ascii="Symbol" w:hAnsi="Symbol"/>
      </w:rPr>
    </w:lvl>
    <w:lvl w:ilvl="1" w:tplc="9F2A9316">
      <w:start w:val="1"/>
      <w:numFmt w:val="bullet"/>
      <w:lvlText w:val=""/>
      <w:lvlJc w:val="left"/>
      <w:pPr>
        <w:ind w:left="1480" w:hanging="360"/>
      </w:pPr>
      <w:rPr>
        <w:rFonts w:ascii="Symbol" w:hAnsi="Symbol"/>
      </w:rPr>
    </w:lvl>
    <w:lvl w:ilvl="2" w:tplc="440A9A36">
      <w:start w:val="1"/>
      <w:numFmt w:val="bullet"/>
      <w:lvlText w:val=""/>
      <w:lvlJc w:val="left"/>
      <w:pPr>
        <w:ind w:left="1480" w:hanging="360"/>
      </w:pPr>
      <w:rPr>
        <w:rFonts w:ascii="Symbol" w:hAnsi="Symbol"/>
      </w:rPr>
    </w:lvl>
    <w:lvl w:ilvl="3" w:tplc="93047E84">
      <w:start w:val="1"/>
      <w:numFmt w:val="bullet"/>
      <w:lvlText w:val=""/>
      <w:lvlJc w:val="left"/>
      <w:pPr>
        <w:ind w:left="1480" w:hanging="360"/>
      </w:pPr>
      <w:rPr>
        <w:rFonts w:ascii="Symbol" w:hAnsi="Symbol"/>
      </w:rPr>
    </w:lvl>
    <w:lvl w:ilvl="4" w:tplc="15245A8C">
      <w:start w:val="1"/>
      <w:numFmt w:val="bullet"/>
      <w:lvlText w:val=""/>
      <w:lvlJc w:val="left"/>
      <w:pPr>
        <w:ind w:left="1480" w:hanging="360"/>
      </w:pPr>
      <w:rPr>
        <w:rFonts w:ascii="Symbol" w:hAnsi="Symbol"/>
      </w:rPr>
    </w:lvl>
    <w:lvl w:ilvl="5" w:tplc="3EF6EDCE">
      <w:start w:val="1"/>
      <w:numFmt w:val="bullet"/>
      <w:lvlText w:val=""/>
      <w:lvlJc w:val="left"/>
      <w:pPr>
        <w:ind w:left="1480" w:hanging="360"/>
      </w:pPr>
      <w:rPr>
        <w:rFonts w:ascii="Symbol" w:hAnsi="Symbol"/>
      </w:rPr>
    </w:lvl>
    <w:lvl w:ilvl="6" w:tplc="A2867AC2">
      <w:start w:val="1"/>
      <w:numFmt w:val="bullet"/>
      <w:lvlText w:val=""/>
      <w:lvlJc w:val="left"/>
      <w:pPr>
        <w:ind w:left="1480" w:hanging="360"/>
      </w:pPr>
      <w:rPr>
        <w:rFonts w:ascii="Symbol" w:hAnsi="Symbol"/>
      </w:rPr>
    </w:lvl>
    <w:lvl w:ilvl="7" w:tplc="C2E67E22">
      <w:start w:val="1"/>
      <w:numFmt w:val="bullet"/>
      <w:lvlText w:val=""/>
      <w:lvlJc w:val="left"/>
      <w:pPr>
        <w:ind w:left="1480" w:hanging="360"/>
      </w:pPr>
      <w:rPr>
        <w:rFonts w:ascii="Symbol" w:hAnsi="Symbol"/>
      </w:rPr>
    </w:lvl>
    <w:lvl w:ilvl="8" w:tplc="82347C56">
      <w:start w:val="1"/>
      <w:numFmt w:val="bullet"/>
      <w:lvlText w:val=""/>
      <w:lvlJc w:val="left"/>
      <w:pPr>
        <w:ind w:left="1480" w:hanging="360"/>
      </w:pPr>
      <w:rPr>
        <w:rFonts w:ascii="Symbol" w:hAnsi="Symbol"/>
      </w:rPr>
    </w:lvl>
  </w:abstractNum>
  <w:abstractNum w:abstractNumId="301" w15:restartNumberingAfterBreak="0">
    <w:nsid w:val="62C72BD8"/>
    <w:multiLevelType w:val="hybridMultilevel"/>
    <w:tmpl w:val="82E8A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62E70CAC"/>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63161283"/>
    <w:multiLevelType w:val="hybridMultilevel"/>
    <w:tmpl w:val="70B89F2E"/>
    <w:lvl w:ilvl="0" w:tplc="AA4465B4">
      <w:start w:val="1"/>
      <w:numFmt w:val="bullet"/>
      <w:lvlText w:val=""/>
      <w:lvlJc w:val="left"/>
      <w:pPr>
        <w:ind w:left="960" w:hanging="360"/>
      </w:pPr>
      <w:rPr>
        <w:rFonts w:ascii="Symbol" w:hAnsi="Symbol"/>
      </w:rPr>
    </w:lvl>
    <w:lvl w:ilvl="1" w:tplc="10143BE8">
      <w:start w:val="1"/>
      <w:numFmt w:val="bullet"/>
      <w:lvlText w:val=""/>
      <w:lvlJc w:val="left"/>
      <w:pPr>
        <w:ind w:left="1480" w:hanging="360"/>
      </w:pPr>
      <w:rPr>
        <w:rFonts w:ascii="Symbol" w:hAnsi="Symbol"/>
      </w:rPr>
    </w:lvl>
    <w:lvl w:ilvl="2" w:tplc="BD26DE1E">
      <w:start w:val="1"/>
      <w:numFmt w:val="bullet"/>
      <w:lvlText w:val=""/>
      <w:lvlJc w:val="left"/>
      <w:pPr>
        <w:ind w:left="960" w:hanging="360"/>
      </w:pPr>
      <w:rPr>
        <w:rFonts w:ascii="Symbol" w:hAnsi="Symbol"/>
      </w:rPr>
    </w:lvl>
    <w:lvl w:ilvl="3" w:tplc="DD4C32E0">
      <w:start w:val="1"/>
      <w:numFmt w:val="bullet"/>
      <w:lvlText w:val=""/>
      <w:lvlJc w:val="left"/>
      <w:pPr>
        <w:ind w:left="960" w:hanging="360"/>
      </w:pPr>
      <w:rPr>
        <w:rFonts w:ascii="Symbol" w:hAnsi="Symbol"/>
      </w:rPr>
    </w:lvl>
    <w:lvl w:ilvl="4" w:tplc="4A74D444">
      <w:start w:val="1"/>
      <w:numFmt w:val="bullet"/>
      <w:lvlText w:val=""/>
      <w:lvlJc w:val="left"/>
      <w:pPr>
        <w:ind w:left="960" w:hanging="360"/>
      </w:pPr>
      <w:rPr>
        <w:rFonts w:ascii="Symbol" w:hAnsi="Symbol"/>
      </w:rPr>
    </w:lvl>
    <w:lvl w:ilvl="5" w:tplc="EF4A7568">
      <w:start w:val="1"/>
      <w:numFmt w:val="bullet"/>
      <w:lvlText w:val=""/>
      <w:lvlJc w:val="left"/>
      <w:pPr>
        <w:ind w:left="960" w:hanging="360"/>
      </w:pPr>
      <w:rPr>
        <w:rFonts w:ascii="Symbol" w:hAnsi="Symbol"/>
      </w:rPr>
    </w:lvl>
    <w:lvl w:ilvl="6" w:tplc="74369D78">
      <w:start w:val="1"/>
      <w:numFmt w:val="bullet"/>
      <w:lvlText w:val=""/>
      <w:lvlJc w:val="left"/>
      <w:pPr>
        <w:ind w:left="960" w:hanging="360"/>
      </w:pPr>
      <w:rPr>
        <w:rFonts w:ascii="Symbol" w:hAnsi="Symbol"/>
      </w:rPr>
    </w:lvl>
    <w:lvl w:ilvl="7" w:tplc="84F8A062">
      <w:start w:val="1"/>
      <w:numFmt w:val="bullet"/>
      <w:lvlText w:val=""/>
      <w:lvlJc w:val="left"/>
      <w:pPr>
        <w:ind w:left="960" w:hanging="360"/>
      </w:pPr>
      <w:rPr>
        <w:rFonts w:ascii="Symbol" w:hAnsi="Symbol"/>
      </w:rPr>
    </w:lvl>
    <w:lvl w:ilvl="8" w:tplc="8152C0AA">
      <w:start w:val="1"/>
      <w:numFmt w:val="bullet"/>
      <w:lvlText w:val=""/>
      <w:lvlJc w:val="left"/>
      <w:pPr>
        <w:ind w:left="960" w:hanging="360"/>
      </w:pPr>
      <w:rPr>
        <w:rFonts w:ascii="Symbol" w:hAnsi="Symbol"/>
      </w:rPr>
    </w:lvl>
  </w:abstractNum>
  <w:abstractNum w:abstractNumId="304" w15:restartNumberingAfterBreak="0">
    <w:nsid w:val="6379554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63D3690F"/>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64351EF7"/>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643E793C"/>
    <w:multiLevelType w:val="hybridMultilevel"/>
    <w:tmpl w:val="6E5A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64880986"/>
    <w:multiLevelType w:val="multilevel"/>
    <w:tmpl w:val="117413B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64C94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0" w15:restartNumberingAfterBreak="0">
    <w:nsid w:val="64F102AF"/>
    <w:multiLevelType w:val="hybridMultilevel"/>
    <w:tmpl w:val="CACEEC76"/>
    <w:lvl w:ilvl="0" w:tplc="0700F480">
      <w:start w:val="1"/>
      <w:numFmt w:val="decimal"/>
      <w:lvlText w:val="%1."/>
      <w:lvlJc w:val="left"/>
      <w:pPr>
        <w:ind w:left="1080" w:hanging="360"/>
      </w:pPr>
    </w:lvl>
    <w:lvl w:ilvl="1" w:tplc="5BB6AB70">
      <w:start w:val="1"/>
      <w:numFmt w:val="lowerLetter"/>
      <w:lvlText w:val="%2."/>
      <w:lvlJc w:val="left"/>
      <w:pPr>
        <w:ind w:left="1800" w:hanging="360"/>
      </w:pPr>
    </w:lvl>
    <w:lvl w:ilvl="2" w:tplc="874E29CA">
      <w:start w:val="1"/>
      <w:numFmt w:val="lowerRoman"/>
      <w:lvlText w:val="%3."/>
      <w:lvlJc w:val="right"/>
      <w:pPr>
        <w:ind w:left="2520" w:hanging="180"/>
      </w:pPr>
    </w:lvl>
    <w:lvl w:ilvl="3" w:tplc="6E180DE4">
      <w:start w:val="1"/>
      <w:numFmt w:val="decimal"/>
      <w:lvlText w:val="%4."/>
      <w:lvlJc w:val="left"/>
      <w:pPr>
        <w:ind w:left="3240" w:hanging="360"/>
      </w:pPr>
    </w:lvl>
    <w:lvl w:ilvl="4" w:tplc="2638BCFE">
      <w:start w:val="1"/>
      <w:numFmt w:val="lowerLetter"/>
      <w:lvlText w:val="%5."/>
      <w:lvlJc w:val="left"/>
      <w:pPr>
        <w:ind w:left="3960" w:hanging="360"/>
      </w:pPr>
    </w:lvl>
    <w:lvl w:ilvl="5" w:tplc="F992F168">
      <w:start w:val="1"/>
      <w:numFmt w:val="lowerRoman"/>
      <w:lvlText w:val="%6."/>
      <w:lvlJc w:val="right"/>
      <w:pPr>
        <w:ind w:left="4680" w:hanging="180"/>
      </w:pPr>
    </w:lvl>
    <w:lvl w:ilvl="6" w:tplc="A87C1DA6">
      <w:start w:val="1"/>
      <w:numFmt w:val="decimal"/>
      <w:lvlText w:val="%7."/>
      <w:lvlJc w:val="left"/>
      <w:pPr>
        <w:ind w:left="5400" w:hanging="360"/>
      </w:pPr>
    </w:lvl>
    <w:lvl w:ilvl="7" w:tplc="DA8A97FA">
      <w:start w:val="1"/>
      <w:numFmt w:val="lowerLetter"/>
      <w:lvlText w:val="%8."/>
      <w:lvlJc w:val="left"/>
      <w:pPr>
        <w:ind w:left="6120" w:hanging="360"/>
      </w:pPr>
    </w:lvl>
    <w:lvl w:ilvl="8" w:tplc="C246761E">
      <w:start w:val="1"/>
      <w:numFmt w:val="lowerRoman"/>
      <w:lvlText w:val="%9."/>
      <w:lvlJc w:val="right"/>
      <w:pPr>
        <w:ind w:left="6840" w:hanging="180"/>
      </w:pPr>
    </w:lvl>
  </w:abstractNum>
  <w:abstractNum w:abstractNumId="311" w15:restartNumberingAfterBreak="0">
    <w:nsid w:val="6513518E"/>
    <w:multiLevelType w:val="multilevel"/>
    <w:tmpl w:val="F2D21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15:restartNumberingAfterBreak="0">
    <w:nsid w:val="65606D4F"/>
    <w:multiLevelType w:val="hybridMultilevel"/>
    <w:tmpl w:val="7EBEE450"/>
    <w:lvl w:ilvl="0" w:tplc="51C67AB0">
      <w:start w:val="1"/>
      <w:numFmt w:val="upperLetter"/>
      <w:lvlText w:val="FR-03"/>
      <w:lvlJc w:val="left"/>
      <w:pPr>
        <w:ind w:left="720" w:hanging="360"/>
      </w:pPr>
    </w:lvl>
    <w:lvl w:ilvl="1" w:tplc="34D653FE">
      <w:start w:val="1"/>
      <w:numFmt w:val="lowerLetter"/>
      <w:lvlText w:val="%2."/>
      <w:lvlJc w:val="left"/>
      <w:pPr>
        <w:ind w:left="1440" w:hanging="360"/>
      </w:pPr>
    </w:lvl>
    <w:lvl w:ilvl="2" w:tplc="D1265980">
      <w:start w:val="1"/>
      <w:numFmt w:val="lowerRoman"/>
      <w:lvlText w:val="%3."/>
      <w:lvlJc w:val="right"/>
      <w:pPr>
        <w:ind w:left="2160" w:hanging="180"/>
      </w:pPr>
    </w:lvl>
    <w:lvl w:ilvl="3" w:tplc="F86AABE8">
      <w:start w:val="1"/>
      <w:numFmt w:val="decimal"/>
      <w:lvlText w:val="%4."/>
      <w:lvlJc w:val="left"/>
      <w:pPr>
        <w:ind w:left="2880" w:hanging="360"/>
      </w:pPr>
    </w:lvl>
    <w:lvl w:ilvl="4" w:tplc="89866A7C">
      <w:start w:val="1"/>
      <w:numFmt w:val="lowerLetter"/>
      <w:lvlText w:val="%5."/>
      <w:lvlJc w:val="left"/>
      <w:pPr>
        <w:ind w:left="3600" w:hanging="360"/>
      </w:pPr>
    </w:lvl>
    <w:lvl w:ilvl="5" w:tplc="9116879C">
      <w:start w:val="1"/>
      <w:numFmt w:val="lowerRoman"/>
      <w:lvlText w:val="%6."/>
      <w:lvlJc w:val="right"/>
      <w:pPr>
        <w:ind w:left="4320" w:hanging="180"/>
      </w:pPr>
    </w:lvl>
    <w:lvl w:ilvl="6" w:tplc="0A98BA64">
      <w:start w:val="1"/>
      <w:numFmt w:val="decimal"/>
      <w:lvlText w:val="%7."/>
      <w:lvlJc w:val="left"/>
      <w:pPr>
        <w:ind w:left="5040" w:hanging="360"/>
      </w:pPr>
    </w:lvl>
    <w:lvl w:ilvl="7" w:tplc="16E0F062">
      <w:start w:val="1"/>
      <w:numFmt w:val="lowerLetter"/>
      <w:lvlText w:val="%8."/>
      <w:lvlJc w:val="left"/>
      <w:pPr>
        <w:ind w:left="5760" w:hanging="360"/>
      </w:pPr>
    </w:lvl>
    <w:lvl w:ilvl="8" w:tplc="99942746">
      <w:start w:val="1"/>
      <w:numFmt w:val="lowerRoman"/>
      <w:lvlText w:val="%9."/>
      <w:lvlJc w:val="right"/>
      <w:pPr>
        <w:ind w:left="6480" w:hanging="180"/>
      </w:pPr>
    </w:lvl>
  </w:abstractNum>
  <w:abstractNum w:abstractNumId="313" w15:restartNumberingAfterBreak="0">
    <w:nsid w:val="66516B7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66CE37B2"/>
    <w:multiLevelType w:val="hybridMultilevel"/>
    <w:tmpl w:val="D4EAD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67BC641A"/>
    <w:multiLevelType w:val="multilevel"/>
    <w:tmpl w:val="1E02B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67C65F3D"/>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7" w15:restartNumberingAfterBreak="0">
    <w:nsid w:val="68D500F7"/>
    <w:multiLevelType w:val="multilevel"/>
    <w:tmpl w:val="9B9E9C6C"/>
    <w:lvl w:ilvl="0">
      <w:start w:val="1"/>
      <w:numFmt w:val="bullet"/>
      <w:lvlText w:val=""/>
      <w:lvlJc w:val="left"/>
      <w:pPr>
        <w:ind w:left="720" w:hanging="360"/>
      </w:pPr>
      <w:rPr>
        <w:rFonts w:ascii="Symbol" w:hAnsi="Symbol" w:hint="default"/>
        <w:b w:val="0"/>
        <w:i w:val="0"/>
        <w:smallCaps w:val="0"/>
        <w:strike w:val="0"/>
        <w:color w:val="auto"/>
        <w:sz w:val="18"/>
        <w:szCs w:val="18"/>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8" w15:restartNumberingAfterBreak="0">
    <w:nsid w:val="69326457"/>
    <w:multiLevelType w:val="hybridMultilevel"/>
    <w:tmpl w:val="4C4EE0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9" w15:restartNumberingAfterBreak="0">
    <w:nsid w:val="69610763"/>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69855AF2"/>
    <w:multiLevelType w:val="multilevel"/>
    <w:tmpl w:val="546C2B0C"/>
    <w:lvl w:ilvl="0">
      <w:start w:val="1"/>
      <w:numFmt w:val="bullet"/>
      <w:lvlText w:val=""/>
      <w:lvlJc w:val="left"/>
      <w:pPr>
        <w:ind w:left="360" w:hanging="360"/>
      </w:pPr>
      <w:rPr>
        <w:rFonts w:ascii="Symbol" w:hAnsi="Symbol" w:hint="default"/>
        <w:b w:val="0"/>
        <w:i w:val="0"/>
        <w:smallCaps w:val="0"/>
        <w:strike w:val="0"/>
        <w:color w:val="auto"/>
        <w:sz w:val="24"/>
        <w:szCs w:val="18"/>
        <w:vertAlign w:val="baseline"/>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1" w15:restartNumberingAfterBreak="0">
    <w:nsid w:val="6A3B3724"/>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6AE1BCA8"/>
    <w:multiLevelType w:val="hybridMultilevel"/>
    <w:tmpl w:val="9E603584"/>
    <w:lvl w:ilvl="0" w:tplc="966634C0">
      <w:start w:val="1"/>
      <w:numFmt w:val="decimal"/>
      <w:lvlText w:val="FR-%1"/>
      <w:lvlJc w:val="left"/>
      <w:pPr>
        <w:ind w:left="720" w:hanging="360"/>
      </w:pPr>
    </w:lvl>
    <w:lvl w:ilvl="1" w:tplc="0E9E1682">
      <w:start w:val="1"/>
      <w:numFmt w:val="lowerLetter"/>
      <w:lvlText w:val="%2."/>
      <w:lvlJc w:val="left"/>
      <w:pPr>
        <w:ind w:left="1440" w:hanging="360"/>
      </w:pPr>
    </w:lvl>
    <w:lvl w:ilvl="2" w:tplc="EAF43436">
      <w:start w:val="1"/>
      <w:numFmt w:val="lowerRoman"/>
      <w:lvlText w:val="%3."/>
      <w:lvlJc w:val="right"/>
      <w:pPr>
        <w:ind w:left="2160" w:hanging="180"/>
      </w:pPr>
    </w:lvl>
    <w:lvl w:ilvl="3" w:tplc="6D18B372">
      <w:start w:val="1"/>
      <w:numFmt w:val="decimal"/>
      <w:lvlText w:val="%4."/>
      <w:lvlJc w:val="left"/>
      <w:pPr>
        <w:ind w:left="2880" w:hanging="360"/>
      </w:pPr>
    </w:lvl>
    <w:lvl w:ilvl="4" w:tplc="B9DCC516">
      <w:start w:val="1"/>
      <w:numFmt w:val="lowerLetter"/>
      <w:lvlText w:val="%5."/>
      <w:lvlJc w:val="left"/>
      <w:pPr>
        <w:ind w:left="3600" w:hanging="360"/>
      </w:pPr>
    </w:lvl>
    <w:lvl w:ilvl="5" w:tplc="94CCF5D4">
      <w:start w:val="1"/>
      <w:numFmt w:val="lowerRoman"/>
      <w:lvlText w:val="%6."/>
      <w:lvlJc w:val="right"/>
      <w:pPr>
        <w:ind w:left="4320" w:hanging="180"/>
      </w:pPr>
    </w:lvl>
    <w:lvl w:ilvl="6" w:tplc="8356FA64">
      <w:start w:val="1"/>
      <w:numFmt w:val="decimal"/>
      <w:lvlText w:val="%7."/>
      <w:lvlJc w:val="left"/>
      <w:pPr>
        <w:ind w:left="5040" w:hanging="360"/>
      </w:pPr>
    </w:lvl>
    <w:lvl w:ilvl="7" w:tplc="84927DF4">
      <w:start w:val="1"/>
      <w:numFmt w:val="lowerLetter"/>
      <w:lvlText w:val="%8."/>
      <w:lvlJc w:val="left"/>
      <w:pPr>
        <w:ind w:left="5760" w:hanging="360"/>
      </w:pPr>
    </w:lvl>
    <w:lvl w:ilvl="8" w:tplc="6010B92E">
      <w:start w:val="1"/>
      <w:numFmt w:val="lowerRoman"/>
      <w:lvlText w:val="%9."/>
      <w:lvlJc w:val="right"/>
      <w:pPr>
        <w:ind w:left="6480" w:hanging="180"/>
      </w:pPr>
    </w:lvl>
  </w:abstractNum>
  <w:abstractNum w:abstractNumId="323" w15:restartNumberingAfterBreak="0">
    <w:nsid w:val="6B4C21D6"/>
    <w:multiLevelType w:val="multilevel"/>
    <w:tmpl w:val="1DDE5490"/>
    <w:lvl w:ilvl="0">
      <w:start w:val="1"/>
      <w:numFmt w:val="bullet"/>
      <w:lvlText w:val=""/>
      <w:lvlJc w:val="left"/>
      <w:pPr>
        <w:ind w:left="360" w:hanging="360"/>
      </w:pPr>
      <w:rPr>
        <w:rFonts w:ascii="Symbol" w:hAnsi="Symbol" w:hint="default"/>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4" w15:restartNumberingAfterBreak="0">
    <w:nsid w:val="6B8059A4"/>
    <w:multiLevelType w:val="multilevel"/>
    <w:tmpl w:val="C1289F1A"/>
    <w:lvl w:ilvl="0">
      <w:start w:val="1"/>
      <w:numFmt w:val="upperRoman"/>
      <w:lvlText w:val="%1."/>
      <w:lvlJc w:val="righ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5" w15:restartNumberingAfterBreak="0">
    <w:nsid w:val="6BE279F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15:restartNumberingAfterBreak="0">
    <w:nsid w:val="6C0F5C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7" w15:restartNumberingAfterBreak="0">
    <w:nsid w:val="6C565E19"/>
    <w:multiLevelType w:val="multilevel"/>
    <w:tmpl w:val="45843B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6C8D3E00"/>
    <w:multiLevelType w:val="multilevel"/>
    <w:tmpl w:val="9D6A7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6DD255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0" w15:restartNumberingAfterBreak="0">
    <w:nsid w:val="6DF40957"/>
    <w:multiLevelType w:val="multilevel"/>
    <w:tmpl w:val="DC72A2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6F36295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6F5D1F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3" w15:restartNumberingAfterBreak="0">
    <w:nsid w:val="6F957B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4" w15:restartNumberingAfterBreak="0">
    <w:nsid w:val="7019361D"/>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704E270E"/>
    <w:multiLevelType w:val="multilevel"/>
    <w:tmpl w:val="E43A0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70761CA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7" w15:restartNumberingAfterBreak="0">
    <w:nsid w:val="70F93D63"/>
    <w:multiLevelType w:val="hybridMultilevel"/>
    <w:tmpl w:val="8B5E277E"/>
    <w:lvl w:ilvl="0" w:tplc="8964404C">
      <w:start w:val="1"/>
      <w:numFmt w:val="decimal"/>
      <w:lvlText w:val="FR-%1"/>
      <w:lvlJc w:val="left"/>
      <w:pPr>
        <w:ind w:left="720" w:hanging="360"/>
      </w:pPr>
    </w:lvl>
    <w:lvl w:ilvl="1" w:tplc="0136ED24">
      <w:start w:val="1"/>
      <w:numFmt w:val="lowerLetter"/>
      <w:lvlText w:val="%2."/>
      <w:lvlJc w:val="left"/>
      <w:pPr>
        <w:ind w:left="1440" w:hanging="360"/>
      </w:pPr>
    </w:lvl>
    <w:lvl w:ilvl="2" w:tplc="2FCAC1E0">
      <w:start w:val="1"/>
      <w:numFmt w:val="lowerRoman"/>
      <w:lvlText w:val="%3."/>
      <w:lvlJc w:val="right"/>
      <w:pPr>
        <w:ind w:left="2160" w:hanging="180"/>
      </w:pPr>
    </w:lvl>
    <w:lvl w:ilvl="3" w:tplc="6546A724">
      <w:start w:val="1"/>
      <w:numFmt w:val="decimal"/>
      <w:lvlText w:val="%4."/>
      <w:lvlJc w:val="left"/>
      <w:pPr>
        <w:ind w:left="2880" w:hanging="360"/>
      </w:pPr>
    </w:lvl>
    <w:lvl w:ilvl="4" w:tplc="7E3AFB1A">
      <w:start w:val="1"/>
      <w:numFmt w:val="lowerLetter"/>
      <w:lvlText w:val="%5."/>
      <w:lvlJc w:val="left"/>
      <w:pPr>
        <w:ind w:left="3600" w:hanging="360"/>
      </w:pPr>
    </w:lvl>
    <w:lvl w:ilvl="5" w:tplc="CC86BDE6">
      <w:start w:val="1"/>
      <w:numFmt w:val="lowerRoman"/>
      <w:lvlText w:val="%6."/>
      <w:lvlJc w:val="right"/>
      <w:pPr>
        <w:ind w:left="4320" w:hanging="180"/>
      </w:pPr>
    </w:lvl>
    <w:lvl w:ilvl="6" w:tplc="AE6AA04C">
      <w:start w:val="1"/>
      <w:numFmt w:val="decimal"/>
      <w:lvlText w:val="%7."/>
      <w:lvlJc w:val="left"/>
      <w:pPr>
        <w:ind w:left="5040" w:hanging="360"/>
      </w:pPr>
    </w:lvl>
    <w:lvl w:ilvl="7" w:tplc="1D0C94C2">
      <w:start w:val="1"/>
      <w:numFmt w:val="lowerLetter"/>
      <w:lvlText w:val="%8."/>
      <w:lvlJc w:val="left"/>
      <w:pPr>
        <w:ind w:left="5760" w:hanging="360"/>
      </w:pPr>
    </w:lvl>
    <w:lvl w:ilvl="8" w:tplc="45FA01FC">
      <w:start w:val="1"/>
      <w:numFmt w:val="lowerRoman"/>
      <w:lvlText w:val="%9."/>
      <w:lvlJc w:val="right"/>
      <w:pPr>
        <w:ind w:left="6480" w:hanging="180"/>
      </w:pPr>
    </w:lvl>
  </w:abstractNum>
  <w:abstractNum w:abstractNumId="338" w15:restartNumberingAfterBreak="0">
    <w:nsid w:val="71231D35"/>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9" w15:restartNumberingAfterBreak="0">
    <w:nsid w:val="716E6003"/>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15:restartNumberingAfterBreak="0">
    <w:nsid w:val="71837C08"/>
    <w:multiLevelType w:val="hybridMultilevel"/>
    <w:tmpl w:val="7C7C3B2E"/>
    <w:lvl w:ilvl="0" w:tplc="C696230E">
      <w:start w:val="1"/>
      <w:numFmt w:val="bullet"/>
      <w:pStyle w:val="Buletas"/>
      <w:lvlText w:val=""/>
      <w:lvlJc w:val="left"/>
      <w:pPr>
        <w:ind w:left="2062" w:hanging="360"/>
      </w:pPr>
      <w:rPr>
        <w:rFonts w:ascii="Wingdings" w:hAnsi="Wingdings" w:hint="default"/>
        <w:b w:val="0"/>
        <w:i w:val="0"/>
        <w:color w:val="44697D"/>
      </w:rPr>
    </w:lvl>
    <w:lvl w:ilvl="1" w:tplc="83523E90">
      <w:start w:val="1"/>
      <w:numFmt w:val="bullet"/>
      <w:pStyle w:val="bulet2"/>
      <w:lvlText w:val="o"/>
      <w:lvlJc w:val="left"/>
      <w:pPr>
        <w:ind w:left="2073" w:hanging="360"/>
      </w:pPr>
      <w:rPr>
        <w:rFonts w:ascii="Courier New" w:hAnsi="Courier New" w:cs="Courier New" w:hint="default"/>
      </w:rPr>
    </w:lvl>
    <w:lvl w:ilvl="2" w:tplc="04270005">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341" w15:restartNumberingAfterBreak="0">
    <w:nsid w:val="72032774"/>
    <w:multiLevelType w:val="hybridMultilevel"/>
    <w:tmpl w:val="6D582A96"/>
    <w:lvl w:ilvl="0" w:tplc="32541A5E">
      <w:start w:val="1"/>
      <w:numFmt w:val="bullet"/>
      <w:lvlText w:val=""/>
      <w:lvlPicBulletId w:val="2"/>
      <w:lvlJc w:val="left"/>
      <w:pPr>
        <w:ind w:left="720" w:hanging="360"/>
      </w:pPr>
      <w:rPr>
        <w:rFonts w:ascii="Symbol" w:hAnsi="Symbol" w:hint="default"/>
        <w:color w:val="auto"/>
      </w:rPr>
    </w:lvl>
    <w:lvl w:ilvl="1" w:tplc="8F52BEAC">
      <w:start w:val="1"/>
      <w:numFmt w:val="bullet"/>
      <w:pStyle w:val="LenBUL3arial"/>
      <w:lvlText w:val=""/>
      <w:lvlPicBulletId w:val="2"/>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72725DB9"/>
    <w:multiLevelType w:val="multilevel"/>
    <w:tmpl w:val="B2F27604"/>
    <w:lvl w:ilvl="0">
      <w:start w:val="1"/>
      <w:numFmt w:val="bullet"/>
      <w:lvlText w:val=""/>
      <w:lvlJc w:val="left"/>
      <w:pPr>
        <w:ind w:left="360" w:hanging="360"/>
      </w:pPr>
      <w:rPr>
        <w:rFonts w:ascii="Symbol" w:hAnsi="Symbol" w:hint="default"/>
        <w:b w:val="0"/>
        <w:i w:val="0"/>
        <w:smallCaps w:val="0"/>
        <w:strike w:val="0"/>
        <w:color w:val="auto"/>
        <w:sz w:val="24"/>
        <w:szCs w:val="18"/>
        <w:vertAlign w:val="baseline"/>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3" w15:restartNumberingAfterBreak="0">
    <w:nsid w:val="72811383"/>
    <w:multiLevelType w:val="multilevel"/>
    <w:tmpl w:val="9BBA9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735375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5" w15:restartNumberingAfterBreak="0">
    <w:nsid w:val="73902A6B"/>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739A380C"/>
    <w:multiLevelType w:val="hybridMultilevel"/>
    <w:tmpl w:val="B71EA950"/>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347" w15:restartNumberingAfterBreak="0">
    <w:nsid w:val="749A11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8" w15:restartNumberingAfterBreak="0">
    <w:nsid w:val="74D3207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9" w15:restartNumberingAfterBreak="0">
    <w:nsid w:val="74FD5032"/>
    <w:multiLevelType w:val="multilevel"/>
    <w:tmpl w:val="ADD0B0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15:restartNumberingAfterBreak="0">
    <w:nsid w:val="751450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1" w15:restartNumberingAfterBreak="0">
    <w:nsid w:val="753A7B4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75EE744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3" w15:restartNumberingAfterBreak="0">
    <w:nsid w:val="762B307D"/>
    <w:multiLevelType w:val="hybridMultilevel"/>
    <w:tmpl w:val="548E5B9E"/>
    <w:lvl w:ilvl="0" w:tplc="3E164020">
      <w:start w:val="1"/>
      <w:numFmt w:val="bullet"/>
      <w:pStyle w:val="2BULarial"/>
      <w:lvlText w:val=""/>
      <w:lvlPicBulletId w:val="1"/>
      <w:lvlJc w:val="left"/>
      <w:pPr>
        <w:ind w:left="1854"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76532DF3"/>
    <w:multiLevelType w:val="multilevel"/>
    <w:tmpl w:val="2FE26032"/>
    <w:lvl w:ilvl="0">
      <w:start w:val="1"/>
      <w:numFmt w:val="decimal"/>
      <w:lvlText w:val="%1."/>
      <w:lvlJc w:val="left"/>
      <w:pPr>
        <w:ind w:left="720" w:hanging="360"/>
      </w:pPr>
      <w:rPr>
        <w:b w:val="0"/>
        <w:bCs w:val="0"/>
        <w:i w:val="0"/>
        <w:iCs w:val="0"/>
        <w:caps w:val="0"/>
        <w:smallCaps w:val="0"/>
        <w:strike w:val="0"/>
        <w:dstrike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5" w15:restartNumberingAfterBreak="0">
    <w:nsid w:val="76630728"/>
    <w:multiLevelType w:val="multilevel"/>
    <w:tmpl w:val="943E8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76697A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spacing w:val="0"/>
        <w:w w:val="10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7" w15:restartNumberingAfterBreak="0">
    <w:nsid w:val="76DA649A"/>
    <w:multiLevelType w:val="hybridMultilevel"/>
    <w:tmpl w:val="8E4C7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7750E3DD"/>
    <w:multiLevelType w:val="hybridMultilevel"/>
    <w:tmpl w:val="D0886F38"/>
    <w:lvl w:ilvl="0" w:tplc="47C48086">
      <w:start w:val="1"/>
      <w:numFmt w:val="decimal"/>
      <w:lvlText w:val="•"/>
      <w:lvlJc w:val="left"/>
      <w:pPr>
        <w:ind w:left="720" w:hanging="360"/>
      </w:pPr>
    </w:lvl>
    <w:lvl w:ilvl="1" w:tplc="19E48F22">
      <w:start w:val="1"/>
      <w:numFmt w:val="lowerLetter"/>
      <w:lvlText w:val="%2."/>
      <w:lvlJc w:val="left"/>
      <w:pPr>
        <w:ind w:left="1440" w:hanging="360"/>
      </w:pPr>
    </w:lvl>
    <w:lvl w:ilvl="2" w:tplc="7A66F91C">
      <w:start w:val="1"/>
      <w:numFmt w:val="lowerRoman"/>
      <w:lvlText w:val="%3."/>
      <w:lvlJc w:val="right"/>
      <w:pPr>
        <w:ind w:left="2160" w:hanging="180"/>
      </w:pPr>
    </w:lvl>
    <w:lvl w:ilvl="3" w:tplc="68109D80">
      <w:start w:val="1"/>
      <w:numFmt w:val="decimal"/>
      <w:lvlText w:val="%4."/>
      <w:lvlJc w:val="left"/>
      <w:pPr>
        <w:ind w:left="2880" w:hanging="360"/>
      </w:pPr>
    </w:lvl>
    <w:lvl w:ilvl="4" w:tplc="9E6867D8">
      <w:start w:val="1"/>
      <w:numFmt w:val="lowerLetter"/>
      <w:lvlText w:val="%5."/>
      <w:lvlJc w:val="left"/>
      <w:pPr>
        <w:ind w:left="3600" w:hanging="360"/>
      </w:pPr>
    </w:lvl>
    <w:lvl w:ilvl="5" w:tplc="5E045868">
      <w:start w:val="1"/>
      <w:numFmt w:val="lowerRoman"/>
      <w:lvlText w:val="%6."/>
      <w:lvlJc w:val="right"/>
      <w:pPr>
        <w:ind w:left="4320" w:hanging="180"/>
      </w:pPr>
    </w:lvl>
    <w:lvl w:ilvl="6" w:tplc="FA180A46">
      <w:start w:val="1"/>
      <w:numFmt w:val="decimal"/>
      <w:lvlText w:val="%7."/>
      <w:lvlJc w:val="left"/>
      <w:pPr>
        <w:ind w:left="5040" w:hanging="360"/>
      </w:pPr>
    </w:lvl>
    <w:lvl w:ilvl="7" w:tplc="63A88522">
      <w:start w:val="1"/>
      <w:numFmt w:val="lowerLetter"/>
      <w:lvlText w:val="%8."/>
      <w:lvlJc w:val="left"/>
      <w:pPr>
        <w:ind w:left="5760" w:hanging="360"/>
      </w:pPr>
    </w:lvl>
    <w:lvl w:ilvl="8" w:tplc="02E09E18">
      <w:start w:val="1"/>
      <w:numFmt w:val="lowerRoman"/>
      <w:lvlText w:val="%9."/>
      <w:lvlJc w:val="right"/>
      <w:pPr>
        <w:ind w:left="6480" w:hanging="180"/>
      </w:pPr>
    </w:lvl>
  </w:abstractNum>
  <w:abstractNum w:abstractNumId="359" w15:restartNumberingAfterBreak="0">
    <w:nsid w:val="77DF715D"/>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0" w15:restartNumberingAfterBreak="0">
    <w:nsid w:val="78A1114B"/>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1" w15:restartNumberingAfterBreak="0">
    <w:nsid w:val="792A0D23"/>
    <w:multiLevelType w:val="hybridMultilevel"/>
    <w:tmpl w:val="66F40B44"/>
    <w:lvl w:ilvl="0" w:tplc="93FCD756">
      <w:start w:val="1"/>
      <w:numFmt w:val="bullet"/>
      <w:pStyle w:val="LenBUL2arial"/>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7A2003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3" w15:restartNumberingAfterBreak="0">
    <w:nsid w:val="7A4F7A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4" w15:restartNumberingAfterBreak="0">
    <w:nsid w:val="7A8A57A5"/>
    <w:multiLevelType w:val="hybridMultilevel"/>
    <w:tmpl w:val="17AA2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5" w15:restartNumberingAfterBreak="0">
    <w:nsid w:val="7AAD05B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6" w15:restartNumberingAfterBreak="0">
    <w:nsid w:val="7ABF51CD"/>
    <w:multiLevelType w:val="hybridMultilevel"/>
    <w:tmpl w:val="E7508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7" w15:restartNumberingAfterBreak="0">
    <w:nsid w:val="7B5129AF"/>
    <w:multiLevelType w:val="multilevel"/>
    <w:tmpl w:val="B95CB2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7BFE1E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9" w15:restartNumberingAfterBreak="0">
    <w:nsid w:val="7C121CB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0" w15:restartNumberingAfterBreak="0">
    <w:nsid w:val="7C2CB59D"/>
    <w:multiLevelType w:val="hybridMultilevel"/>
    <w:tmpl w:val="44B2D264"/>
    <w:lvl w:ilvl="0" w:tplc="C5109AD0">
      <w:start w:val="1"/>
      <w:numFmt w:val="decimal"/>
      <w:lvlText w:val="FR-%1"/>
      <w:lvlJc w:val="left"/>
      <w:pPr>
        <w:ind w:left="720" w:hanging="360"/>
      </w:pPr>
    </w:lvl>
    <w:lvl w:ilvl="1" w:tplc="C1E88ECE">
      <w:start w:val="1"/>
      <w:numFmt w:val="lowerLetter"/>
      <w:lvlText w:val="%2."/>
      <w:lvlJc w:val="left"/>
      <w:pPr>
        <w:ind w:left="1440" w:hanging="360"/>
      </w:pPr>
    </w:lvl>
    <w:lvl w:ilvl="2" w:tplc="FA10BC0A">
      <w:start w:val="1"/>
      <w:numFmt w:val="lowerRoman"/>
      <w:lvlText w:val="%3."/>
      <w:lvlJc w:val="right"/>
      <w:pPr>
        <w:ind w:left="2160" w:hanging="180"/>
      </w:pPr>
    </w:lvl>
    <w:lvl w:ilvl="3" w:tplc="694864FA">
      <w:start w:val="1"/>
      <w:numFmt w:val="decimal"/>
      <w:lvlText w:val="%4."/>
      <w:lvlJc w:val="left"/>
      <w:pPr>
        <w:ind w:left="2880" w:hanging="360"/>
      </w:pPr>
    </w:lvl>
    <w:lvl w:ilvl="4" w:tplc="412C972C">
      <w:start w:val="1"/>
      <w:numFmt w:val="lowerLetter"/>
      <w:lvlText w:val="%5."/>
      <w:lvlJc w:val="left"/>
      <w:pPr>
        <w:ind w:left="3600" w:hanging="360"/>
      </w:pPr>
    </w:lvl>
    <w:lvl w:ilvl="5" w:tplc="E5582448">
      <w:start w:val="1"/>
      <w:numFmt w:val="lowerRoman"/>
      <w:lvlText w:val="%6."/>
      <w:lvlJc w:val="right"/>
      <w:pPr>
        <w:ind w:left="4320" w:hanging="180"/>
      </w:pPr>
    </w:lvl>
    <w:lvl w:ilvl="6" w:tplc="2DE89074">
      <w:start w:val="1"/>
      <w:numFmt w:val="decimal"/>
      <w:lvlText w:val="%7."/>
      <w:lvlJc w:val="left"/>
      <w:pPr>
        <w:ind w:left="5040" w:hanging="360"/>
      </w:pPr>
    </w:lvl>
    <w:lvl w:ilvl="7" w:tplc="2556C480">
      <w:start w:val="1"/>
      <w:numFmt w:val="lowerLetter"/>
      <w:lvlText w:val="%8."/>
      <w:lvlJc w:val="left"/>
      <w:pPr>
        <w:ind w:left="5760" w:hanging="360"/>
      </w:pPr>
    </w:lvl>
    <w:lvl w:ilvl="8" w:tplc="D3C256FC">
      <w:start w:val="1"/>
      <w:numFmt w:val="lowerRoman"/>
      <w:lvlText w:val="%9."/>
      <w:lvlJc w:val="right"/>
      <w:pPr>
        <w:ind w:left="6480" w:hanging="180"/>
      </w:pPr>
    </w:lvl>
  </w:abstractNum>
  <w:abstractNum w:abstractNumId="371" w15:restartNumberingAfterBreak="0">
    <w:nsid w:val="7CC14750"/>
    <w:multiLevelType w:val="multilevel"/>
    <w:tmpl w:val="C2FE3F76"/>
    <w:lvl w:ilvl="0">
      <w:start w:val="1"/>
      <w:numFmt w:val="decimal"/>
      <w:pStyle w:val="Numeruotas"/>
      <w:suff w:val="space"/>
      <w:lvlText w:val="%1."/>
      <w:lvlJc w:val="left"/>
      <w:pPr>
        <w:tabs>
          <w:tab w:val="num" w:pos="0"/>
        </w:tabs>
        <w:ind w:left="720" w:hanging="360"/>
      </w:pPr>
      <w:rPr>
        <w:b w:val="0"/>
        <w:bCs w:val="0"/>
        <w:i w:val="0"/>
        <w:iCs w:val="0"/>
      </w:rPr>
    </w:lvl>
    <w:lvl w:ilvl="1">
      <w:start w:val="1"/>
      <w:numFmt w:val="decimal"/>
      <w:suff w:val="space"/>
      <w:lvlText w:val="%1.%2."/>
      <w:lvlJc w:val="left"/>
      <w:pPr>
        <w:tabs>
          <w:tab w:val="num" w:pos="0"/>
        </w:tabs>
        <w:ind w:left="1152" w:hanging="432"/>
      </w:pPr>
    </w:lvl>
    <w:lvl w:ilvl="2">
      <w:start w:val="1"/>
      <w:numFmt w:val="decimal"/>
      <w:suff w:val="space"/>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372" w15:restartNumberingAfterBreak="0">
    <w:nsid w:val="7CDF439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3" w15:restartNumberingAfterBreak="0">
    <w:nsid w:val="7D021471"/>
    <w:multiLevelType w:val="multilevel"/>
    <w:tmpl w:val="BD66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7D73703D"/>
    <w:multiLevelType w:val="multilevel"/>
    <w:tmpl w:val="0409001F"/>
    <w:lvl w:ilvl="0">
      <w:start w:val="1"/>
      <w:numFmt w:val="decimal"/>
      <w:lvlText w:val="%1."/>
      <w:lvlJc w:val="left"/>
      <w:pPr>
        <w:ind w:left="425" w:hanging="360"/>
      </w:pPr>
    </w:lvl>
    <w:lvl w:ilvl="1">
      <w:start w:val="1"/>
      <w:numFmt w:val="decimal"/>
      <w:lvlText w:val="%1.%2."/>
      <w:lvlJc w:val="left"/>
      <w:pPr>
        <w:ind w:left="857" w:hanging="432"/>
      </w:pPr>
    </w:lvl>
    <w:lvl w:ilvl="2">
      <w:start w:val="1"/>
      <w:numFmt w:val="decimal"/>
      <w:lvlText w:val="%1.%2.%3."/>
      <w:lvlJc w:val="left"/>
      <w:pPr>
        <w:ind w:left="1289" w:hanging="504"/>
      </w:pPr>
    </w:lvl>
    <w:lvl w:ilvl="3">
      <w:start w:val="1"/>
      <w:numFmt w:val="decimal"/>
      <w:lvlText w:val="%1.%2.%3.%4."/>
      <w:lvlJc w:val="left"/>
      <w:pPr>
        <w:ind w:left="1793" w:hanging="648"/>
      </w:pPr>
    </w:lvl>
    <w:lvl w:ilvl="4">
      <w:start w:val="1"/>
      <w:numFmt w:val="decimal"/>
      <w:lvlText w:val="%1.%2.%3.%4.%5."/>
      <w:lvlJc w:val="left"/>
      <w:pPr>
        <w:ind w:left="2297" w:hanging="792"/>
      </w:pPr>
    </w:lvl>
    <w:lvl w:ilvl="5">
      <w:start w:val="1"/>
      <w:numFmt w:val="decimal"/>
      <w:lvlText w:val="%1.%2.%3.%4.%5.%6."/>
      <w:lvlJc w:val="left"/>
      <w:pPr>
        <w:ind w:left="2801" w:hanging="936"/>
      </w:pPr>
    </w:lvl>
    <w:lvl w:ilvl="6">
      <w:start w:val="1"/>
      <w:numFmt w:val="decimal"/>
      <w:lvlText w:val="%1.%2.%3.%4.%5.%6.%7."/>
      <w:lvlJc w:val="left"/>
      <w:pPr>
        <w:ind w:left="3305" w:hanging="1080"/>
      </w:pPr>
    </w:lvl>
    <w:lvl w:ilvl="7">
      <w:start w:val="1"/>
      <w:numFmt w:val="decimal"/>
      <w:lvlText w:val="%1.%2.%3.%4.%5.%6.%7.%8."/>
      <w:lvlJc w:val="left"/>
      <w:pPr>
        <w:ind w:left="3809" w:hanging="1224"/>
      </w:pPr>
    </w:lvl>
    <w:lvl w:ilvl="8">
      <w:start w:val="1"/>
      <w:numFmt w:val="decimal"/>
      <w:lvlText w:val="%1.%2.%3.%4.%5.%6.%7.%8.%9."/>
      <w:lvlJc w:val="left"/>
      <w:pPr>
        <w:ind w:left="4385" w:hanging="1440"/>
      </w:pPr>
    </w:lvl>
  </w:abstractNum>
  <w:abstractNum w:abstractNumId="375" w15:restartNumberingAfterBreak="0">
    <w:nsid w:val="7D9176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6" w15:restartNumberingAfterBreak="0">
    <w:nsid w:val="7D9E7B37"/>
    <w:multiLevelType w:val="multilevel"/>
    <w:tmpl w:val="C700054A"/>
    <w:lvl w:ilvl="0">
      <w:start w:val="1"/>
      <w:numFmt w:val="decimal"/>
      <w:pStyle w:val="LenNUM1arial"/>
      <w:lvlText w:val="%1."/>
      <w:lvlJc w:val="left"/>
      <w:pPr>
        <w:ind w:left="360" w:hanging="360"/>
      </w:pPr>
    </w:lvl>
    <w:lvl w:ilvl="1">
      <w:start w:val="1"/>
      <w:numFmt w:val="decimal"/>
      <w:pStyle w:val="LenNUM2arial"/>
      <w:lvlText w:val="%1.%2."/>
      <w:lvlJc w:val="left"/>
      <w:pPr>
        <w:ind w:left="792" w:hanging="432"/>
      </w:pPr>
    </w:lvl>
    <w:lvl w:ilvl="2">
      <w:start w:val="1"/>
      <w:numFmt w:val="decimal"/>
      <w:pStyle w:val="LenNUM3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7" w15:restartNumberingAfterBreak="0">
    <w:nsid w:val="7DBC68A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8" w15:restartNumberingAfterBreak="0">
    <w:nsid w:val="7E416D6D"/>
    <w:multiLevelType w:val="hybridMultilevel"/>
    <w:tmpl w:val="4D9A7B10"/>
    <w:lvl w:ilvl="0" w:tplc="73E0B90C">
      <w:start w:val="1"/>
      <w:numFmt w:val="decimal"/>
      <w:lvlText w:val="%1."/>
      <w:lvlJc w:val="left"/>
      <w:pPr>
        <w:ind w:left="1080" w:hanging="360"/>
      </w:pPr>
    </w:lvl>
    <w:lvl w:ilvl="1" w:tplc="8EAA7BC2">
      <w:start w:val="1"/>
      <w:numFmt w:val="lowerLetter"/>
      <w:lvlText w:val="%2."/>
      <w:lvlJc w:val="left"/>
      <w:pPr>
        <w:ind w:left="1800" w:hanging="360"/>
      </w:pPr>
    </w:lvl>
    <w:lvl w:ilvl="2" w:tplc="6802A644">
      <w:start w:val="1"/>
      <w:numFmt w:val="lowerRoman"/>
      <w:lvlText w:val="%3."/>
      <w:lvlJc w:val="right"/>
      <w:pPr>
        <w:ind w:left="2520" w:hanging="180"/>
      </w:pPr>
    </w:lvl>
    <w:lvl w:ilvl="3" w:tplc="0BAC03FE">
      <w:start w:val="1"/>
      <w:numFmt w:val="decimal"/>
      <w:lvlText w:val="%4."/>
      <w:lvlJc w:val="left"/>
      <w:pPr>
        <w:ind w:left="3240" w:hanging="360"/>
      </w:pPr>
    </w:lvl>
    <w:lvl w:ilvl="4" w:tplc="6D3C3352">
      <w:start w:val="1"/>
      <w:numFmt w:val="lowerLetter"/>
      <w:lvlText w:val="%5."/>
      <w:lvlJc w:val="left"/>
      <w:pPr>
        <w:ind w:left="3960" w:hanging="360"/>
      </w:pPr>
    </w:lvl>
    <w:lvl w:ilvl="5" w:tplc="269A26AE">
      <w:start w:val="1"/>
      <w:numFmt w:val="lowerRoman"/>
      <w:lvlText w:val="%6."/>
      <w:lvlJc w:val="right"/>
      <w:pPr>
        <w:ind w:left="4680" w:hanging="180"/>
      </w:pPr>
    </w:lvl>
    <w:lvl w:ilvl="6" w:tplc="4E72C4AC">
      <w:start w:val="1"/>
      <w:numFmt w:val="decimal"/>
      <w:lvlText w:val="%7."/>
      <w:lvlJc w:val="left"/>
      <w:pPr>
        <w:ind w:left="5400" w:hanging="360"/>
      </w:pPr>
    </w:lvl>
    <w:lvl w:ilvl="7" w:tplc="A1966496">
      <w:start w:val="1"/>
      <w:numFmt w:val="lowerLetter"/>
      <w:lvlText w:val="%8."/>
      <w:lvlJc w:val="left"/>
      <w:pPr>
        <w:ind w:left="6120" w:hanging="360"/>
      </w:pPr>
    </w:lvl>
    <w:lvl w:ilvl="8" w:tplc="6A94523C">
      <w:start w:val="1"/>
      <w:numFmt w:val="lowerRoman"/>
      <w:lvlText w:val="%9."/>
      <w:lvlJc w:val="right"/>
      <w:pPr>
        <w:ind w:left="6840" w:hanging="180"/>
      </w:pPr>
    </w:lvl>
  </w:abstractNum>
  <w:abstractNum w:abstractNumId="379" w15:restartNumberingAfterBreak="0">
    <w:nsid w:val="7E8D31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0" w15:restartNumberingAfterBreak="0">
    <w:nsid w:val="7F5D5FE2"/>
    <w:multiLevelType w:val="multilevel"/>
    <w:tmpl w:val="B6A2E6B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15:restartNumberingAfterBreak="0">
    <w:nsid w:val="7F8026B2"/>
    <w:multiLevelType w:val="hybridMultilevel"/>
    <w:tmpl w:val="58369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1845821">
    <w:abstractNumId w:val="68"/>
  </w:num>
  <w:num w:numId="2" w16cid:durableId="237978355">
    <w:abstractNumId w:val="62"/>
  </w:num>
  <w:num w:numId="3" w16cid:durableId="93599617">
    <w:abstractNumId w:val="148"/>
  </w:num>
  <w:num w:numId="4" w16cid:durableId="2082629899">
    <w:abstractNumId w:val="114"/>
  </w:num>
  <w:num w:numId="5" w16cid:durableId="617490117">
    <w:abstractNumId w:val="146"/>
  </w:num>
  <w:num w:numId="6" w16cid:durableId="1614242862">
    <w:abstractNumId w:val="169"/>
  </w:num>
  <w:num w:numId="7" w16cid:durableId="608466864">
    <w:abstractNumId w:val="79"/>
  </w:num>
  <w:num w:numId="8" w16cid:durableId="416488498">
    <w:abstractNumId w:val="194"/>
  </w:num>
  <w:num w:numId="9" w16cid:durableId="767627779">
    <w:abstractNumId w:val="262"/>
  </w:num>
  <w:num w:numId="10" w16cid:durableId="1679304486">
    <w:abstractNumId w:val="131"/>
  </w:num>
  <w:num w:numId="11" w16cid:durableId="1574701029">
    <w:abstractNumId w:val="103"/>
  </w:num>
  <w:num w:numId="12" w16cid:durableId="173880637">
    <w:abstractNumId w:val="117"/>
  </w:num>
  <w:num w:numId="13" w16cid:durableId="1278029317">
    <w:abstractNumId w:val="165"/>
  </w:num>
  <w:num w:numId="14" w16cid:durableId="1533686620">
    <w:abstractNumId w:val="174"/>
  </w:num>
  <w:num w:numId="15" w16cid:durableId="1434858027">
    <w:abstractNumId w:val="140"/>
  </w:num>
  <w:num w:numId="16" w16cid:durableId="1048797319">
    <w:abstractNumId w:val="180"/>
  </w:num>
  <w:num w:numId="17" w16cid:durableId="1628848655">
    <w:abstractNumId w:val="4"/>
  </w:num>
  <w:num w:numId="18" w16cid:durableId="634144685">
    <w:abstractNumId w:val="57"/>
  </w:num>
  <w:num w:numId="19" w16cid:durableId="1970695809">
    <w:abstractNumId w:val="17"/>
  </w:num>
  <w:num w:numId="20" w16cid:durableId="737090179">
    <w:abstractNumId w:val="285"/>
  </w:num>
  <w:num w:numId="21" w16cid:durableId="163253913">
    <w:abstractNumId w:val="149"/>
  </w:num>
  <w:num w:numId="22" w16cid:durableId="697435199">
    <w:abstractNumId w:val="99"/>
  </w:num>
  <w:num w:numId="23" w16cid:durableId="1064059631">
    <w:abstractNumId w:val="24"/>
  </w:num>
  <w:num w:numId="24" w16cid:durableId="1251237917">
    <w:abstractNumId w:val="53"/>
  </w:num>
  <w:num w:numId="25" w16cid:durableId="202909909">
    <w:abstractNumId w:val="201"/>
  </w:num>
  <w:num w:numId="26" w16cid:durableId="959604245">
    <w:abstractNumId w:val="34"/>
  </w:num>
  <w:num w:numId="27" w16cid:durableId="86465356">
    <w:abstractNumId w:val="159"/>
  </w:num>
  <w:num w:numId="28" w16cid:durableId="1761950368">
    <w:abstractNumId w:val="233"/>
  </w:num>
  <w:num w:numId="29" w16cid:durableId="1850218080">
    <w:abstractNumId w:val="358"/>
  </w:num>
  <w:num w:numId="30" w16cid:durableId="982612545">
    <w:abstractNumId w:val="47"/>
  </w:num>
  <w:num w:numId="31" w16cid:durableId="1670139514">
    <w:abstractNumId w:val="88"/>
  </w:num>
  <w:num w:numId="32" w16cid:durableId="343018656">
    <w:abstractNumId w:val="260"/>
  </w:num>
  <w:num w:numId="33" w16cid:durableId="563417301">
    <w:abstractNumId w:val="27"/>
  </w:num>
  <w:num w:numId="34" w16cid:durableId="788206513">
    <w:abstractNumId w:val="193"/>
  </w:num>
  <w:num w:numId="35" w16cid:durableId="296103468">
    <w:abstractNumId w:val="230"/>
  </w:num>
  <w:num w:numId="36" w16cid:durableId="1919825476">
    <w:abstractNumId w:val="291"/>
  </w:num>
  <w:num w:numId="37" w16cid:durableId="1679579854">
    <w:abstractNumId w:val="50"/>
  </w:num>
  <w:num w:numId="38" w16cid:durableId="2003466040">
    <w:abstractNumId w:val="239"/>
  </w:num>
  <w:num w:numId="39" w16cid:durableId="1298415481">
    <w:abstractNumId w:val="132"/>
  </w:num>
  <w:num w:numId="40" w16cid:durableId="848103481">
    <w:abstractNumId w:val="310"/>
  </w:num>
  <w:num w:numId="41" w16cid:durableId="464155447">
    <w:abstractNumId w:val="86"/>
  </w:num>
  <w:num w:numId="42" w16cid:durableId="1596554163">
    <w:abstractNumId w:val="204"/>
  </w:num>
  <w:num w:numId="43" w16cid:durableId="1363092697">
    <w:abstractNumId w:val="378"/>
  </w:num>
  <w:num w:numId="44" w16cid:durableId="1354115973">
    <w:abstractNumId w:val="93"/>
  </w:num>
  <w:num w:numId="45" w16cid:durableId="836767122">
    <w:abstractNumId w:val="162"/>
  </w:num>
  <w:num w:numId="46" w16cid:durableId="848523149">
    <w:abstractNumId w:val="100"/>
  </w:num>
  <w:num w:numId="47" w16cid:durableId="203642578">
    <w:abstractNumId w:val="293"/>
  </w:num>
  <w:num w:numId="48" w16cid:durableId="595602546">
    <w:abstractNumId w:val="264"/>
  </w:num>
  <w:num w:numId="49" w16cid:durableId="358048955">
    <w:abstractNumId w:val="96"/>
  </w:num>
  <w:num w:numId="50" w16cid:durableId="953906955">
    <w:abstractNumId w:val="29"/>
  </w:num>
  <w:num w:numId="51" w16cid:durableId="1986274495">
    <w:abstractNumId w:val="137"/>
  </w:num>
  <w:num w:numId="52" w16cid:durableId="746728501">
    <w:abstractNumId w:val="173"/>
  </w:num>
  <w:num w:numId="53" w16cid:durableId="163085871">
    <w:abstractNumId w:val="292"/>
  </w:num>
  <w:num w:numId="54" w16cid:durableId="1877740972">
    <w:abstractNumId w:val="268"/>
  </w:num>
  <w:num w:numId="55" w16cid:durableId="508912433">
    <w:abstractNumId w:val="370"/>
  </w:num>
  <w:num w:numId="56" w16cid:durableId="2044137033">
    <w:abstractNumId w:val="242"/>
  </w:num>
  <w:num w:numId="57" w16cid:durableId="557280582">
    <w:abstractNumId w:val="312"/>
  </w:num>
  <w:num w:numId="58" w16cid:durableId="1638293268">
    <w:abstractNumId w:val="322"/>
  </w:num>
  <w:num w:numId="59" w16cid:durableId="1402020225">
    <w:abstractNumId w:val="337"/>
  </w:num>
  <w:num w:numId="60" w16cid:durableId="2133941229">
    <w:abstractNumId w:val="206"/>
  </w:num>
  <w:num w:numId="61" w16cid:durableId="944728936">
    <w:abstractNumId w:val="205"/>
  </w:num>
  <w:num w:numId="62" w16cid:durableId="942496016">
    <w:abstractNumId w:val="223"/>
  </w:num>
  <w:num w:numId="63" w16cid:durableId="1022440064">
    <w:abstractNumId w:val="112"/>
  </w:num>
  <w:num w:numId="64" w16cid:durableId="84964027">
    <w:abstractNumId w:val="278"/>
  </w:num>
  <w:num w:numId="65" w16cid:durableId="1792092150">
    <w:abstractNumId w:val="5"/>
  </w:num>
  <w:num w:numId="66" w16cid:durableId="1883207101">
    <w:abstractNumId w:val="32"/>
  </w:num>
  <w:num w:numId="67" w16cid:durableId="339161275">
    <w:abstractNumId w:val="361"/>
  </w:num>
  <w:num w:numId="68" w16cid:durableId="756949665">
    <w:abstractNumId w:val="341"/>
  </w:num>
  <w:num w:numId="69" w16cid:durableId="301467667">
    <w:abstractNumId w:val="124"/>
  </w:num>
  <w:num w:numId="70" w16cid:durableId="330379977">
    <w:abstractNumId w:val="1"/>
  </w:num>
  <w:num w:numId="71" w16cid:durableId="1902322959">
    <w:abstractNumId w:val="0"/>
  </w:num>
  <w:num w:numId="72" w16cid:durableId="1725987358">
    <w:abstractNumId w:val="111"/>
  </w:num>
  <w:num w:numId="73" w16cid:durableId="151530884">
    <w:abstractNumId w:val="353"/>
  </w:num>
  <w:num w:numId="74" w16cid:durableId="1984695562">
    <w:abstractNumId w:val="43"/>
  </w:num>
  <w:num w:numId="75" w16cid:durableId="533228079">
    <w:abstractNumId w:val="138"/>
  </w:num>
  <w:num w:numId="76" w16cid:durableId="450366290">
    <w:abstractNumId w:val="221"/>
  </w:num>
  <w:num w:numId="77" w16cid:durableId="1829858323">
    <w:abstractNumId w:val="376"/>
  </w:num>
  <w:num w:numId="78" w16cid:durableId="1198010414">
    <w:abstractNumId w:val="182"/>
  </w:num>
  <w:num w:numId="79" w16cid:durableId="1348826814">
    <w:abstractNumId w:val="340"/>
  </w:num>
  <w:num w:numId="80" w16cid:durableId="1331328222">
    <w:abstractNumId w:val="298"/>
  </w:num>
  <w:num w:numId="81" w16cid:durableId="561067716">
    <w:abstractNumId w:val="141"/>
  </w:num>
  <w:num w:numId="82" w16cid:durableId="948198912">
    <w:abstractNumId w:val="37"/>
  </w:num>
  <w:num w:numId="83" w16cid:durableId="499934277">
    <w:abstractNumId w:val="342"/>
  </w:num>
  <w:num w:numId="84" w16cid:durableId="2044820949">
    <w:abstractNumId w:val="320"/>
  </w:num>
  <w:num w:numId="85" w16cid:durableId="1670907861">
    <w:abstractNumId w:val="317"/>
  </w:num>
  <w:num w:numId="86" w16cid:durableId="1451514855">
    <w:abstractNumId w:val="354"/>
  </w:num>
  <w:num w:numId="87" w16cid:durableId="1898857260">
    <w:abstractNumId w:val="123"/>
  </w:num>
  <w:num w:numId="88" w16cid:durableId="1167746207">
    <w:abstractNumId w:val="44"/>
  </w:num>
  <w:num w:numId="89" w16cid:durableId="939526564">
    <w:abstractNumId w:val="125"/>
  </w:num>
  <w:num w:numId="90" w16cid:durableId="1229196281">
    <w:abstractNumId w:val="113"/>
  </w:num>
  <w:num w:numId="91" w16cid:durableId="1670869386">
    <w:abstractNumId w:val="46"/>
  </w:num>
  <w:num w:numId="92" w16cid:durableId="304553587">
    <w:abstractNumId w:val="297"/>
  </w:num>
  <w:num w:numId="93" w16cid:durableId="103425543">
    <w:abstractNumId w:val="168"/>
  </w:num>
  <w:num w:numId="94" w16cid:durableId="1902714056">
    <w:abstractNumId w:val="184"/>
  </w:num>
  <w:num w:numId="95" w16cid:durableId="555168200">
    <w:abstractNumId w:val="281"/>
  </w:num>
  <w:num w:numId="96" w16cid:durableId="298844300">
    <w:abstractNumId w:val="71"/>
  </w:num>
  <w:num w:numId="97" w16cid:durableId="1470365773">
    <w:abstractNumId w:val="48"/>
  </w:num>
  <w:num w:numId="98" w16cid:durableId="1346051772">
    <w:abstractNumId w:val="290"/>
  </w:num>
  <w:num w:numId="99" w16cid:durableId="1690567023">
    <w:abstractNumId w:val="23"/>
  </w:num>
  <w:num w:numId="100" w16cid:durableId="402143304">
    <w:abstractNumId w:val="133"/>
  </w:num>
  <w:num w:numId="101" w16cid:durableId="1560944576">
    <w:abstractNumId w:val="375"/>
  </w:num>
  <w:num w:numId="102" w16cid:durableId="2013604312">
    <w:abstractNumId w:val="14"/>
  </w:num>
  <w:num w:numId="103" w16cid:durableId="696194610">
    <w:abstractNumId w:val="332"/>
  </w:num>
  <w:num w:numId="104" w16cid:durableId="942104918">
    <w:abstractNumId w:val="167"/>
  </w:num>
  <w:num w:numId="105" w16cid:durableId="1477994483">
    <w:abstractNumId w:val="22"/>
  </w:num>
  <w:num w:numId="106" w16cid:durableId="2127851340">
    <w:abstractNumId w:val="2"/>
  </w:num>
  <w:num w:numId="107" w16cid:durableId="1736852942">
    <w:abstractNumId w:val="177"/>
  </w:num>
  <w:num w:numId="108" w16cid:durableId="617104274">
    <w:abstractNumId w:val="229"/>
  </w:num>
  <w:num w:numId="109" w16cid:durableId="1334650151">
    <w:abstractNumId w:val="160"/>
  </w:num>
  <w:num w:numId="110" w16cid:durableId="1785801840">
    <w:abstractNumId w:val="106"/>
  </w:num>
  <w:num w:numId="111" w16cid:durableId="2103716895">
    <w:abstractNumId w:val="187"/>
  </w:num>
  <w:num w:numId="112" w16cid:durableId="630406416">
    <w:abstractNumId w:val="252"/>
  </w:num>
  <w:num w:numId="113" w16cid:durableId="1103305608">
    <w:abstractNumId w:val="256"/>
  </w:num>
  <w:num w:numId="114" w16cid:durableId="248778956">
    <w:abstractNumId w:val="336"/>
  </w:num>
  <w:num w:numId="115" w16cid:durableId="2006547885">
    <w:abstractNumId w:val="198"/>
  </w:num>
  <w:num w:numId="116" w16cid:durableId="104931589">
    <w:abstractNumId w:val="289"/>
  </w:num>
  <w:num w:numId="117" w16cid:durableId="147525605">
    <w:abstractNumId w:val="127"/>
  </w:num>
  <w:num w:numId="118" w16cid:durableId="1149978393">
    <w:abstractNumId w:val="19"/>
  </w:num>
  <w:num w:numId="119" w16cid:durableId="572277182">
    <w:abstractNumId w:val="39"/>
  </w:num>
  <w:num w:numId="120" w16cid:durableId="583030315">
    <w:abstractNumId w:val="197"/>
  </w:num>
  <w:num w:numId="121" w16cid:durableId="1792624263">
    <w:abstractNumId w:val="130"/>
  </w:num>
  <w:num w:numId="122" w16cid:durableId="1205608">
    <w:abstractNumId w:val="220"/>
  </w:num>
  <w:num w:numId="123" w16cid:durableId="1174954053">
    <w:abstractNumId w:val="238"/>
  </w:num>
  <w:num w:numId="124" w16cid:durableId="929200813">
    <w:abstractNumId w:val="365"/>
  </w:num>
  <w:num w:numId="125" w16cid:durableId="158352307">
    <w:abstractNumId w:val="296"/>
  </w:num>
  <w:num w:numId="126" w16cid:durableId="1279681082">
    <w:abstractNumId w:val="363"/>
  </w:num>
  <w:num w:numId="127" w16cid:durableId="453913518">
    <w:abstractNumId w:val="216"/>
  </w:num>
  <w:num w:numId="128" w16cid:durableId="1270501470">
    <w:abstractNumId w:val="288"/>
  </w:num>
  <w:num w:numId="129" w16cid:durableId="1098328095">
    <w:abstractNumId w:val="110"/>
  </w:num>
  <w:num w:numId="130" w16cid:durableId="783499609">
    <w:abstractNumId w:val="21"/>
  </w:num>
  <w:num w:numId="131" w16cid:durableId="1118792803">
    <w:abstractNumId w:val="81"/>
  </w:num>
  <w:num w:numId="132" w16cid:durableId="165874348">
    <w:abstractNumId w:val="307"/>
  </w:num>
  <w:num w:numId="133" w16cid:durableId="1092241981">
    <w:abstractNumId w:val="217"/>
  </w:num>
  <w:num w:numId="134" w16cid:durableId="144013420">
    <w:abstractNumId w:val="368"/>
  </w:num>
  <w:num w:numId="135" w16cid:durableId="544147010">
    <w:abstractNumId w:val="147"/>
  </w:num>
  <w:num w:numId="136" w16cid:durableId="1737195414">
    <w:abstractNumId w:val="318"/>
  </w:num>
  <w:num w:numId="137" w16cid:durableId="2026327587">
    <w:abstractNumId w:val="265"/>
  </w:num>
  <w:num w:numId="138" w16cid:durableId="975140944">
    <w:abstractNumId w:val="244"/>
  </w:num>
  <w:num w:numId="139" w16cid:durableId="1693720446">
    <w:abstractNumId w:val="273"/>
  </w:num>
  <w:num w:numId="140" w16cid:durableId="70012392">
    <w:abstractNumId w:val="186"/>
  </w:num>
  <w:num w:numId="141" w16cid:durableId="1613246897">
    <w:abstractNumId w:val="154"/>
  </w:num>
  <w:num w:numId="142" w16cid:durableId="426776112">
    <w:abstractNumId w:val="25"/>
  </w:num>
  <w:num w:numId="143" w16cid:durableId="1886286272">
    <w:abstractNumId w:val="70"/>
  </w:num>
  <w:num w:numId="144" w16cid:durableId="1467625005">
    <w:abstractNumId w:val="284"/>
  </w:num>
  <w:num w:numId="145" w16cid:durableId="494684612">
    <w:abstractNumId w:val="136"/>
  </w:num>
  <w:num w:numId="146" w16cid:durableId="19137416">
    <w:abstractNumId w:val="7"/>
  </w:num>
  <w:num w:numId="147" w16cid:durableId="1996954705">
    <w:abstractNumId w:val="170"/>
  </w:num>
  <w:num w:numId="148" w16cid:durableId="1130324730">
    <w:abstractNumId w:val="255"/>
  </w:num>
  <w:num w:numId="149" w16cid:durableId="20149122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766724878">
    <w:abstractNumId w:val="357"/>
  </w:num>
  <w:num w:numId="151" w16cid:durableId="1993637439">
    <w:abstractNumId w:val="12"/>
  </w:num>
  <w:num w:numId="152" w16cid:durableId="134299006">
    <w:abstractNumId w:val="270"/>
  </w:num>
  <w:num w:numId="153" w16cid:durableId="113209361">
    <w:abstractNumId w:val="35"/>
  </w:num>
  <w:num w:numId="154" w16cid:durableId="433861536">
    <w:abstractNumId w:val="156"/>
  </w:num>
  <w:num w:numId="155" w16cid:durableId="940836427">
    <w:abstractNumId w:val="135"/>
  </w:num>
  <w:num w:numId="156" w16cid:durableId="513761496">
    <w:abstractNumId w:val="51"/>
  </w:num>
  <w:num w:numId="157" w16cid:durableId="898437620">
    <w:abstractNumId w:val="5"/>
  </w:num>
  <w:num w:numId="158" w16cid:durableId="1867867834">
    <w:abstractNumId w:val="303"/>
  </w:num>
  <w:num w:numId="159" w16cid:durableId="457843308">
    <w:abstractNumId w:val="253"/>
  </w:num>
  <w:num w:numId="160" w16cid:durableId="786699161">
    <w:abstractNumId w:val="300"/>
  </w:num>
  <w:num w:numId="161" w16cid:durableId="557784844">
    <w:abstractNumId w:val="5"/>
  </w:num>
  <w:num w:numId="162" w16cid:durableId="821699007">
    <w:abstractNumId w:val="5"/>
  </w:num>
  <w:num w:numId="163" w16cid:durableId="1608268213">
    <w:abstractNumId w:val="54"/>
  </w:num>
  <w:num w:numId="164" w16cid:durableId="749276341">
    <w:abstractNumId w:val="54"/>
    <w:lvlOverride w:ilvl="1">
      <w:lvl w:ilvl="1">
        <w:numFmt w:val="bullet"/>
        <w:lvlText w:val=""/>
        <w:lvlJc w:val="left"/>
        <w:pPr>
          <w:tabs>
            <w:tab w:val="num" w:pos="1440"/>
          </w:tabs>
          <w:ind w:left="1440" w:hanging="360"/>
        </w:pPr>
        <w:rPr>
          <w:rFonts w:ascii="Symbol" w:hAnsi="Symbol" w:hint="default"/>
          <w:sz w:val="20"/>
        </w:rPr>
      </w:lvl>
    </w:lvlOverride>
  </w:num>
  <w:num w:numId="165" w16cid:durableId="843788553">
    <w:abstractNumId w:val="54"/>
    <w:lvlOverride w:ilvl="1">
      <w:lvl w:ilvl="1">
        <w:numFmt w:val="bullet"/>
        <w:lvlText w:val=""/>
        <w:lvlJc w:val="left"/>
        <w:pPr>
          <w:tabs>
            <w:tab w:val="num" w:pos="1440"/>
          </w:tabs>
          <w:ind w:left="1440" w:hanging="360"/>
        </w:pPr>
        <w:rPr>
          <w:rFonts w:ascii="Symbol" w:hAnsi="Symbol" w:hint="default"/>
          <w:sz w:val="20"/>
        </w:rPr>
      </w:lvl>
    </w:lvlOverride>
  </w:num>
  <w:num w:numId="166" w16cid:durableId="1775175576">
    <w:abstractNumId w:val="54"/>
    <w:lvlOverride w:ilvl="1">
      <w:lvl w:ilvl="1">
        <w:numFmt w:val="bullet"/>
        <w:lvlText w:val=""/>
        <w:lvlJc w:val="left"/>
        <w:pPr>
          <w:tabs>
            <w:tab w:val="num" w:pos="1440"/>
          </w:tabs>
          <w:ind w:left="1440" w:hanging="360"/>
        </w:pPr>
        <w:rPr>
          <w:rFonts w:ascii="Symbol" w:hAnsi="Symbol" w:hint="default"/>
          <w:sz w:val="20"/>
        </w:rPr>
      </w:lvl>
    </w:lvlOverride>
  </w:num>
  <w:num w:numId="167" w16cid:durableId="1864048597">
    <w:abstractNumId w:val="54"/>
    <w:lvlOverride w:ilvl="1">
      <w:lvl w:ilvl="1">
        <w:numFmt w:val="bullet"/>
        <w:lvlText w:val=""/>
        <w:lvlJc w:val="left"/>
        <w:pPr>
          <w:tabs>
            <w:tab w:val="num" w:pos="1440"/>
          </w:tabs>
          <w:ind w:left="1440" w:hanging="360"/>
        </w:pPr>
        <w:rPr>
          <w:rFonts w:ascii="Symbol" w:hAnsi="Symbol" w:hint="default"/>
          <w:sz w:val="20"/>
        </w:rPr>
      </w:lvl>
    </w:lvlOverride>
  </w:num>
  <w:num w:numId="168" w16cid:durableId="398215122">
    <w:abstractNumId w:val="54"/>
    <w:lvlOverride w:ilvl="1">
      <w:lvl w:ilvl="1">
        <w:numFmt w:val="bullet"/>
        <w:lvlText w:val=""/>
        <w:lvlJc w:val="left"/>
        <w:pPr>
          <w:tabs>
            <w:tab w:val="num" w:pos="1440"/>
          </w:tabs>
          <w:ind w:left="1440" w:hanging="360"/>
        </w:pPr>
        <w:rPr>
          <w:rFonts w:ascii="Symbol" w:hAnsi="Symbol" w:hint="default"/>
          <w:sz w:val="20"/>
        </w:rPr>
      </w:lvl>
    </w:lvlOverride>
  </w:num>
  <w:num w:numId="169" w16cid:durableId="129834586">
    <w:abstractNumId w:val="54"/>
    <w:lvlOverride w:ilvl="1">
      <w:lvl w:ilvl="1">
        <w:numFmt w:val="bullet"/>
        <w:lvlText w:val=""/>
        <w:lvlJc w:val="left"/>
        <w:pPr>
          <w:tabs>
            <w:tab w:val="num" w:pos="1440"/>
          </w:tabs>
          <w:ind w:left="1440" w:hanging="360"/>
        </w:pPr>
        <w:rPr>
          <w:rFonts w:ascii="Symbol" w:hAnsi="Symbol" w:hint="default"/>
          <w:sz w:val="20"/>
        </w:rPr>
      </w:lvl>
    </w:lvlOverride>
  </w:num>
  <w:num w:numId="170" w16cid:durableId="1278101984">
    <w:abstractNumId w:val="5"/>
  </w:num>
  <w:num w:numId="171" w16cid:durableId="1677536807">
    <w:abstractNumId w:val="5"/>
  </w:num>
  <w:num w:numId="172" w16cid:durableId="1621376388">
    <w:abstractNumId w:val="5"/>
  </w:num>
  <w:num w:numId="173" w16cid:durableId="1649674006">
    <w:abstractNumId w:val="5"/>
  </w:num>
  <w:num w:numId="174" w16cid:durableId="1455519052">
    <w:abstractNumId w:val="5"/>
  </w:num>
  <w:num w:numId="175" w16cid:durableId="107091984">
    <w:abstractNumId w:val="5"/>
  </w:num>
  <w:num w:numId="176" w16cid:durableId="580221061">
    <w:abstractNumId w:val="5"/>
  </w:num>
  <w:num w:numId="177" w16cid:durableId="410545520">
    <w:abstractNumId w:val="5"/>
  </w:num>
  <w:num w:numId="178" w16cid:durableId="2002923789">
    <w:abstractNumId w:val="5"/>
  </w:num>
  <w:num w:numId="179" w16cid:durableId="183370795">
    <w:abstractNumId w:val="111"/>
  </w:num>
  <w:num w:numId="180" w16cid:durableId="1522159078">
    <w:abstractNumId w:val="5"/>
  </w:num>
  <w:num w:numId="181" w16cid:durableId="2140100278">
    <w:abstractNumId w:val="179"/>
  </w:num>
  <w:num w:numId="182" w16cid:durableId="907108306">
    <w:abstractNumId w:val="5"/>
  </w:num>
  <w:num w:numId="183" w16cid:durableId="1433865391">
    <w:abstractNumId w:val="5"/>
  </w:num>
  <w:num w:numId="184" w16cid:durableId="1570843153">
    <w:abstractNumId w:val="5"/>
  </w:num>
  <w:num w:numId="185" w16cid:durableId="666400848">
    <w:abstractNumId w:val="5"/>
  </w:num>
  <w:num w:numId="186" w16cid:durableId="662271879">
    <w:abstractNumId w:val="5"/>
  </w:num>
  <w:num w:numId="187" w16cid:durableId="1959605716">
    <w:abstractNumId w:val="5"/>
  </w:num>
  <w:num w:numId="188" w16cid:durableId="825245760">
    <w:abstractNumId w:val="111"/>
  </w:num>
  <w:num w:numId="189" w16cid:durableId="927890442">
    <w:abstractNumId w:val="111"/>
  </w:num>
  <w:num w:numId="190" w16cid:durableId="1464347666">
    <w:abstractNumId w:val="111"/>
  </w:num>
  <w:num w:numId="191" w16cid:durableId="980157776">
    <w:abstractNumId w:val="111"/>
  </w:num>
  <w:num w:numId="192" w16cid:durableId="629432771">
    <w:abstractNumId w:val="214"/>
  </w:num>
  <w:num w:numId="193" w16cid:durableId="146290883">
    <w:abstractNumId w:val="139"/>
  </w:num>
  <w:num w:numId="194" w16cid:durableId="934895711">
    <w:abstractNumId w:val="5"/>
  </w:num>
  <w:num w:numId="195" w16cid:durableId="1394889306">
    <w:abstractNumId w:val="5"/>
  </w:num>
  <w:num w:numId="196" w16cid:durableId="782383342">
    <w:abstractNumId w:val="5"/>
  </w:num>
  <w:num w:numId="197" w16cid:durableId="2045400765">
    <w:abstractNumId w:val="5"/>
  </w:num>
  <w:num w:numId="198" w16cid:durableId="2121677508">
    <w:abstractNumId w:val="5"/>
  </w:num>
  <w:num w:numId="199" w16cid:durableId="54013033">
    <w:abstractNumId w:val="5"/>
  </w:num>
  <w:num w:numId="200" w16cid:durableId="2087460066">
    <w:abstractNumId w:val="5"/>
  </w:num>
  <w:num w:numId="201" w16cid:durableId="1792164327">
    <w:abstractNumId w:val="5"/>
  </w:num>
  <w:num w:numId="202" w16cid:durableId="2032028050">
    <w:abstractNumId w:val="5"/>
  </w:num>
  <w:num w:numId="203" w16cid:durableId="2006088551">
    <w:abstractNumId w:val="5"/>
  </w:num>
  <w:num w:numId="204" w16cid:durableId="2025283366">
    <w:abstractNumId w:val="5"/>
  </w:num>
  <w:num w:numId="205" w16cid:durableId="1758481395">
    <w:abstractNumId w:val="5"/>
  </w:num>
  <w:num w:numId="206" w16cid:durableId="1910187049">
    <w:abstractNumId w:val="5"/>
  </w:num>
  <w:num w:numId="207" w16cid:durableId="292250245">
    <w:abstractNumId w:val="111"/>
  </w:num>
  <w:num w:numId="208" w16cid:durableId="1536964977">
    <w:abstractNumId w:val="111"/>
  </w:num>
  <w:num w:numId="209" w16cid:durableId="757021824">
    <w:abstractNumId w:val="111"/>
  </w:num>
  <w:num w:numId="210" w16cid:durableId="118837551">
    <w:abstractNumId w:val="111"/>
  </w:num>
  <w:num w:numId="211" w16cid:durableId="191037521">
    <w:abstractNumId w:val="5"/>
  </w:num>
  <w:num w:numId="212" w16cid:durableId="360597879">
    <w:abstractNumId w:val="5"/>
  </w:num>
  <w:num w:numId="213" w16cid:durableId="701515826">
    <w:abstractNumId w:val="111"/>
  </w:num>
  <w:num w:numId="214" w16cid:durableId="343627662">
    <w:abstractNumId w:val="111"/>
  </w:num>
  <w:num w:numId="215" w16cid:durableId="161164278">
    <w:abstractNumId w:val="111"/>
  </w:num>
  <w:num w:numId="216" w16cid:durableId="2071221380">
    <w:abstractNumId w:val="111"/>
  </w:num>
  <w:num w:numId="217" w16cid:durableId="995188071">
    <w:abstractNumId w:val="111"/>
  </w:num>
  <w:num w:numId="218" w16cid:durableId="919607793">
    <w:abstractNumId w:val="5"/>
  </w:num>
  <w:num w:numId="219" w16cid:durableId="1722437356">
    <w:abstractNumId w:val="5"/>
  </w:num>
  <w:num w:numId="220" w16cid:durableId="1489520288">
    <w:abstractNumId w:val="111"/>
  </w:num>
  <w:num w:numId="221" w16cid:durableId="906720797">
    <w:abstractNumId w:val="5"/>
  </w:num>
  <w:num w:numId="222" w16cid:durableId="1952779216">
    <w:abstractNumId w:val="5"/>
  </w:num>
  <w:num w:numId="223" w16cid:durableId="21369336">
    <w:abstractNumId w:val="5"/>
  </w:num>
  <w:num w:numId="224" w16cid:durableId="1631746082">
    <w:abstractNumId w:val="5"/>
  </w:num>
  <w:num w:numId="225" w16cid:durableId="1014648572">
    <w:abstractNumId w:val="245"/>
  </w:num>
  <w:num w:numId="226" w16cid:durableId="591203986">
    <w:abstractNumId w:val="276"/>
  </w:num>
  <w:num w:numId="227" w16cid:durableId="1017271650">
    <w:abstractNumId w:val="243"/>
  </w:num>
  <w:num w:numId="228" w16cid:durableId="1478915093">
    <w:abstractNumId w:val="323"/>
  </w:num>
  <w:num w:numId="229" w16cid:durableId="1781295384">
    <w:abstractNumId w:val="58"/>
  </w:num>
  <w:num w:numId="230" w16cid:durableId="360516338">
    <w:abstractNumId w:val="6"/>
  </w:num>
  <w:num w:numId="231" w16cid:durableId="1530489150">
    <w:abstractNumId w:val="208"/>
  </w:num>
  <w:num w:numId="232" w16cid:durableId="1537934048">
    <w:abstractNumId w:val="346"/>
  </w:num>
  <w:num w:numId="233" w16cid:durableId="66347006">
    <w:abstractNumId w:val="282"/>
  </w:num>
  <w:num w:numId="234" w16cid:durableId="1616866215">
    <w:abstractNumId w:val="153"/>
  </w:num>
  <w:num w:numId="235" w16cid:durableId="68431063">
    <w:abstractNumId w:val="314"/>
  </w:num>
  <w:num w:numId="236" w16cid:durableId="1815634358">
    <w:abstractNumId w:val="192"/>
  </w:num>
  <w:num w:numId="237" w16cid:durableId="175506293">
    <w:abstractNumId w:val="263"/>
  </w:num>
  <w:num w:numId="238" w16cid:durableId="1873952435">
    <w:abstractNumId w:val="111"/>
  </w:num>
  <w:num w:numId="239" w16cid:durableId="831066220">
    <w:abstractNumId w:val="5"/>
  </w:num>
  <w:num w:numId="240" w16cid:durableId="1891727094">
    <w:abstractNumId w:val="5"/>
  </w:num>
  <w:num w:numId="241" w16cid:durableId="329909881">
    <w:abstractNumId w:val="111"/>
  </w:num>
  <w:num w:numId="242" w16cid:durableId="334957566">
    <w:abstractNumId w:val="269"/>
  </w:num>
  <w:num w:numId="243" w16cid:durableId="968360266">
    <w:abstractNumId w:val="219"/>
  </w:num>
  <w:num w:numId="244" w16cid:durableId="1039236155">
    <w:abstractNumId w:val="327"/>
  </w:num>
  <w:num w:numId="245" w16cid:durableId="569772837">
    <w:abstractNumId w:val="59"/>
  </w:num>
  <w:num w:numId="246" w16cid:durableId="1907105587">
    <w:abstractNumId w:val="202"/>
  </w:num>
  <w:num w:numId="247" w16cid:durableId="997659043">
    <w:abstractNumId w:val="143"/>
  </w:num>
  <w:num w:numId="248" w16cid:durableId="444278546">
    <w:abstractNumId w:val="367"/>
  </w:num>
  <w:num w:numId="249" w16cid:durableId="1889682657">
    <w:abstractNumId w:val="257"/>
  </w:num>
  <w:num w:numId="250" w16cid:durableId="1678343007">
    <w:abstractNumId w:val="308"/>
  </w:num>
  <w:num w:numId="251" w16cid:durableId="28998814">
    <w:abstractNumId w:val="236"/>
  </w:num>
  <w:num w:numId="252" w16cid:durableId="1902909780">
    <w:abstractNumId w:val="111"/>
  </w:num>
  <w:num w:numId="253" w16cid:durableId="1418790362">
    <w:abstractNumId w:val="330"/>
  </w:num>
  <w:num w:numId="254" w16cid:durableId="825517650">
    <w:abstractNumId w:val="277"/>
  </w:num>
  <w:num w:numId="255" w16cid:durableId="1037660799">
    <w:abstractNumId w:val="72"/>
  </w:num>
  <w:num w:numId="256" w16cid:durableId="1440447216">
    <w:abstractNumId w:val="240"/>
  </w:num>
  <w:num w:numId="257" w16cid:durableId="1106537087">
    <w:abstractNumId w:val="271"/>
  </w:num>
  <w:num w:numId="258" w16cid:durableId="1790777605">
    <w:abstractNumId w:val="161"/>
  </w:num>
  <w:num w:numId="259" w16cid:durableId="1121799934">
    <w:abstractNumId w:val="31"/>
  </w:num>
  <w:num w:numId="260" w16cid:durableId="433980026">
    <w:abstractNumId w:val="90"/>
  </w:num>
  <w:num w:numId="261" w16cid:durableId="1428185475">
    <w:abstractNumId w:val="178"/>
  </w:num>
  <w:num w:numId="262" w16cid:durableId="959141494">
    <w:abstractNumId w:val="116"/>
  </w:num>
  <w:num w:numId="263" w16cid:durableId="1228034874">
    <w:abstractNumId w:val="144"/>
  </w:num>
  <w:num w:numId="264" w16cid:durableId="1495146467">
    <w:abstractNumId w:val="82"/>
  </w:num>
  <w:num w:numId="265" w16cid:durableId="1567105428">
    <w:abstractNumId w:val="95"/>
  </w:num>
  <w:num w:numId="266" w16cid:durableId="1376738591">
    <w:abstractNumId w:val="249"/>
  </w:num>
  <w:num w:numId="267" w16cid:durableId="1447239394">
    <w:abstractNumId w:val="373"/>
  </w:num>
  <w:num w:numId="268" w16cid:durableId="2033341994">
    <w:abstractNumId w:val="40"/>
  </w:num>
  <w:num w:numId="269" w16cid:durableId="613514481">
    <w:abstractNumId w:val="295"/>
  </w:num>
  <w:num w:numId="270" w16cid:durableId="814175695">
    <w:abstractNumId w:val="343"/>
  </w:num>
  <w:num w:numId="271" w16cid:durableId="1649744494">
    <w:abstractNumId w:val="152"/>
  </w:num>
  <w:num w:numId="272" w16cid:durableId="1755468128">
    <w:abstractNumId w:val="157"/>
  </w:num>
  <w:num w:numId="273" w16cid:durableId="1128159695">
    <w:abstractNumId w:val="189"/>
  </w:num>
  <w:num w:numId="274" w16cid:durableId="257102027">
    <w:abstractNumId w:val="155"/>
  </w:num>
  <w:num w:numId="275" w16cid:durableId="770783185">
    <w:abstractNumId w:val="9"/>
  </w:num>
  <w:num w:numId="276" w16cid:durableId="1826817404">
    <w:abstractNumId w:val="55"/>
  </w:num>
  <w:num w:numId="277" w16cid:durableId="292444955">
    <w:abstractNumId w:val="20"/>
  </w:num>
  <w:num w:numId="278" w16cid:durableId="331301303">
    <w:abstractNumId w:val="328"/>
  </w:num>
  <w:num w:numId="279" w16cid:durableId="721711655">
    <w:abstractNumId w:val="241"/>
  </w:num>
  <w:num w:numId="280" w16cid:durableId="1066101967">
    <w:abstractNumId w:val="85"/>
  </w:num>
  <w:num w:numId="281" w16cid:durableId="1274897065">
    <w:abstractNumId w:val="102"/>
  </w:num>
  <w:num w:numId="282" w16cid:durableId="1868058398">
    <w:abstractNumId w:val="163"/>
  </w:num>
  <w:num w:numId="283" w16cid:durableId="1035623359">
    <w:abstractNumId w:val="355"/>
  </w:num>
  <w:num w:numId="284" w16cid:durableId="1887253158">
    <w:abstractNumId w:val="335"/>
  </w:num>
  <w:num w:numId="285" w16cid:durableId="1682394382">
    <w:abstractNumId w:val="207"/>
  </w:num>
  <w:num w:numId="286" w16cid:durableId="2046326392">
    <w:abstractNumId w:val="266"/>
  </w:num>
  <w:num w:numId="287" w16cid:durableId="1857963337">
    <w:abstractNumId w:val="107"/>
  </w:num>
  <w:num w:numId="288" w16cid:durableId="707148031">
    <w:abstractNumId w:val="248"/>
  </w:num>
  <w:num w:numId="289" w16cid:durableId="777020061">
    <w:abstractNumId w:val="191"/>
  </w:num>
  <w:num w:numId="290" w16cid:durableId="859389832">
    <w:abstractNumId w:val="286"/>
  </w:num>
  <w:num w:numId="291" w16cid:durableId="249850362">
    <w:abstractNumId w:val="364"/>
  </w:num>
  <w:num w:numId="292" w16cid:durableId="626349188">
    <w:abstractNumId w:val="254"/>
  </w:num>
  <w:num w:numId="293" w16cid:durableId="1963534051">
    <w:abstractNumId w:val="78"/>
  </w:num>
  <w:num w:numId="294" w16cid:durableId="1392581437">
    <w:abstractNumId w:val="64"/>
  </w:num>
  <w:num w:numId="295" w16cid:durableId="136801734">
    <w:abstractNumId w:val="119"/>
  </w:num>
  <w:num w:numId="296" w16cid:durableId="646936812">
    <w:abstractNumId w:val="98"/>
  </w:num>
  <w:num w:numId="297" w16cid:durableId="664476393">
    <w:abstractNumId w:val="28"/>
  </w:num>
  <w:num w:numId="298" w16cid:durableId="1614827167">
    <w:abstractNumId w:val="211"/>
  </w:num>
  <w:num w:numId="299" w16cid:durableId="919559615">
    <w:abstractNumId w:val="77"/>
  </w:num>
  <w:num w:numId="300" w16cid:durableId="1499809049">
    <w:abstractNumId w:val="36"/>
  </w:num>
  <w:num w:numId="301" w16cid:durableId="2118526202">
    <w:abstractNumId w:val="60"/>
  </w:num>
  <w:num w:numId="302" w16cid:durableId="1355501743">
    <w:abstractNumId w:val="200"/>
  </w:num>
  <w:num w:numId="303" w16cid:durableId="1511260891">
    <w:abstractNumId w:val="69"/>
  </w:num>
  <w:num w:numId="304" w16cid:durableId="419643475">
    <w:abstractNumId w:val="209"/>
  </w:num>
  <w:num w:numId="305" w16cid:durableId="1423532112">
    <w:abstractNumId w:val="311"/>
  </w:num>
  <w:num w:numId="306" w16cid:durableId="876700197">
    <w:abstractNumId w:val="63"/>
  </w:num>
  <w:num w:numId="307" w16cid:durableId="1191645302">
    <w:abstractNumId w:val="315"/>
  </w:num>
  <w:num w:numId="308" w16cid:durableId="861474473">
    <w:abstractNumId w:val="122"/>
  </w:num>
  <w:num w:numId="309" w16cid:durableId="827091250">
    <w:abstractNumId w:val="91"/>
  </w:num>
  <w:num w:numId="310" w16cid:durableId="2000621178">
    <w:abstractNumId w:val="349"/>
  </w:num>
  <w:num w:numId="311" w16cid:durableId="912667754">
    <w:abstractNumId w:val="75"/>
  </w:num>
  <w:num w:numId="312" w16cid:durableId="737509234">
    <w:abstractNumId w:val="33"/>
  </w:num>
  <w:num w:numId="313" w16cid:durableId="758916413">
    <w:abstractNumId w:val="338"/>
  </w:num>
  <w:num w:numId="314" w16cid:durableId="1947154248">
    <w:abstractNumId w:val="199"/>
  </w:num>
  <w:num w:numId="315" w16cid:durableId="21712023">
    <w:abstractNumId w:val="352"/>
  </w:num>
  <w:num w:numId="316" w16cid:durableId="693504359">
    <w:abstractNumId w:val="49"/>
  </w:num>
  <w:num w:numId="317" w16cid:durableId="1764639983">
    <w:abstractNumId w:val="171"/>
  </w:num>
  <w:num w:numId="318" w16cid:durableId="1575045478">
    <w:abstractNumId w:val="196"/>
  </w:num>
  <w:num w:numId="319" w16cid:durableId="814759605">
    <w:abstractNumId w:val="84"/>
  </w:num>
  <w:num w:numId="320" w16cid:durableId="545601953">
    <w:abstractNumId w:val="306"/>
  </w:num>
  <w:num w:numId="321" w16cid:durableId="1059985303">
    <w:abstractNumId w:val="76"/>
  </w:num>
  <w:num w:numId="322" w16cid:durableId="311642112">
    <w:abstractNumId w:val="101"/>
  </w:num>
  <w:num w:numId="323" w16cid:durableId="1801193568">
    <w:abstractNumId w:val="313"/>
  </w:num>
  <w:num w:numId="324" w16cid:durableId="892548134">
    <w:abstractNumId w:val="380"/>
  </w:num>
  <w:num w:numId="325" w16cid:durableId="1502424685">
    <w:abstractNumId w:val="89"/>
  </w:num>
  <w:num w:numId="326" w16cid:durableId="2001998043">
    <w:abstractNumId w:val="275"/>
  </w:num>
  <w:num w:numId="327" w16cid:durableId="1508784481">
    <w:abstractNumId w:val="304"/>
  </w:num>
  <w:num w:numId="328" w16cid:durableId="969092432">
    <w:abstractNumId w:val="334"/>
  </w:num>
  <w:num w:numId="329" w16cid:durableId="1068380692">
    <w:abstractNumId w:val="92"/>
  </w:num>
  <w:num w:numId="330" w16cid:durableId="1228801845">
    <w:abstractNumId w:val="272"/>
  </w:num>
  <w:num w:numId="331" w16cid:durableId="1688633112">
    <w:abstractNumId w:val="121"/>
  </w:num>
  <w:num w:numId="332" w16cid:durableId="1545941346">
    <w:abstractNumId w:val="13"/>
  </w:num>
  <w:num w:numId="333" w16cid:durableId="208960328">
    <w:abstractNumId w:val="158"/>
  </w:num>
  <w:num w:numId="334" w16cid:durableId="672998767">
    <w:abstractNumId w:val="258"/>
  </w:num>
  <w:num w:numId="335" w16cid:durableId="347417409">
    <w:abstractNumId w:val="228"/>
  </w:num>
  <w:num w:numId="336" w16cid:durableId="1390417094">
    <w:abstractNumId w:val="108"/>
  </w:num>
  <w:num w:numId="337" w16cid:durableId="1115367554">
    <w:abstractNumId w:val="87"/>
  </w:num>
  <w:num w:numId="338" w16cid:durableId="1600596694">
    <w:abstractNumId w:val="226"/>
  </w:num>
  <w:num w:numId="339" w16cid:durableId="2068801179">
    <w:abstractNumId w:val="145"/>
  </w:num>
  <w:num w:numId="340" w16cid:durableId="310644449">
    <w:abstractNumId w:val="56"/>
  </w:num>
  <w:num w:numId="341" w16cid:durableId="1313565658">
    <w:abstractNumId w:val="348"/>
  </w:num>
  <w:num w:numId="342" w16cid:durableId="1520581412">
    <w:abstractNumId w:val="267"/>
  </w:num>
  <w:num w:numId="343" w16cid:durableId="262688432">
    <w:abstractNumId w:val="129"/>
  </w:num>
  <w:num w:numId="344" w16cid:durableId="1499610205">
    <w:abstractNumId w:val="325"/>
  </w:num>
  <w:num w:numId="345" w16cid:durableId="828519591">
    <w:abstractNumId w:val="16"/>
  </w:num>
  <w:num w:numId="346" w16cid:durableId="1216627451">
    <w:abstractNumId w:val="150"/>
  </w:num>
  <w:num w:numId="347" w16cid:durableId="298800705">
    <w:abstractNumId w:val="319"/>
  </w:num>
  <w:num w:numId="348" w16cid:durableId="993603067">
    <w:abstractNumId w:val="225"/>
  </w:num>
  <w:num w:numId="349" w16cid:durableId="1702317884">
    <w:abstractNumId w:val="185"/>
  </w:num>
  <w:num w:numId="350" w16cid:durableId="1875188764">
    <w:abstractNumId w:val="11"/>
  </w:num>
  <w:num w:numId="351" w16cid:durableId="1955136369">
    <w:abstractNumId w:val="74"/>
  </w:num>
  <w:num w:numId="352" w16cid:durableId="1532301544">
    <w:abstractNumId w:val="15"/>
  </w:num>
  <w:num w:numId="353" w16cid:durableId="1289162479">
    <w:abstractNumId w:val="222"/>
  </w:num>
  <w:num w:numId="354" w16cid:durableId="2026588068">
    <w:abstractNumId w:val="73"/>
  </w:num>
  <w:num w:numId="355" w16cid:durableId="271979809">
    <w:abstractNumId w:val="61"/>
  </w:num>
  <w:num w:numId="356" w16cid:durableId="1216431359">
    <w:abstractNumId w:val="232"/>
  </w:num>
  <w:num w:numId="357" w16cid:durableId="1520509075">
    <w:abstractNumId w:val="115"/>
  </w:num>
  <w:num w:numId="358" w16cid:durableId="1701130945">
    <w:abstractNumId w:val="316"/>
  </w:num>
  <w:num w:numId="359" w16cid:durableId="253051054">
    <w:abstractNumId w:val="246"/>
  </w:num>
  <w:num w:numId="360" w16cid:durableId="1068770186">
    <w:abstractNumId w:val="45"/>
  </w:num>
  <w:num w:numId="361" w16cid:durableId="248278167">
    <w:abstractNumId w:val="65"/>
  </w:num>
  <w:num w:numId="362" w16cid:durableId="1978026553">
    <w:abstractNumId w:val="105"/>
  </w:num>
  <w:num w:numId="363" w16cid:durableId="318854201">
    <w:abstractNumId w:val="299"/>
  </w:num>
  <w:num w:numId="364" w16cid:durableId="1390306110">
    <w:abstractNumId w:val="302"/>
  </w:num>
  <w:num w:numId="365" w16cid:durableId="748620727">
    <w:abstractNumId w:val="41"/>
  </w:num>
  <w:num w:numId="366" w16cid:durableId="401491214">
    <w:abstractNumId w:val="142"/>
  </w:num>
  <w:num w:numId="367" w16cid:durableId="339353772">
    <w:abstractNumId w:val="360"/>
  </w:num>
  <w:num w:numId="368" w16cid:durableId="1702316649">
    <w:abstractNumId w:val="52"/>
  </w:num>
  <w:num w:numId="369" w16cid:durableId="173110059">
    <w:abstractNumId w:val="345"/>
  </w:num>
  <w:num w:numId="370" w16cid:durableId="254442460">
    <w:abstractNumId w:val="120"/>
  </w:num>
  <w:num w:numId="371" w16cid:durableId="1224834753">
    <w:abstractNumId w:val="359"/>
  </w:num>
  <w:num w:numId="372" w16cid:durableId="2015573284">
    <w:abstractNumId w:val="18"/>
  </w:num>
  <w:num w:numId="373" w16cid:durableId="1310213439">
    <w:abstractNumId w:val="30"/>
  </w:num>
  <w:num w:numId="374" w16cid:durableId="1769690585">
    <w:abstractNumId w:val="247"/>
  </w:num>
  <w:num w:numId="375" w16cid:durableId="1731728173">
    <w:abstractNumId w:val="190"/>
  </w:num>
  <w:num w:numId="376" w16cid:durableId="946038608">
    <w:abstractNumId w:val="250"/>
  </w:num>
  <w:num w:numId="377" w16cid:durableId="939683086">
    <w:abstractNumId w:val="175"/>
  </w:num>
  <w:num w:numId="378" w16cid:durableId="490097216">
    <w:abstractNumId w:val="372"/>
  </w:num>
  <w:num w:numId="379" w16cid:durableId="162748107">
    <w:abstractNumId w:val="164"/>
  </w:num>
  <w:num w:numId="380" w16cid:durableId="1095126037">
    <w:abstractNumId w:val="331"/>
  </w:num>
  <w:num w:numId="381" w16cid:durableId="1628581917">
    <w:abstractNumId w:val="8"/>
  </w:num>
  <w:num w:numId="382" w16cid:durableId="1249998257">
    <w:abstractNumId w:val="3"/>
  </w:num>
  <w:num w:numId="383" w16cid:durableId="529033549">
    <w:abstractNumId w:val="321"/>
  </w:num>
  <w:num w:numId="384" w16cid:durableId="1308557770">
    <w:abstractNumId w:val="369"/>
  </w:num>
  <w:num w:numId="385" w16cid:durableId="748313151">
    <w:abstractNumId w:val="287"/>
  </w:num>
  <w:num w:numId="386" w16cid:durableId="1126196842">
    <w:abstractNumId w:val="283"/>
  </w:num>
  <w:num w:numId="387" w16cid:durableId="1582325512">
    <w:abstractNumId w:val="280"/>
  </w:num>
  <w:num w:numId="388" w16cid:durableId="481847168">
    <w:abstractNumId w:val="339"/>
  </w:num>
  <w:num w:numId="389" w16cid:durableId="527063102">
    <w:abstractNumId w:val="305"/>
  </w:num>
  <w:num w:numId="390" w16cid:durableId="797647950">
    <w:abstractNumId w:val="97"/>
  </w:num>
  <w:num w:numId="391" w16cid:durableId="280571835">
    <w:abstractNumId w:val="351"/>
  </w:num>
  <w:num w:numId="392" w16cid:durableId="1850020656">
    <w:abstractNumId w:val="66"/>
  </w:num>
  <w:num w:numId="393" w16cid:durableId="70278047">
    <w:abstractNumId w:val="261"/>
  </w:num>
  <w:num w:numId="394" w16cid:durableId="1793555749">
    <w:abstractNumId w:val="176"/>
  </w:num>
  <w:num w:numId="395" w16cid:durableId="1784643203">
    <w:abstractNumId w:val="218"/>
  </w:num>
  <w:num w:numId="396" w16cid:durableId="171531061">
    <w:abstractNumId w:val="212"/>
  </w:num>
  <w:num w:numId="397" w16cid:durableId="47846839">
    <w:abstractNumId w:val="181"/>
  </w:num>
  <w:num w:numId="398" w16cid:durableId="1518277872">
    <w:abstractNumId w:val="67"/>
  </w:num>
  <w:num w:numId="399" w16cid:durableId="408163881">
    <w:abstractNumId w:val="377"/>
  </w:num>
  <w:num w:numId="400" w16cid:durableId="769202194">
    <w:abstractNumId w:val="237"/>
  </w:num>
  <w:num w:numId="401" w16cid:durableId="1826385895">
    <w:abstractNumId w:val="126"/>
  </w:num>
  <w:num w:numId="402" w16cid:durableId="1533034244">
    <w:abstractNumId w:val="109"/>
  </w:num>
  <w:num w:numId="403" w16cid:durableId="395978871">
    <w:abstractNumId w:val="235"/>
  </w:num>
  <w:num w:numId="404" w16cid:durableId="1829399100">
    <w:abstractNumId w:val="118"/>
  </w:num>
  <w:num w:numId="405" w16cid:durableId="1163349201">
    <w:abstractNumId w:val="210"/>
  </w:num>
  <w:num w:numId="406" w16cid:durableId="554199524">
    <w:abstractNumId w:val="166"/>
  </w:num>
  <w:num w:numId="407" w16cid:durableId="445124300">
    <w:abstractNumId w:val="5"/>
  </w:num>
  <w:num w:numId="408" w16cid:durableId="959145710">
    <w:abstractNumId w:val="294"/>
  </w:num>
  <w:num w:numId="409" w16cid:durableId="2071152226">
    <w:abstractNumId w:val="213"/>
  </w:num>
  <w:num w:numId="410" w16cid:durableId="863905716">
    <w:abstractNumId w:val="227"/>
  </w:num>
  <w:num w:numId="411" w16cid:durableId="366030530">
    <w:abstractNumId w:val="362"/>
  </w:num>
  <w:num w:numId="412" w16cid:durableId="1202286811">
    <w:abstractNumId w:val="326"/>
  </w:num>
  <w:num w:numId="413" w16cid:durableId="25837637">
    <w:abstractNumId w:val="111"/>
  </w:num>
  <w:num w:numId="414" w16cid:durableId="614022816">
    <w:abstractNumId w:val="111"/>
  </w:num>
  <w:num w:numId="415" w16cid:durableId="2038002843">
    <w:abstractNumId w:val="279"/>
  </w:num>
  <w:num w:numId="416" w16cid:durableId="1201161940">
    <w:abstractNumId w:val="251"/>
  </w:num>
  <w:num w:numId="417" w16cid:durableId="1142234505">
    <w:abstractNumId w:val="94"/>
  </w:num>
  <w:num w:numId="418" w16cid:durableId="1913813178">
    <w:abstractNumId w:val="5"/>
  </w:num>
  <w:num w:numId="419" w16cid:durableId="459885685">
    <w:abstractNumId w:val="379"/>
  </w:num>
  <w:num w:numId="420" w16cid:durableId="1289355709">
    <w:abstractNumId w:val="10"/>
  </w:num>
  <w:num w:numId="421" w16cid:durableId="1598488645">
    <w:abstractNumId w:val="350"/>
  </w:num>
  <w:num w:numId="422" w16cid:durableId="1455363876">
    <w:abstractNumId w:val="38"/>
  </w:num>
  <w:num w:numId="423" w16cid:durableId="1606886556">
    <w:abstractNumId w:val="344"/>
  </w:num>
  <w:num w:numId="424" w16cid:durableId="1075323845">
    <w:abstractNumId w:val="215"/>
  </w:num>
  <w:num w:numId="425" w16cid:durableId="2024473127">
    <w:abstractNumId w:val="274"/>
  </w:num>
  <w:num w:numId="426" w16cid:durableId="349913180">
    <w:abstractNumId w:val="195"/>
  </w:num>
  <w:num w:numId="427" w16cid:durableId="1846237696">
    <w:abstractNumId w:val="347"/>
  </w:num>
  <w:num w:numId="428" w16cid:durableId="561865018">
    <w:abstractNumId w:val="333"/>
  </w:num>
  <w:num w:numId="429" w16cid:durableId="946237576">
    <w:abstractNumId w:val="309"/>
  </w:num>
  <w:num w:numId="430" w16cid:durableId="91780547">
    <w:abstractNumId w:val="183"/>
  </w:num>
  <w:num w:numId="431" w16cid:durableId="380785215">
    <w:abstractNumId w:val="374"/>
  </w:num>
  <w:num w:numId="432" w16cid:durableId="738213443">
    <w:abstractNumId w:val="172"/>
  </w:num>
  <w:num w:numId="433" w16cid:durableId="1128283173">
    <w:abstractNumId w:val="111"/>
  </w:num>
  <w:num w:numId="434" w16cid:durableId="1361318172">
    <w:abstractNumId w:val="42"/>
  </w:num>
  <w:num w:numId="435" w16cid:durableId="716659764">
    <w:abstractNumId w:val="26"/>
  </w:num>
  <w:num w:numId="436" w16cid:durableId="2052874232">
    <w:abstractNumId w:val="234"/>
  </w:num>
  <w:num w:numId="437" w16cid:durableId="1902724">
    <w:abstractNumId w:val="259"/>
  </w:num>
  <w:num w:numId="438" w16cid:durableId="316616551">
    <w:abstractNumId w:val="104"/>
  </w:num>
  <w:num w:numId="439" w16cid:durableId="1815023562">
    <w:abstractNumId w:val="329"/>
  </w:num>
  <w:num w:numId="440" w16cid:durableId="419911579">
    <w:abstractNumId w:val="5"/>
  </w:num>
  <w:num w:numId="441" w16cid:durableId="1833057174">
    <w:abstractNumId w:val="5"/>
  </w:num>
  <w:num w:numId="442" w16cid:durableId="495069497">
    <w:abstractNumId w:val="5"/>
  </w:num>
  <w:num w:numId="443" w16cid:durableId="331490744">
    <w:abstractNumId w:val="5"/>
  </w:num>
  <w:num w:numId="444" w16cid:durableId="101145310">
    <w:abstractNumId w:val="111"/>
  </w:num>
  <w:num w:numId="445" w16cid:durableId="1156072154">
    <w:abstractNumId w:val="356"/>
  </w:num>
  <w:num w:numId="446" w16cid:durableId="72048496">
    <w:abstractNumId w:val="111"/>
  </w:num>
  <w:num w:numId="447" w16cid:durableId="186678493">
    <w:abstractNumId w:val="111"/>
  </w:num>
  <w:num w:numId="448" w16cid:durableId="1650132344">
    <w:abstractNumId w:val="203"/>
  </w:num>
  <w:num w:numId="449" w16cid:durableId="386074319">
    <w:abstractNumId w:val="111"/>
  </w:num>
  <w:num w:numId="450" w16cid:durableId="548497802">
    <w:abstractNumId w:val="5"/>
  </w:num>
  <w:num w:numId="451" w16cid:durableId="559680032">
    <w:abstractNumId w:val="5"/>
  </w:num>
  <w:num w:numId="452" w16cid:durableId="699819541">
    <w:abstractNumId w:val="5"/>
  </w:num>
  <w:num w:numId="453" w16cid:durableId="426191186">
    <w:abstractNumId w:val="111"/>
  </w:num>
  <w:num w:numId="454" w16cid:durableId="1366178859">
    <w:abstractNumId w:val="111"/>
  </w:num>
  <w:num w:numId="455" w16cid:durableId="609237798">
    <w:abstractNumId w:val="111"/>
  </w:num>
  <w:num w:numId="456" w16cid:durableId="747114003">
    <w:abstractNumId w:val="111"/>
  </w:num>
  <w:num w:numId="457" w16cid:durableId="578179001">
    <w:abstractNumId w:val="111"/>
  </w:num>
  <w:num w:numId="458" w16cid:durableId="1427116498">
    <w:abstractNumId w:val="5"/>
    <w:lvlOverride w:ilvl="0">
      <w:lvl w:ilvl="0">
        <w:start w:val="1"/>
        <w:numFmt w:val="upperRoman"/>
        <w:pStyle w:val="Antrat1"/>
        <w:lvlText w:val="%1."/>
        <w:lvlJc w:val="right"/>
        <w:pPr>
          <w:ind w:left="360" w:hanging="360"/>
        </w:pPr>
        <w:rPr>
          <w:rFonts w:hint="default"/>
        </w:rPr>
      </w:lvl>
    </w:lvlOverride>
    <w:lvlOverride w:ilvl="1">
      <w:lvl w:ilvl="1">
        <w:start w:val="1"/>
        <w:numFmt w:val="decimal"/>
        <w:pStyle w:val="Antrat2"/>
        <w:lvlText w:val="%1.%2."/>
        <w:lvlJc w:val="left"/>
        <w:pPr>
          <w:ind w:left="576" w:hanging="576"/>
        </w:pPr>
        <w:rPr>
          <w:rFonts w:hint="default"/>
        </w:rPr>
      </w:lvl>
    </w:lvlOverride>
    <w:lvlOverride w:ilvl="2">
      <w:lvl w:ilvl="2">
        <w:start w:val="1"/>
        <w:numFmt w:val="decimal"/>
        <w:pStyle w:val="Antrat3"/>
        <w:lvlText w:val="%1.%2.%3."/>
        <w:lvlJc w:val="left"/>
        <w:pPr>
          <w:ind w:left="720" w:hanging="720"/>
        </w:pPr>
        <w:rPr>
          <w:rFonts w:hint="default"/>
          <w:b w:val="0"/>
        </w:rPr>
      </w:lvl>
    </w:lvlOverride>
    <w:lvlOverride w:ilvl="3">
      <w:lvl w:ilvl="3">
        <w:start w:val="1"/>
        <w:numFmt w:val="decimal"/>
        <w:pStyle w:val="Antrat4"/>
        <w:lvlText w:val="%1.%2.%3.%4."/>
        <w:lvlJc w:val="left"/>
        <w:pPr>
          <w:ind w:left="864" w:hanging="864"/>
        </w:pPr>
        <w:rPr>
          <w:rFonts w:hint="default"/>
        </w:rPr>
      </w:lvl>
    </w:lvlOverride>
    <w:lvlOverride w:ilvl="4">
      <w:lvl w:ilvl="4">
        <w:start w:val="1"/>
        <w:numFmt w:val="decimal"/>
        <w:pStyle w:val="Antrat5"/>
        <w:lvlText w:val="%1.%2.%3.%4.%5."/>
        <w:lvlJc w:val="left"/>
        <w:pPr>
          <w:ind w:left="1008" w:hanging="1008"/>
        </w:pPr>
        <w:rPr>
          <w:rFonts w:hint="default"/>
        </w:rPr>
      </w:lvl>
    </w:lvlOverride>
    <w:lvlOverride w:ilvl="5">
      <w:lvl w:ilvl="5">
        <w:start w:val="1"/>
        <w:numFmt w:val="decimal"/>
        <w:pStyle w:val="Antrat6"/>
        <w:lvlText w:val="%1.%2.%3.%4.%5.%6."/>
        <w:lvlJc w:val="left"/>
        <w:pPr>
          <w:ind w:left="1152" w:hanging="1152"/>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6">
      <w:lvl w:ilvl="6">
        <w:start w:val="1"/>
        <w:numFmt w:val="decimal"/>
        <w:pStyle w:val="Antrat7"/>
        <w:lvlText w:val="%1.%2.%3.%4.%5.%6.%7."/>
        <w:lvlJc w:val="left"/>
        <w:pPr>
          <w:ind w:left="1296" w:hanging="1296"/>
        </w:pPr>
        <w:rPr>
          <w:rFonts w:hint="default"/>
        </w:rPr>
      </w:lvl>
    </w:lvlOverride>
    <w:lvlOverride w:ilvl="7">
      <w:lvl w:ilvl="7">
        <w:start w:val="1"/>
        <w:numFmt w:val="decimal"/>
        <w:pStyle w:val="Antrat8"/>
        <w:lvlText w:val="%1.%2.%3.%4.%5.%6.%7.%8."/>
        <w:lvlJc w:val="left"/>
        <w:pPr>
          <w:ind w:left="1440" w:hanging="1440"/>
        </w:pPr>
        <w:rPr>
          <w:rFonts w:hint="default"/>
        </w:rPr>
      </w:lvl>
    </w:lvlOverride>
    <w:lvlOverride w:ilvl="8">
      <w:lvl w:ilvl="8">
        <w:start w:val="1"/>
        <w:numFmt w:val="decimal"/>
        <w:pStyle w:val="Antrat9"/>
        <w:lvlText w:val="%1.%2.%3.%4.%5.%6.%7.%8.%9."/>
        <w:lvlJc w:val="left"/>
        <w:pPr>
          <w:ind w:left="1584" w:hanging="1584"/>
        </w:pPr>
        <w:rPr>
          <w:rFonts w:hint="default"/>
        </w:rPr>
      </w:lvl>
    </w:lvlOverride>
  </w:num>
  <w:num w:numId="459" w16cid:durableId="18432878">
    <w:abstractNumId w:val="111"/>
  </w:num>
  <w:num w:numId="460" w16cid:durableId="1157647940">
    <w:abstractNumId w:val="111"/>
  </w:num>
  <w:num w:numId="461" w16cid:durableId="1380202734">
    <w:abstractNumId w:val="111"/>
  </w:num>
  <w:num w:numId="462" w16cid:durableId="1834182015">
    <w:abstractNumId w:val="83"/>
  </w:num>
  <w:num w:numId="463" w16cid:durableId="2001882947">
    <w:abstractNumId w:val="111"/>
  </w:num>
  <w:num w:numId="464" w16cid:durableId="293414971">
    <w:abstractNumId w:val="5"/>
  </w:num>
  <w:num w:numId="465" w16cid:durableId="2119719875">
    <w:abstractNumId w:val="111"/>
  </w:num>
  <w:num w:numId="466" w16cid:durableId="2119641802">
    <w:abstractNumId w:val="111"/>
  </w:num>
  <w:num w:numId="467" w16cid:durableId="635720849">
    <w:abstractNumId w:val="111"/>
  </w:num>
  <w:num w:numId="468" w16cid:durableId="1511336258">
    <w:abstractNumId w:val="224"/>
  </w:num>
  <w:num w:numId="469" w16cid:durableId="721753009">
    <w:abstractNumId w:val="111"/>
  </w:num>
  <w:num w:numId="470" w16cid:durableId="668601944">
    <w:abstractNumId w:val="111"/>
  </w:num>
  <w:num w:numId="471" w16cid:durableId="1181353205">
    <w:abstractNumId w:val="5"/>
  </w:num>
  <w:num w:numId="472" w16cid:durableId="1274750443">
    <w:abstractNumId w:val="128"/>
  </w:num>
  <w:num w:numId="473" w16cid:durableId="1621180402">
    <w:abstractNumId w:val="111"/>
  </w:num>
  <w:num w:numId="474" w16cid:durableId="1516921709">
    <w:abstractNumId w:val="111"/>
  </w:num>
  <w:num w:numId="475" w16cid:durableId="863438633">
    <w:abstractNumId w:val="111"/>
  </w:num>
  <w:num w:numId="476" w16cid:durableId="1090397479">
    <w:abstractNumId w:val="5"/>
  </w:num>
  <w:num w:numId="477" w16cid:durableId="204224008">
    <w:abstractNumId w:val="5"/>
  </w:num>
  <w:num w:numId="478" w16cid:durableId="188376022">
    <w:abstractNumId w:val="5"/>
  </w:num>
  <w:num w:numId="479" w16cid:durableId="806238837">
    <w:abstractNumId w:val="5"/>
  </w:num>
  <w:num w:numId="480" w16cid:durableId="271015913">
    <w:abstractNumId w:val="231"/>
  </w:num>
  <w:num w:numId="481" w16cid:durableId="1954706873">
    <w:abstractNumId w:val="381"/>
  </w:num>
  <w:num w:numId="482" w16cid:durableId="1253474140">
    <w:abstractNumId w:val="188"/>
  </w:num>
  <w:num w:numId="483" w16cid:durableId="171066041">
    <w:abstractNumId w:val="301"/>
  </w:num>
  <w:num w:numId="484" w16cid:durableId="659695078">
    <w:abstractNumId w:val="80"/>
  </w:num>
  <w:num w:numId="485" w16cid:durableId="1030103664">
    <w:abstractNumId w:val="324"/>
  </w:num>
  <w:num w:numId="486" w16cid:durableId="154419775">
    <w:abstractNumId w:val="134"/>
  </w:num>
  <w:num w:numId="487" w16cid:durableId="2097047161">
    <w:abstractNumId w:val="111"/>
  </w:num>
  <w:num w:numId="488" w16cid:durableId="925458762">
    <w:abstractNumId w:val="151"/>
  </w:num>
  <w:num w:numId="489" w16cid:durableId="492917164">
    <w:abstractNumId w:val="5"/>
  </w:num>
  <w:num w:numId="490" w16cid:durableId="1126390806">
    <w:abstractNumId w:val="5"/>
  </w:num>
  <w:num w:numId="491" w16cid:durableId="828979733">
    <w:abstractNumId w:val="366"/>
  </w:num>
  <w:num w:numId="492" w16cid:durableId="1872646817">
    <w:abstractNumId w:val="111"/>
  </w:num>
  <w:num w:numId="493" w16cid:durableId="1185443782">
    <w:abstractNumId w:val="5"/>
  </w:num>
  <w:numIdMacAtCleanup w:val="3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 Sasnauskienė">
    <w15:presenceInfo w15:providerId="AD" w15:userId="S::Toma.Sasnauskiene@finmin.lt::0764898a-1811-4e8c-8392-3ce4db29c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proofState w:spelling="clean" w:grammar="clean"/>
  <w:defaultTabStop w:val="1296"/>
  <w:hyphenationZone w:val="396"/>
  <w:characterSpacingControl w:val="doNotCompress"/>
  <w:hdrShapeDefaults>
    <o:shapedefaults v:ext="edit" spidmax="2050">
      <o:colormru v:ext="edit" colors="#4f81bd,#9bbb59,#4bacc6,#2c4d75,#aee1f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67A"/>
    <w:rsid w:val="000006AC"/>
    <w:rsid w:val="00000833"/>
    <w:rsid w:val="000010D6"/>
    <w:rsid w:val="000017AF"/>
    <w:rsid w:val="000024BA"/>
    <w:rsid w:val="000027C9"/>
    <w:rsid w:val="00002D5F"/>
    <w:rsid w:val="000030C2"/>
    <w:rsid w:val="000031AF"/>
    <w:rsid w:val="000033AF"/>
    <w:rsid w:val="00003817"/>
    <w:rsid w:val="0000400B"/>
    <w:rsid w:val="00004A8B"/>
    <w:rsid w:val="00004FBB"/>
    <w:rsid w:val="000059C0"/>
    <w:rsid w:val="00006739"/>
    <w:rsid w:val="00006825"/>
    <w:rsid w:val="00006D48"/>
    <w:rsid w:val="00006F4D"/>
    <w:rsid w:val="000079DE"/>
    <w:rsid w:val="00007C7D"/>
    <w:rsid w:val="00010DA2"/>
    <w:rsid w:val="00011041"/>
    <w:rsid w:val="00011BC3"/>
    <w:rsid w:val="00011CC7"/>
    <w:rsid w:val="00012869"/>
    <w:rsid w:val="00012B06"/>
    <w:rsid w:val="00012F12"/>
    <w:rsid w:val="000133AC"/>
    <w:rsid w:val="00013876"/>
    <w:rsid w:val="00013C2F"/>
    <w:rsid w:val="000146E1"/>
    <w:rsid w:val="000148C9"/>
    <w:rsid w:val="0001532C"/>
    <w:rsid w:val="00016231"/>
    <w:rsid w:val="000166E0"/>
    <w:rsid w:val="00016785"/>
    <w:rsid w:val="00016822"/>
    <w:rsid w:val="00016DD2"/>
    <w:rsid w:val="00016F81"/>
    <w:rsid w:val="000172D5"/>
    <w:rsid w:val="00017F55"/>
    <w:rsid w:val="00020505"/>
    <w:rsid w:val="0002125D"/>
    <w:rsid w:val="00021637"/>
    <w:rsid w:val="000217E1"/>
    <w:rsid w:val="00021BBC"/>
    <w:rsid w:val="000221A2"/>
    <w:rsid w:val="000223C5"/>
    <w:rsid w:val="00022727"/>
    <w:rsid w:val="00022C03"/>
    <w:rsid w:val="00023363"/>
    <w:rsid w:val="000248E8"/>
    <w:rsid w:val="00024A42"/>
    <w:rsid w:val="00024E06"/>
    <w:rsid w:val="000263A9"/>
    <w:rsid w:val="000266E1"/>
    <w:rsid w:val="00026834"/>
    <w:rsid w:val="000269A6"/>
    <w:rsid w:val="00026E30"/>
    <w:rsid w:val="000274BC"/>
    <w:rsid w:val="000275A9"/>
    <w:rsid w:val="000276E4"/>
    <w:rsid w:val="00027D6B"/>
    <w:rsid w:val="00027E64"/>
    <w:rsid w:val="0003000C"/>
    <w:rsid w:val="0003042A"/>
    <w:rsid w:val="00030E4D"/>
    <w:rsid w:val="00030FDB"/>
    <w:rsid w:val="000314BF"/>
    <w:rsid w:val="00031582"/>
    <w:rsid w:val="00031C0A"/>
    <w:rsid w:val="00032581"/>
    <w:rsid w:val="000327A1"/>
    <w:rsid w:val="00033621"/>
    <w:rsid w:val="000339B1"/>
    <w:rsid w:val="00033B17"/>
    <w:rsid w:val="00033BA6"/>
    <w:rsid w:val="0003410F"/>
    <w:rsid w:val="00034C64"/>
    <w:rsid w:val="0003508C"/>
    <w:rsid w:val="00035195"/>
    <w:rsid w:val="00035D52"/>
    <w:rsid w:val="00036819"/>
    <w:rsid w:val="00036BE4"/>
    <w:rsid w:val="00036FBE"/>
    <w:rsid w:val="00037162"/>
    <w:rsid w:val="000372F6"/>
    <w:rsid w:val="00037AAB"/>
    <w:rsid w:val="000401ED"/>
    <w:rsid w:val="000403ED"/>
    <w:rsid w:val="00040A6A"/>
    <w:rsid w:val="00040B50"/>
    <w:rsid w:val="00040FD0"/>
    <w:rsid w:val="0004182E"/>
    <w:rsid w:val="00041870"/>
    <w:rsid w:val="0004263A"/>
    <w:rsid w:val="00042760"/>
    <w:rsid w:val="00043372"/>
    <w:rsid w:val="000434F7"/>
    <w:rsid w:val="00044A39"/>
    <w:rsid w:val="00044B0F"/>
    <w:rsid w:val="00044D6D"/>
    <w:rsid w:val="0004511C"/>
    <w:rsid w:val="0004568B"/>
    <w:rsid w:val="00045876"/>
    <w:rsid w:val="00045B3E"/>
    <w:rsid w:val="00046911"/>
    <w:rsid w:val="00046A90"/>
    <w:rsid w:val="0004724B"/>
    <w:rsid w:val="0004761A"/>
    <w:rsid w:val="00047FF9"/>
    <w:rsid w:val="00050240"/>
    <w:rsid w:val="00050588"/>
    <w:rsid w:val="00050B0E"/>
    <w:rsid w:val="00050F52"/>
    <w:rsid w:val="000510E6"/>
    <w:rsid w:val="00051909"/>
    <w:rsid w:val="000529F7"/>
    <w:rsid w:val="00052EC5"/>
    <w:rsid w:val="0005349E"/>
    <w:rsid w:val="0005362D"/>
    <w:rsid w:val="0005402C"/>
    <w:rsid w:val="0005412A"/>
    <w:rsid w:val="00054587"/>
    <w:rsid w:val="00054ACD"/>
    <w:rsid w:val="00054AE8"/>
    <w:rsid w:val="00054D53"/>
    <w:rsid w:val="00054E93"/>
    <w:rsid w:val="0005717D"/>
    <w:rsid w:val="000573F8"/>
    <w:rsid w:val="000600EB"/>
    <w:rsid w:val="000600EE"/>
    <w:rsid w:val="00060A85"/>
    <w:rsid w:val="00060C2E"/>
    <w:rsid w:val="000610D8"/>
    <w:rsid w:val="0006159D"/>
    <w:rsid w:val="00061821"/>
    <w:rsid w:val="00062283"/>
    <w:rsid w:val="00062E08"/>
    <w:rsid w:val="00062E33"/>
    <w:rsid w:val="000630BA"/>
    <w:rsid w:val="00063773"/>
    <w:rsid w:val="00063C15"/>
    <w:rsid w:val="00063C4B"/>
    <w:rsid w:val="00063C8A"/>
    <w:rsid w:val="0006421A"/>
    <w:rsid w:val="0006422E"/>
    <w:rsid w:val="000649B4"/>
    <w:rsid w:val="00064F85"/>
    <w:rsid w:val="00065531"/>
    <w:rsid w:val="00065F58"/>
    <w:rsid w:val="0006626A"/>
    <w:rsid w:val="000664FC"/>
    <w:rsid w:val="00066C17"/>
    <w:rsid w:val="00066EDC"/>
    <w:rsid w:val="0006758A"/>
    <w:rsid w:val="0006773F"/>
    <w:rsid w:val="00067C32"/>
    <w:rsid w:val="00067FDC"/>
    <w:rsid w:val="000700A5"/>
    <w:rsid w:val="000704C4"/>
    <w:rsid w:val="00070976"/>
    <w:rsid w:val="00070A0C"/>
    <w:rsid w:val="00070BD3"/>
    <w:rsid w:val="00070C6A"/>
    <w:rsid w:val="00070D60"/>
    <w:rsid w:val="00071027"/>
    <w:rsid w:val="00071538"/>
    <w:rsid w:val="00072435"/>
    <w:rsid w:val="00073145"/>
    <w:rsid w:val="000732EE"/>
    <w:rsid w:val="00073510"/>
    <w:rsid w:val="00073FD2"/>
    <w:rsid w:val="00074919"/>
    <w:rsid w:val="00074A20"/>
    <w:rsid w:val="0007559B"/>
    <w:rsid w:val="000755FF"/>
    <w:rsid w:val="000757D4"/>
    <w:rsid w:val="00075A03"/>
    <w:rsid w:val="00075B39"/>
    <w:rsid w:val="000764BE"/>
    <w:rsid w:val="000764F9"/>
    <w:rsid w:val="000769A4"/>
    <w:rsid w:val="000771B4"/>
    <w:rsid w:val="000776B1"/>
    <w:rsid w:val="0007A4E4"/>
    <w:rsid w:val="00081030"/>
    <w:rsid w:val="00081271"/>
    <w:rsid w:val="0008168B"/>
    <w:rsid w:val="00081A7E"/>
    <w:rsid w:val="00082056"/>
    <w:rsid w:val="0008224F"/>
    <w:rsid w:val="0008226E"/>
    <w:rsid w:val="00082772"/>
    <w:rsid w:val="0008284A"/>
    <w:rsid w:val="00082CCA"/>
    <w:rsid w:val="000835E7"/>
    <w:rsid w:val="00083742"/>
    <w:rsid w:val="00083A97"/>
    <w:rsid w:val="00083B8B"/>
    <w:rsid w:val="00083FDF"/>
    <w:rsid w:val="000841A9"/>
    <w:rsid w:val="0008449D"/>
    <w:rsid w:val="000844BE"/>
    <w:rsid w:val="0008484F"/>
    <w:rsid w:val="00084A1B"/>
    <w:rsid w:val="00084CD8"/>
    <w:rsid w:val="000863CC"/>
    <w:rsid w:val="00086561"/>
    <w:rsid w:val="000867DE"/>
    <w:rsid w:val="000867E6"/>
    <w:rsid w:val="00086C8E"/>
    <w:rsid w:val="00087188"/>
    <w:rsid w:val="000908EB"/>
    <w:rsid w:val="000909FB"/>
    <w:rsid w:val="00090A4F"/>
    <w:rsid w:val="00090B2A"/>
    <w:rsid w:val="00090FE4"/>
    <w:rsid w:val="000916AC"/>
    <w:rsid w:val="0009283E"/>
    <w:rsid w:val="00092D00"/>
    <w:rsid w:val="00094050"/>
    <w:rsid w:val="000952B0"/>
    <w:rsid w:val="0009607D"/>
    <w:rsid w:val="0009613C"/>
    <w:rsid w:val="000961FA"/>
    <w:rsid w:val="000962BF"/>
    <w:rsid w:val="00096C34"/>
    <w:rsid w:val="0009743A"/>
    <w:rsid w:val="000977F9"/>
    <w:rsid w:val="00097D49"/>
    <w:rsid w:val="000A02E0"/>
    <w:rsid w:val="000A0462"/>
    <w:rsid w:val="000A088A"/>
    <w:rsid w:val="000A1188"/>
    <w:rsid w:val="000A147E"/>
    <w:rsid w:val="000A1ACE"/>
    <w:rsid w:val="000A1D54"/>
    <w:rsid w:val="000A1D99"/>
    <w:rsid w:val="000A2BAA"/>
    <w:rsid w:val="000A2C26"/>
    <w:rsid w:val="000A30AA"/>
    <w:rsid w:val="000A33DD"/>
    <w:rsid w:val="000A5FF3"/>
    <w:rsid w:val="000A63BD"/>
    <w:rsid w:val="000A6B45"/>
    <w:rsid w:val="000A7AFA"/>
    <w:rsid w:val="000A7DF4"/>
    <w:rsid w:val="000A7EED"/>
    <w:rsid w:val="000B0139"/>
    <w:rsid w:val="000B01B8"/>
    <w:rsid w:val="000B0206"/>
    <w:rsid w:val="000B0834"/>
    <w:rsid w:val="000B14CE"/>
    <w:rsid w:val="000B1F18"/>
    <w:rsid w:val="000B1F95"/>
    <w:rsid w:val="000B227F"/>
    <w:rsid w:val="000B22CA"/>
    <w:rsid w:val="000B3247"/>
    <w:rsid w:val="000B330D"/>
    <w:rsid w:val="000B3482"/>
    <w:rsid w:val="000B3B35"/>
    <w:rsid w:val="000B3D3D"/>
    <w:rsid w:val="000B4102"/>
    <w:rsid w:val="000B42C7"/>
    <w:rsid w:val="000B435A"/>
    <w:rsid w:val="000B54C1"/>
    <w:rsid w:val="000B5568"/>
    <w:rsid w:val="000B56B9"/>
    <w:rsid w:val="000B5DAC"/>
    <w:rsid w:val="000B5E67"/>
    <w:rsid w:val="000B615A"/>
    <w:rsid w:val="000B6964"/>
    <w:rsid w:val="000B7FAB"/>
    <w:rsid w:val="000C043D"/>
    <w:rsid w:val="000C08F9"/>
    <w:rsid w:val="000C11B4"/>
    <w:rsid w:val="000C1FE3"/>
    <w:rsid w:val="000C21DD"/>
    <w:rsid w:val="000C22E9"/>
    <w:rsid w:val="000C2755"/>
    <w:rsid w:val="000C2F34"/>
    <w:rsid w:val="000C32B2"/>
    <w:rsid w:val="000C3A8C"/>
    <w:rsid w:val="000C3DC5"/>
    <w:rsid w:val="000C3DE8"/>
    <w:rsid w:val="000C431B"/>
    <w:rsid w:val="000C58D6"/>
    <w:rsid w:val="000C59A9"/>
    <w:rsid w:val="000C6114"/>
    <w:rsid w:val="000C61A1"/>
    <w:rsid w:val="000C6273"/>
    <w:rsid w:val="000C6B5C"/>
    <w:rsid w:val="000C6C8E"/>
    <w:rsid w:val="000C7257"/>
    <w:rsid w:val="000C7490"/>
    <w:rsid w:val="000C7D58"/>
    <w:rsid w:val="000D0049"/>
    <w:rsid w:val="000D0350"/>
    <w:rsid w:val="000D049D"/>
    <w:rsid w:val="000D0E1F"/>
    <w:rsid w:val="000D1165"/>
    <w:rsid w:val="000D13A4"/>
    <w:rsid w:val="000D16FB"/>
    <w:rsid w:val="000D184E"/>
    <w:rsid w:val="000D1EBA"/>
    <w:rsid w:val="000D2161"/>
    <w:rsid w:val="000D2230"/>
    <w:rsid w:val="000D26AC"/>
    <w:rsid w:val="000D2FE7"/>
    <w:rsid w:val="000D3025"/>
    <w:rsid w:val="000D3087"/>
    <w:rsid w:val="000D35B2"/>
    <w:rsid w:val="000D40CB"/>
    <w:rsid w:val="000D434D"/>
    <w:rsid w:val="000D4755"/>
    <w:rsid w:val="000D4A33"/>
    <w:rsid w:val="000D4A8C"/>
    <w:rsid w:val="000D4DFC"/>
    <w:rsid w:val="000D4F22"/>
    <w:rsid w:val="000D53F3"/>
    <w:rsid w:val="000D637E"/>
    <w:rsid w:val="000D65D1"/>
    <w:rsid w:val="000D67DE"/>
    <w:rsid w:val="000D6A5D"/>
    <w:rsid w:val="000D6BCE"/>
    <w:rsid w:val="000D6F43"/>
    <w:rsid w:val="000D7297"/>
    <w:rsid w:val="000D77CB"/>
    <w:rsid w:val="000D7969"/>
    <w:rsid w:val="000D7B0D"/>
    <w:rsid w:val="000D7F28"/>
    <w:rsid w:val="000E0375"/>
    <w:rsid w:val="000E1061"/>
    <w:rsid w:val="000E1384"/>
    <w:rsid w:val="000E1414"/>
    <w:rsid w:val="000E143A"/>
    <w:rsid w:val="000E2776"/>
    <w:rsid w:val="000E3060"/>
    <w:rsid w:val="000E3143"/>
    <w:rsid w:val="000E361F"/>
    <w:rsid w:val="000E3F0C"/>
    <w:rsid w:val="000E52E7"/>
    <w:rsid w:val="000E5875"/>
    <w:rsid w:val="000E5B37"/>
    <w:rsid w:val="000E6245"/>
    <w:rsid w:val="000E68CD"/>
    <w:rsid w:val="000E73D0"/>
    <w:rsid w:val="000E761A"/>
    <w:rsid w:val="000E769B"/>
    <w:rsid w:val="000E7EA3"/>
    <w:rsid w:val="000F0A64"/>
    <w:rsid w:val="000F18E9"/>
    <w:rsid w:val="000F1B89"/>
    <w:rsid w:val="000F1CF6"/>
    <w:rsid w:val="000F1D0A"/>
    <w:rsid w:val="000F3013"/>
    <w:rsid w:val="000F388A"/>
    <w:rsid w:val="000F38A8"/>
    <w:rsid w:val="000F42C6"/>
    <w:rsid w:val="000F4381"/>
    <w:rsid w:val="000F44A8"/>
    <w:rsid w:val="000F5A42"/>
    <w:rsid w:val="000F60AC"/>
    <w:rsid w:val="000F6837"/>
    <w:rsid w:val="000F688C"/>
    <w:rsid w:val="000F702F"/>
    <w:rsid w:val="000F7179"/>
    <w:rsid w:val="000F7506"/>
    <w:rsid w:val="000F753B"/>
    <w:rsid w:val="0010054E"/>
    <w:rsid w:val="001007D0"/>
    <w:rsid w:val="00100884"/>
    <w:rsid w:val="001009A5"/>
    <w:rsid w:val="00100DFD"/>
    <w:rsid w:val="00101044"/>
    <w:rsid w:val="001018AB"/>
    <w:rsid w:val="0010291D"/>
    <w:rsid w:val="00102D35"/>
    <w:rsid w:val="00103472"/>
    <w:rsid w:val="00103D85"/>
    <w:rsid w:val="0010457E"/>
    <w:rsid w:val="00104A69"/>
    <w:rsid w:val="00104B28"/>
    <w:rsid w:val="0010518C"/>
    <w:rsid w:val="001056E4"/>
    <w:rsid w:val="00105D3F"/>
    <w:rsid w:val="00106BAF"/>
    <w:rsid w:val="00106C48"/>
    <w:rsid w:val="00107772"/>
    <w:rsid w:val="00110128"/>
    <w:rsid w:val="00110AC5"/>
    <w:rsid w:val="00110E11"/>
    <w:rsid w:val="001111EE"/>
    <w:rsid w:val="001116E9"/>
    <w:rsid w:val="0011223E"/>
    <w:rsid w:val="00112DF7"/>
    <w:rsid w:val="00112F8F"/>
    <w:rsid w:val="0011399A"/>
    <w:rsid w:val="00113A45"/>
    <w:rsid w:val="00113CC8"/>
    <w:rsid w:val="00113E21"/>
    <w:rsid w:val="00113E96"/>
    <w:rsid w:val="00113FBB"/>
    <w:rsid w:val="00114EB9"/>
    <w:rsid w:val="00115052"/>
    <w:rsid w:val="001154E5"/>
    <w:rsid w:val="00115B5D"/>
    <w:rsid w:val="00115BCF"/>
    <w:rsid w:val="00115DD1"/>
    <w:rsid w:val="00115DD9"/>
    <w:rsid w:val="00115E7B"/>
    <w:rsid w:val="0011726D"/>
    <w:rsid w:val="0011765B"/>
    <w:rsid w:val="001200EF"/>
    <w:rsid w:val="00120290"/>
    <w:rsid w:val="001206FE"/>
    <w:rsid w:val="00120BE8"/>
    <w:rsid w:val="001211D8"/>
    <w:rsid w:val="0012146C"/>
    <w:rsid w:val="001219F5"/>
    <w:rsid w:val="00122426"/>
    <w:rsid w:val="0012244F"/>
    <w:rsid w:val="00122909"/>
    <w:rsid w:val="00122C8F"/>
    <w:rsid w:val="0012342F"/>
    <w:rsid w:val="001248F9"/>
    <w:rsid w:val="00124B05"/>
    <w:rsid w:val="00124C69"/>
    <w:rsid w:val="00124D33"/>
    <w:rsid w:val="00125DA7"/>
    <w:rsid w:val="0012624D"/>
    <w:rsid w:val="00126E08"/>
    <w:rsid w:val="00127E5A"/>
    <w:rsid w:val="001308FF"/>
    <w:rsid w:val="00130E89"/>
    <w:rsid w:val="00131118"/>
    <w:rsid w:val="001317F3"/>
    <w:rsid w:val="00131CA5"/>
    <w:rsid w:val="00131DF0"/>
    <w:rsid w:val="00132BE9"/>
    <w:rsid w:val="00132C07"/>
    <w:rsid w:val="00132CE5"/>
    <w:rsid w:val="001331F7"/>
    <w:rsid w:val="00133397"/>
    <w:rsid w:val="00133FCE"/>
    <w:rsid w:val="001348F4"/>
    <w:rsid w:val="00134DBD"/>
    <w:rsid w:val="001355D5"/>
    <w:rsid w:val="001355E6"/>
    <w:rsid w:val="00135636"/>
    <w:rsid w:val="00135F74"/>
    <w:rsid w:val="00135FB4"/>
    <w:rsid w:val="0013640E"/>
    <w:rsid w:val="001366F9"/>
    <w:rsid w:val="00136A17"/>
    <w:rsid w:val="00136D0D"/>
    <w:rsid w:val="00137688"/>
    <w:rsid w:val="00137F8B"/>
    <w:rsid w:val="0014032B"/>
    <w:rsid w:val="001405EA"/>
    <w:rsid w:val="00140AE0"/>
    <w:rsid w:val="00141953"/>
    <w:rsid w:val="00141BAF"/>
    <w:rsid w:val="001424E0"/>
    <w:rsid w:val="00144DE8"/>
    <w:rsid w:val="00145136"/>
    <w:rsid w:val="00145371"/>
    <w:rsid w:val="001454D4"/>
    <w:rsid w:val="00145502"/>
    <w:rsid w:val="001456FD"/>
    <w:rsid w:val="0014591C"/>
    <w:rsid w:val="001459AD"/>
    <w:rsid w:val="0014613E"/>
    <w:rsid w:val="00146956"/>
    <w:rsid w:val="00146E70"/>
    <w:rsid w:val="00147746"/>
    <w:rsid w:val="001505B3"/>
    <w:rsid w:val="001505E7"/>
    <w:rsid w:val="00150ECD"/>
    <w:rsid w:val="00150F89"/>
    <w:rsid w:val="00150FEF"/>
    <w:rsid w:val="00151904"/>
    <w:rsid w:val="00151CDD"/>
    <w:rsid w:val="00151F00"/>
    <w:rsid w:val="0015309C"/>
    <w:rsid w:val="00153354"/>
    <w:rsid w:val="001537F6"/>
    <w:rsid w:val="00153944"/>
    <w:rsid w:val="00154419"/>
    <w:rsid w:val="001544E3"/>
    <w:rsid w:val="0015461A"/>
    <w:rsid w:val="001546D1"/>
    <w:rsid w:val="00155BAB"/>
    <w:rsid w:val="00155D1C"/>
    <w:rsid w:val="00155DB3"/>
    <w:rsid w:val="001563AE"/>
    <w:rsid w:val="00156463"/>
    <w:rsid w:val="001566C0"/>
    <w:rsid w:val="001569F9"/>
    <w:rsid w:val="00157145"/>
    <w:rsid w:val="00157E2A"/>
    <w:rsid w:val="00157FA1"/>
    <w:rsid w:val="00160205"/>
    <w:rsid w:val="0016023A"/>
    <w:rsid w:val="00160775"/>
    <w:rsid w:val="00160951"/>
    <w:rsid w:val="001618A9"/>
    <w:rsid w:val="001618E5"/>
    <w:rsid w:val="001631CB"/>
    <w:rsid w:val="0016322E"/>
    <w:rsid w:val="00163A6D"/>
    <w:rsid w:val="0016473E"/>
    <w:rsid w:val="00164935"/>
    <w:rsid w:val="00164DD2"/>
    <w:rsid w:val="0016503E"/>
    <w:rsid w:val="0016526E"/>
    <w:rsid w:val="0016538A"/>
    <w:rsid w:val="0016586D"/>
    <w:rsid w:val="001665E4"/>
    <w:rsid w:val="001666A2"/>
    <w:rsid w:val="001668AB"/>
    <w:rsid w:val="0016690E"/>
    <w:rsid w:val="001670C5"/>
    <w:rsid w:val="00167209"/>
    <w:rsid w:val="001704E1"/>
    <w:rsid w:val="00170BC4"/>
    <w:rsid w:val="00171109"/>
    <w:rsid w:val="0017180A"/>
    <w:rsid w:val="0017191A"/>
    <w:rsid w:val="00171967"/>
    <w:rsid w:val="00171A6D"/>
    <w:rsid w:val="00171BA3"/>
    <w:rsid w:val="00171C2F"/>
    <w:rsid w:val="00171FE9"/>
    <w:rsid w:val="0017210C"/>
    <w:rsid w:val="00172491"/>
    <w:rsid w:val="00173ADC"/>
    <w:rsid w:val="00173F29"/>
    <w:rsid w:val="00174175"/>
    <w:rsid w:val="001741E2"/>
    <w:rsid w:val="001742E0"/>
    <w:rsid w:val="00174453"/>
    <w:rsid w:val="00174750"/>
    <w:rsid w:val="00174759"/>
    <w:rsid w:val="00174FDF"/>
    <w:rsid w:val="0017568C"/>
    <w:rsid w:val="00175C41"/>
    <w:rsid w:val="00176063"/>
    <w:rsid w:val="00176452"/>
    <w:rsid w:val="001765D5"/>
    <w:rsid w:val="00176E38"/>
    <w:rsid w:val="00176EBF"/>
    <w:rsid w:val="00176FE6"/>
    <w:rsid w:val="00180142"/>
    <w:rsid w:val="00180EBE"/>
    <w:rsid w:val="00180F9E"/>
    <w:rsid w:val="00181B8A"/>
    <w:rsid w:val="0018220C"/>
    <w:rsid w:val="0018252B"/>
    <w:rsid w:val="001829CB"/>
    <w:rsid w:val="00182FD4"/>
    <w:rsid w:val="0018309A"/>
    <w:rsid w:val="0018321C"/>
    <w:rsid w:val="0018342F"/>
    <w:rsid w:val="00183675"/>
    <w:rsid w:val="00183BDA"/>
    <w:rsid w:val="00184604"/>
    <w:rsid w:val="00184614"/>
    <w:rsid w:val="001853FA"/>
    <w:rsid w:val="001858DB"/>
    <w:rsid w:val="001865C4"/>
    <w:rsid w:val="001866C4"/>
    <w:rsid w:val="00186973"/>
    <w:rsid w:val="00187155"/>
    <w:rsid w:val="00187C25"/>
    <w:rsid w:val="0019178D"/>
    <w:rsid w:val="00191EFE"/>
    <w:rsid w:val="0019252E"/>
    <w:rsid w:val="00193066"/>
    <w:rsid w:val="001937BE"/>
    <w:rsid w:val="00193C71"/>
    <w:rsid w:val="00194047"/>
    <w:rsid w:val="00194080"/>
    <w:rsid w:val="001941A6"/>
    <w:rsid w:val="001944B8"/>
    <w:rsid w:val="0019453A"/>
    <w:rsid w:val="001949D1"/>
    <w:rsid w:val="00194FDF"/>
    <w:rsid w:val="00195290"/>
    <w:rsid w:val="001955FC"/>
    <w:rsid w:val="00195B72"/>
    <w:rsid w:val="00195FF6"/>
    <w:rsid w:val="001969DD"/>
    <w:rsid w:val="00196E9E"/>
    <w:rsid w:val="00197B4F"/>
    <w:rsid w:val="00197DCA"/>
    <w:rsid w:val="00197DED"/>
    <w:rsid w:val="00197FB7"/>
    <w:rsid w:val="001A03A1"/>
    <w:rsid w:val="001A1BC8"/>
    <w:rsid w:val="001A2084"/>
    <w:rsid w:val="001A246F"/>
    <w:rsid w:val="001A296F"/>
    <w:rsid w:val="001A2E0E"/>
    <w:rsid w:val="001A308A"/>
    <w:rsid w:val="001A3246"/>
    <w:rsid w:val="001A3519"/>
    <w:rsid w:val="001A38D9"/>
    <w:rsid w:val="001A3E6D"/>
    <w:rsid w:val="001A407E"/>
    <w:rsid w:val="001A4708"/>
    <w:rsid w:val="001A4A1B"/>
    <w:rsid w:val="001A53BC"/>
    <w:rsid w:val="001A564F"/>
    <w:rsid w:val="001A5A0D"/>
    <w:rsid w:val="001A607B"/>
    <w:rsid w:val="001A6810"/>
    <w:rsid w:val="001A75EA"/>
    <w:rsid w:val="001A769A"/>
    <w:rsid w:val="001A77B0"/>
    <w:rsid w:val="001A78D2"/>
    <w:rsid w:val="001A7C10"/>
    <w:rsid w:val="001B0560"/>
    <w:rsid w:val="001B06BE"/>
    <w:rsid w:val="001B1279"/>
    <w:rsid w:val="001B1329"/>
    <w:rsid w:val="001B18FC"/>
    <w:rsid w:val="001B19CF"/>
    <w:rsid w:val="001B28D8"/>
    <w:rsid w:val="001B2D77"/>
    <w:rsid w:val="001B3229"/>
    <w:rsid w:val="001B39FD"/>
    <w:rsid w:val="001B3C1A"/>
    <w:rsid w:val="001B3F8F"/>
    <w:rsid w:val="001B4058"/>
    <w:rsid w:val="001B415F"/>
    <w:rsid w:val="001B4E29"/>
    <w:rsid w:val="001B519B"/>
    <w:rsid w:val="001B51A7"/>
    <w:rsid w:val="001B592F"/>
    <w:rsid w:val="001B635D"/>
    <w:rsid w:val="001B6C12"/>
    <w:rsid w:val="001B726F"/>
    <w:rsid w:val="001B754A"/>
    <w:rsid w:val="001B7743"/>
    <w:rsid w:val="001B7CAA"/>
    <w:rsid w:val="001B7F81"/>
    <w:rsid w:val="001C10F7"/>
    <w:rsid w:val="001C128B"/>
    <w:rsid w:val="001C1830"/>
    <w:rsid w:val="001C1F30"/>
    <w:rsid w:val="001C213A"/>
    <w:rsid w:val="001C21AF"/>
    <w:rsid w:val="001C2B86"/>
    <w:rsid w:val="001C2E95"/>
    <w:rsid w:val="001C3093"/>
    <w:rsid w:val="001C3A22"/>
    <w:rsid w:val="001C443D"/>
    <w:rsid w:val="001C4A06"/>
    <w:rsid w:val="001C4BA8"/>
    <w:rsid w:val="001C4FE2"/>
    <w:rsid w:val="001C5C8E"/>
    <w:rsid w:val="001C6698"/>
    <w:rsid w:val="001C67D4"/>
    <w:rsid w:val="001C6D5E"/>
    <w:rsid w:val="001C6ED6"/>
    <w:rsid w:val="001C6F41"/>
    <w:rsid w:val="001C6FD0"/>
    <w:rsid w:val="001C7261"/>
    <w:rsid w:val="001C7776"/>
    <w:rsid w:val="001C7CDE"/>
    <w:rsid w:val="001C7CE1"/>
    <w:rsid w:val="001D0485"/>
    <w:rsid w:val="001D092F"/>
    <w:rsid w:val="001D0995"/>
    <w:rsid w:val="001D15EB"/>
    <w:rsid w:val="001D1FF7"/>
    <w:rsid w:val="001D2288"/>
    <w:rsid w:val="001D27FA"/>
    <w:rsid w:val="001D3082"/>
    <w:rsid w:val="001D31BC"/>
    <w:rsid w:val="001D4B1A"/>
    <w:rsid w:val="001D4C08"/>
    <w:rsid w:val="001D4D5E"/>
    <w:rsid w:val="001D4DFD"/>
    <w:rsid w:val="001D4E22"/>
    <w:rsid w:val="001D50B0"/>
    <w:rsid w:val="001D54E4"/>
    <w:rsid w:val="001D58C9"/>
    <w:rsid w:val="001D5F48"/>
    <w:rsid w:val="001D5F87"/>
    <w:rsid w:val="001D60F3"/>
    <w:rsid w:val="001D6B1B"/>
    <w:rsid w:val="001D6C16"/>
    <w:rsid w:val="001D6EAD"/>
    <w:rsid w:val="001D799B"/>
    <w:rsid w:val="001D7D81"/>
    <w:rsid w:val="001E013A"/>
    <w:rsid w:val="001E04A6"/>
    <w:rsid w:val="001E0889"/>
    <w:rsid w:val="001E08C1"/>
    <w:rsid w:val="001E10A2"/>
    <w:rsid w:val="001E1425"/>
    <w:rsid w:val="001E1584"/>
    <w:rsid w:val="001E19E0"/>
    <w:rsid w:val="001E1DD3"/>
    <w:rsid w:val="001E2157"/>
    <w:rsid w:val="001E2AE7"/>
    <w:rsid w:val="001E2FCB"/>
    <w:rsid w:val="001E3E7C"/>
    <w:rsid w:val="001E4532"/>
    <w:rsid w:val="001E4CB9"/>
    <w:rsid w:val="001E5841"/>
    <w:rsid w:val="001E58D1"/>
    <w:rsid w:val="001E6949"/>
    <w:rsid w:val="001E6A1D"/>
    <w:rsid w:val="001E6EE7"/>
    <w:rsid w:val="001E72C6"/>
    <w:rsid w:val="001E7B86"/>
    <w:rsid w:val="001F0D83"/>
    <w:rsid w:val="001F117D"/>
    <w:rsid w:val="001F17F8"/>
    <w:rsid w:val="001F1C06"/>
    <w:rsid w:val="001F1FF5"/>
    <w:rsid w:val="001F2291"/>
    <w:rsid w:val="001F2457"/>
    <w:rsid w:val="001F2651"/>
    <w:rsid w:val="001F2BA9"/>
    <w:rsid w:val="001F30AB"/>
    <w:rsid w:val="001F3598"/>
    <w:rsid w:val="001F395F"/>
    <w:rsid w:val="001F3FA4"/>
    <w:rsid w:val="001F409A"/>
    <w:rsid w:val="001F4155"/>
    <w:rsid w:val="001F4C11"/>
    <w:rsid w:val="001F500E"/>
    <w:rsid w:val="001F5034"/>
    <w:rsid w:val="001F5272"/>
    <w:rsid w:val="001F539B"/>
    <w:rsid w:val="001F603B"/>
    <w:rsid w:val="0020031A"/>
    <w:rsid w:val="00200B94"/>
    <w:rsid w:val="00200BF4"/>
    <w:rsid w:val="002015AE"/>
    <w:rsid w:val="00201806"/>
    <w:rsid w:val="00202B61"/>
    <w:rsid w:val="00202E76"/>
    <w:rsid w:val="00204142"/>
    <w:rsid w:val="00204229"/>
    <w:rsid w:val="00205BFA"/>
    <w:rsid w:val="00205D01"/>
    <w:rsid w:val="00206566"/>
    <w:rsid w:val="00206698"/>
    <w:rsid w:val="002066BC"/>
    <w:rsid w:val="00206A28"/>
    <w:rsid w:val="00206CA3"/>
    <w:rsid w:val="00206E2F"/>
    <w:rsid w:val="00206FFA"/>
    <w:rsid w:val="00207758"/>
    <w:rsid w:val="00210273"/>
    <w:rsid w:val="002104F7"/>
    <w:rsid w:val="00210637"/>
    <w:rsid w:val="00210749"/>
    <w:rsid w:val="00210899"/>
    <w:rsid w:val="00210BAE"/>
    <w:rsid w:val="00210E0E"/>
    <w:rsid w:val="00211123"/>
    <w:rsid w:val="00211549"/>
    <w:rsid w:val="00211910"/>
    <w:rsid w:val="0021327D"/>
    <w:rsid w:val="00213E54"/>
    <w:rsid w:val="00213EDC"/>
    <w:rsid w:val="00213F17"/>
    <w:rsid w:val="002150EC"/>
    <w:rsid w:val="0021568B"/>
    <w:rsid w:val="0021578D"/>
    <w:rsid w:val="0021589A"/>
    <w:rsid w:val="00215AFD"/>
    <w:rsid w:val="00215E52"/>
    <w:rsid w:val="00215EF8"/>
    <w:rsid w:val="0021619B"/>
    <w:rsid w:val="002168B1"/>
    <w:rsid w:val="00216996"/>
    <w:rsid w:val="002223BC"/>
    <w:rsid w:val="002233C1"/>
    <w:rsid w:val="002243DC"/>
    <w:rsid w:val="00224AB7"/>
    <w:rsid w:val="00224D98"/>
    <w:rsid w:val="00225CCB"/>
    <w:rsid w:val="0022639E"/>
    <w:rsid w:val="002269D5"/>
    <w:rsid w:val="00226CC2"/>
    <w:rsid w:val="00227524"/>
    <w:rsid w:val="00227AB5"/>
    <w:rsid w:val="00230D9C"/>
    <w:rsid w:val="002319F5"/>
    <w:rsid w:val="0023214A"/>
    <w:rsid w:val="00232B7B"/>
    <w:rsid w:val="00232E2C"/>
    <w:rsid w:val="00233967"/>
    <w:rsid w:val="00234004"/>
    <w:rsid w:val="00234143"/>
    <w:rsid w:val="002346A1"/>
    <w:rsid w:val="0023472B"/>
    <w:rsid w:val="00234734"/>
    <w:rsid w:val="00234A99"/>
    <w:rsid w:val="00234AE5"/>
    <w:rsid w:val="00234B41"/>
    <w:rsid w:val="00235003"/>
    <w:rsid w:val="00235BC0"/>
    <w:rsid w:val="00235EC1"/>
    <w:rsid w:val="002371B7"/>
    <w:rsid w:val="0023766B"/>
    <w:rsid w:val="00237713"/>
    <w:rsid w:val="002378B8"/>
    <w:rsid w:val="00237904"/>
    <w:rsid w:val="00237A1A"/>
    <w:rsid w:val="002405D5"/>
    <w:rsid w:val="00240BD4"/>
    <w:rsid w:val="0024108C"/>
    <w:rsid w:val="002415BB"/>
    <w:rsid w:val="00241AF9"/>
    <w:rsid w:val="00241B62"/>
    <w:rsid w:val="00242AC2"/>
    <w:rsid w:val="00242BCA"/>
    <w:rsid w:val="00242EC0"/>
    <w:rsid w:val="00242F03"/>
    <w:rsid w:val="0024367B"/>
    <w:rsid w:val="002438CD"/>
    <w:rsid w:val="00243A41"/>
    <w:rsid w:val="002440E3"/>
    <w:rsid w:val="00244589"/>
    <w:rsid w:val="00244A13"/>
    <w:rsid w:val="00244A38"/>
    <w:rsid w:val="00244A83"/>
    <w:rsid w:val="00244CF9"/>
    <w:rsid w:val="00244E6C"/>
    <w:rsid w:val="00245112"/>
    <w:rsid w:val="00245156"/>
    <w:rsid w:val="00245B37"/>
    <w:rsid w:val="00246B60"/>
    <w:rsid w:val="00247ED9"/>
    <w:rsid w:val="0024B1EA"/>
    <w:rsid w:val="00250BBB"/>
    <w:rsid w:val="0025135B"/>
    <w:rsid w:val="002515A7"/>
    <w:rsid w:val="00251D0F"/>
    <w:rsid w:val="00251F88"/>
    <w:rsid w:val="00252366"/>
    <w:rsid w:val="00252669"/>
    <w:rsid w:val="00252697"/>
    <w:rsid w:val="00252A58"/>
    <w:rsid w:val="00252F4B"/>
    <w:rsid w:val="0025344D"/>
    <w:rsid w:val="00253494"/>
    <w:rsid w:val="0025354C"/>
    <w:rsid w:val="0025451F"/>
    <w:rsid w:val="00254AC4"/>
    <w:rsid w:val="00254EB6"/>
    <w:rsid w:val="002554D6"/>
    <w:rsid w:val="00255FFE"/>
    <w:rsid w:val="002575AF"/>
    <w:rsid w:val="00257DAA"/>
    <w:rsid w:val="002601C1"/>
    <w:rsid w:val="00260E96"/>
    <w:rsid w:val="002626FC"/>
    <w:rsid w:val="0026360C"/>
    <w:rsid w:val="002639F2"/>
    <w:rsid w:val="002641F7"/>
    <w:rsid w:val="002645AE"/>
    <w:rsid w:val="00264FA9"/>
    <w:rsid w:val="00265246"/>
    <w:rsid w:val="002652A7"/>
    <w:rsid w:val="0026555A"/>
    <w:rsid w:val="0026564C"/>
    <w:rsid w:val="00265A13"/>
    <w:rsid w:val="00267131"/>
    <w:rsid w:val="00267342"/>
    <w:rsid w:val="00267460"/>
    <w:rsid w:val="00267516"/>
    <w:rsid w:val="0026768F"/>
    <w:rsid w:val="0027076C"/>
    <w:rsid w:val="0027095B"/>
    <w:rsid w:val="00270BD4"/>
    <w:rsid w:val="00271CFC"/>
    <w:rsid w:val="002733CB"/>
    <w:rsid w:val="0027379D"/>
    <w:rsid w:val="00273A46"/>
    <w:rsid w:val="00274338"/>
    <w:rsid w:val="002746FF"/>
    <w:rsid w:val="00275D12"/>
    <w:rsid w:val="002766B1"/>
    <w:rsid w:val="00277124"/>
    <w:rsid w:val="00277612"/>
    <w:rsid w:val="00277D39"/>
    <w:rsid w:val="00277D58"/>
    <w:rsid w:val="00280082"/>
    <w:rsid w:val="00280746"/>
    <w:rsid w:val="002809ED"/>
    <w:rsid w:val="00281818"/>
    <w:rsid w:val="00281EEE"/>
    <w:rsid w:val="00282647"/>
    <w:rsid w:val="002827AC"/>
    <w:rsid w:val="00282806"/>
    <w:rsid w:val="00283198"/>
    <w:rsid w:val="00283531"/>
    <w:rsid w:val="00283A3C"/>
    <w:rsid w:val="00283B25"/>
    <w:rsid w:val="00283D86"/>
    <w:rsid w:val="00284D64"/>
    <w:rsid w:val="00284DB3"/>
    <w:rsid w:val="00285028"/>
    <w:rsid w:val="002855CC"/>
    <w:rsid w:val="00285AF3"/>
    <w:rsid w:val="00285F6A"/>
    <w:rsid w:val="002864E9"/>
    <w:rsid w:val="002866E9"/>
    <w:rsid w:val="00286707"/>
    <w:rsid w:val="00286C06"/>
    <w:rsid w:val="00287284"/>
    <w:rsid w:val="00287671"/>
    <w:rsid w:val="0028780E"/>
    <w:rsid w:val="0029013D"/>
    <w:rsid w:val="002901FE"/>
    <w:rsid w:val="00290206"/>
    <w:rsid w:val="00290C0C"/>
    <w:rsid w:val="00291051"/>
    <w:rsid w:val="002915C1"/>
    <w:rsid w:val="002917E9"/>
    <w:rsid w:val="00291B17"/>
    <w:rsid w:val="00293173"/>
    <w:rsid w:val="00293327"/>
    <w:rsid w:val="0029333D"/>
    <w:rsid w:val="00293677"/>
    <w:rsid w:val="0029395E"/>
    <w:rsid w:val="00293A23"/>
    <w:rsid w:val="00293C83"/>
    <w:rsid w:val="00293F73"/>
    <w:rsid w:val="00295A4D"/>
    <w:rsid w:val="00295DAE"/>
    <w:rsid w:val="00295EBC"/>
    <w:rsid w:val="00297A62"/>
    <w:rsid w:val="00297CD8"/>
    <w:rsid w:val="002A1D32"/>
    <w:rsid w:val="002A22BA"/>
    <w:rsid w:val="002A2424"/>
    <w:rsid w:val="002A28CF"/>
    <w:rsid w:val="002A31B9"/>
    <w:rsid w:val="002A335D"/>
    <w:rsid w:val="002A45E8"/>
    <w:rsid w:val="002A476D"/>
    <w:rsid w:val="002A51D7"/>
    <w:rsid w:val="002A5D4B"/>
    <w:rsid w:val="002A60C6"/>
    <w:rsid w:val="002A67AC"/>
    <w:rsid w:val="002A6815"/>
    <w:rsid w:val="002A6963"/>
    <w:rsid w:val="002A6B45"/>
    <w:rsid w:val="002A6B8B"/>
    <w:rsid w:val="002A780F"/>
    <w:rsid w:val="002A78E9"/>
    <w:rsid w:val="002A793F"/>
    <w:rsid w:val="002A794E"/>
    <w:rsid w:val="002A7A14"/>
    <w:rsid w:val="002A7D4F"/>
    <w:rsid w:val="002A7DBA"/>
    <w:rsid w:val="002A7FEB"/>
    <w:rsid w:val="002B0D5E"/>
    <w:rsid w:val="002B0E34"/>
    <w:rsid w:val="002B1653"/>
    <w:rsid w:val="002B1BDB"/>
    <w:rsid w:val="002B1F0C"/>
    <w:rsid w:val="002B253E"/>
    <w:rsid w:val="002B2AD3"/>
    <w:rsid w:val="002B3B55"/>
    <w:rsid w:val="002B3D52"/>
    <w:rsid w:val="002B3F24"/>
    <w:rsid w:val="002B3FD0"/>
    <w:rsid w:val="002B41D5"/>
    <w:rsid w:val="002B438D"/>
    <w:rsid w:val="002B473A"/>
    <w:rsid w:val="002B4745"/>
    <w:rsid w:val="002B4A89"/>
    <w:rsid w:val="002B580F"/>
    <w:rsid w:val="002B5A35"/>
    <w:rsid w:val="002B5AB1"/>
    <w:rsid w:val="002B5FA2"/>
    <w:rsid w:val="002B65CC"/>
    <w:rsid w:val="002B684E"/>
    <w:rsid w:val="002B736D"/>
    <w:rsid w:val="002C01AD"/>
    <w:rsid w:val="002C0218"/>
    <w:rsid w:val="002C04C4"/>
    <w:rsid w:val="002C0D1E"/>
    <w:rsid w:val="002C17F9"/>
    <w:rsid w:val="002C1ABB"/>
    <w:rsid w:val="002C1CB8"/>
    <w:rsid w:val="002C1FAF"/>
    <w:rsid w:val="002C271E"/>
    <w:rsid w:val="002C2C70"/>
    <w:rsid w:val="002C3E1C"/>
    <w:rsid w:val="002C3F4D"/>
    <w:rsid w:val="002C3FDE"/>
    <w:rsid w:val="002C4D44"/>
    <w:rsid w:val="002C5384"/>
    <w:rsid w:val="002C562F"/>
    <w:rsid w:val="002C56AD"/>
    <w:rsid w:val="002C5793"/>
    <w:rsid w:val="002C57F0"/>
    <w:rsid w:val="002C612C"/>
    <w:rsid w:val="002C61D4"/>
    <w:rsid w:val="002C6225"/>
    <w:rsid w:val="002C646B"/>
    <w:rsid w:val="002C654B"/>
    <w:rsid w:val="002C6D30"/>
    <w:rsid w:val="002C787C"/>
    <w:rsid w:val="002D0AFF"/>
    <w:rsid w:val="002D0B0A"/>
    <w:rsid w:val="002D184E"/>
    <w:rsid w:val="002D1CF0"/>
    <w:rsid w:val="002D1E32"/>
    <w:rsid w:val="002D1F44"/>
    <w:rsid w:val="002D2974"/>
    <w:rsid w:val="002D3A0D"/>
    <w:rsid w:val="002D3A70"/>
    <w:rsid w:val="002D408A"/>
    <w:rsid w:val="002D4362"/>
    <w:rsid w:val="002D4507"/>
    <w:rsid w:val="002D4528"/>
    <w:rsid w:val="002D48A1"/>
    <w:rsid w:val="002D5906"/>
    <w:rsid w:val="002D5BC6"/>
    <w:rsid w:val="002D5BE0"/>
    <w:rsid w:val="002D5EC0"/>
    <w:rsid w:val="002D6174"/>
    <w:rsid w:val="002D6A12"/>
    <w:rsid w:val="002D7A71"/>
    <w:rsid w:val="002D7AED"/>
    <w:rsid w:val="002E07A3"/>
    <w:rsid w:val="002E0963"/>
    <w:rsid w:val="002E0A64"/>
    <w:rsid w:val="002E0EC2"/>
    <w:rsid w:val="002E0EE4"/>
    <w:rsid w:val="002E191E"/>
    <w:rsid w:val="002E1B25"/>
    <w:rsid w:val="002E1E6E"/>
    <w:rsid w:val="002E214D"/>
    <w:rsid w:val="002E27CD"/>
    <w:rsid w:val="002E3C6A"/>
    <w:rsid w:val="002E431C"/>
    <w:rsid w:val="002E4886"/>
    <w:rsid w:val="002E4B12"/>
    <w:rsid w:val="002E5951"/>
    <w:rsid w:val="002E722E"/>
    <w:rsid w:val="002E7327"/>
    <w:rsid w:val="002F0CBD"/>
    <w:rsid w:val="002F18E6"/>
    <w:rsid w:val="002F19D9"/>
    <w:rsid w:val="002F1E97"/>
    <w:rsid w:val="002F2A2D"/>
    <w:rsid w:val="002F2A78"/>
    <w:rsid w:val="002F2D36"/>
    <w:rsid w:val="002F3076"/>
    <w:rsid w:val="002F32D1"/>
    <w:rsid w:val="002F3D85"/>
    <w:rsid w:val="002F3DA7"/>
    <w:rsid w:val="002F4715"/>
    <w:rsid w:val="002F4BEC"/>
    <w:rsid w:val="002F511E"/>
    <w:rsid w:val="002F594E"/>
    <w:rsid w:val="002F5A69"/>
    <w:rsid w:val="002F5AE6"/>
    <w:rsid w:val="002F62EB"/>
    <w:rsid w:val="002F6753"/>
    <w:rsid w:val="002F71B3"/>
    <w:rsid w:val="002F76B5"/>
    <w:rsid w:val="002F7FC0"/>
    <w:rsid w:val="0030039C"/>
    <w:rsid w:val="0030061F"/>
    <w:rsid w:val="0030087E"/>
    <w:rsid w:val="00300BC0"/>
    <w:rsid w:val="003012DF"/>
    <w:rsid w:val="00301A82"/>
    <w:rsid w:val="00302011"/>
    <w:rsid w:val="00302CB6"/>
    <w:rsid w:val="003032BB"/>
    <w:rsid w:val="00303B3C"/>
    <w:rsid w:val="00303DFF"/>
    <w:rsid w:val="00304392"/>
    <w:rsid w:val="003048A5"/>
    <w:rsid w:val="00305096"/>
    <w:rsid w:val="0030675A"/>
    <w:rsid w:val="00306A4F"/>
    <w:rsid w:val="00306AFC"/>
    <w:rsid w:val="00306DEB"/>
    <w:rsid w:val="00307770"/>
    <w:rsid w:val="00307E25"/>
    <w:rsid w:val="00310185"/>
    <w:rsid w:val="0031037A"/>
    <w:rsid w:val="0031091E"/>
    <w:rsid w:val="00310CA9"/>
    <w:rsid w:val="00310D31"/>
    <w:rsid w:val="00310DF1"/>
    <w:rsid w:val="00311B1A"/>
    <w:rsid w:val="00311E42"/>
    <w:rsid w:val="00311F5E"/>
    <w:rsid w:val="003120F7"/>
    <w:rsid w:val="003123F3"/>
    <w:rsid w:val="00312A86"/>
    <w:rsid w:val="00312EF5"/>
    <w:rsid w:val="00313570"/>
    <w:rsid w:val="003135DF"/>
    <w:rsid w:val="003139D8"/>
    <w:rsid w:val="003141D3"/>
    <w:rsid w:val="00314AE6"/>
    <w:rsid w:val="00314E97"/>
    <w:rsid w:val="0031551B"/>
    <w:rsid w:val="0031573C"/>
    <w:rsid w:val="00315FDC"/>
    <w:rsid w:val="00317E0E"/>
    <w:rsid w:val="00321642"/>
    <w:rsid w:val="00321E8E"/>
    <w:rsid w:val="00322345"/>
    <w:rsid w:val="00322763"/>
    <w:rsid w:val="00322973"/>
    <w:rsid w:val="00323C91"/>
    <w:rsid w:val="00323FBF"/>
    <w:rsid w:val="00324E6C"/>
    <w:rsid w:val="00325734"/>
    <w:rsid w:val="00325C9C"/>
    <w:rsid w:val="00325D37"/>
    <w:rsid w:val="00325FE5"/>
    <w:rsid w:val="003266C0"/>
    <w:rsid w:val="00326E74"/>
    <w:rsid w:val="00327205"/>
    <w:rsid w:val="003301ED"/>
    <w:rsid w:val="0033050A"/>
    <w:rsid w:val="00330896"/>
    <w:rsid w:val="003309DE"/>
    <w:rsid w:val="00330A36"/>
    <w:rsid w:val="00330BFB"/>
    <w:rsid w:val="00330C34"/>
    <w:rsid w:val="0033261A"/>
    <w:rsid w:val="00332844"/>
    <w:rsid w:val="00332BD6"/>
    <w:rsid w:val="00332CC2"/>
    <w:rsid w:val="00332CCA"/>
    <w:rsid w:val="00332D23"/>
    <w:rsid w:val="00333422"/>
    <w:rsid w:val="0033351A"/>
    <w:rsid w:val="00333C9E"/>
    <w:rsid w:val="00334569"/>
    <w:rsid w:val="0033494A"/>
    <w:rsid w:val="00334FB5"/>
    <w:rsid w:val="00335AE1"/>
    <w:rsid w:val="00335C58"/>
    <w:rsid w:val="003365B5"/>
    <w:rsid w:val="0033735F"/>
    <w:rsid w:val="00337652"/>
    <w:rsid w:val="00337FC4"/>
    <w:rsid w:val="00340B01"/>
    <w:rsid w:val="00340B32"/>
    <w:rsid w:val="00340BDE"/>
    <w:rsid w:val="0034141D"/>
    <w:rsid w:val="003418D5"/>
    <w:rsid w:val="00341A3A"/>
    <w:rsid w:val="00341DE6"/>
    <w:rsid w:val="00342722"/>
    <w:rsid w:val="0034299A"/>
    <w:rsid w:val="00342C90"/>
    <w:rsid w:val="00343033"/>
    <w:rsid w:val="00343064"/>
    <w:rsid w:val="003433CC"/>
    <w:rsid w:val="003435CC"/>
    <w:rsid w:val="00343D7E"/>
    <w:rsid w:val="00343F6F"/>
    <w:rsid w:val="003441C3"/>
    <w:rsid w:val="0034442F"/>
    <w:rsid w:val="0034517F"/>
    <w:rsid w:val="00345241"/>
    <w:rsid w:val="00345B59"/>
    <w:rsid w:val="00345F90"/>
    <w:rsid w:val="0034669F"/>
    <w:rsid w:val="003466BA"/>
    <w:rsid w:val="0034706E"/>
    <w:rsid w:val="003472BD"/>
    <w:rsid w:val="0034748D"/>
    <w:rsid w:val="00347515"/>
    <w:rsid w:val="003479AB"/>
    <w:rsid w:val="0035053A"/>
    <w:rsid w:val="00350CEE"/>
    <w:rsid w:val="00351032"/>
    <w:rsid w:val="003519FA"/>
    <w:rsid w:val="00351B9B"/>
    <w:rsid w:val="00352083"/>
    <w:rsid w:val="00353399"/>
    <w:rsid w:val="0035348D"/>
    <w:rsid w:val="003538C1"/>
    <w:rsid w:val="00353A41"/>
    <w:rsid w:val="00353B45"/>
    <w:rsid w:val="00353C2D"/>
    <w:rsid w:val="00354B14"/>
    <w:rsid w:val="00354E04"/>
    <w:rsid w:val="00355581"/>
    <w:rsid w:val="00355682"/>
    <w:rsid w:val="00356289"/>
    <w:rsid w:val="003563C0"/>
    <w:rsid w:val="00356581"/>
    <w:rsid w:val="00361100"/>
    <w:rsid w:val="00361361"/>
    <w:rsid w:val="0036156F"/>
    <w:rsid w:val="00361837"/>
    <w:rsid w:val="00361D6E"/>
    <w:rsid w:val="003621EC"/>
    <w:rsid w:val="00362311"/>
    <w:rsid w:val="00362885"/>
    <w:rsid w:val="00362CEA"/>
    <w:rsid w:val="00363359"/>
    <w:rsid w:val="00363BA8"/>
    <w:rsid w:val="00363F64"/>
    <w:rsid w:val="003643DF"/>
    <w:rsid w:val="0036501A"/>
    <w:rsid w:val="003654F3"/>
    <w:rsid w:val="003659BC"/>
    <w:rsid w:val="00366989"/>
    <w:rsid w:val="0037000B"/>
    <w:rsid w:val="003704C2"/>
    <w:rsid w:val="0037082D"/>
    <w:rsid w:val="0037167C"/>
    <w:rsid w:val="00371BEE"/>
    <w:rsid w:val="00371EC3"/>
    <w:rsid w:val="003725E6"/>
    <w:rsid w:val="00372869"/>
    <w:rsid w:val="003730A3"/>
    <w:rsid w:val="00373384"/>
    <w:rsid w:val="00373554"/>
    <w:rsid w:val="00373915"/>
    <w:rsid w:val="00373C71"/>
    <w:rsid w:val="00373E0D"/>
    <w:rsid w:val="00373F77"/>
    <w:rsid w:val="00373F84"/>
    <w:rsid w:val="00374810"/>
    <w:rsid w:val="0037487D"/>
    <w:rsid w:val="00374DD0"/>
    <w:rsid w:val="00375081"/>
    <w:rsid w:val="0037527C"/>
    <w:rsid w:val="00375E8B"/>
    <w:rsid w:val="00375F90"/>
    <w:rsid w:val="003766AB"/>
    <w:rsid w:val="00376827"/>
    <w:rsid w:val="00376CFB"/>
    <w:rsid w:val="00377703"/>
    <w:rsid w:val="00380416"/>
    <w:rsid w:val="003806A9"/>
    <w:rsid w:val="003808A1"/>
    <w:rsid w:val="00380C41"/>
    <w:rsid w:val="00380D90"/>
    <w:rsid w:val="0038212B"/>
    <w:rsid w:val="00382864"/>
    <w:rsid w:val="00382ADE"/>
    <w:rsid w:val="00382C0D"/>
    <w:rsid w:val="003830D9"/>
    <w:rsid w:val="00383F25"/>
    <w:rsid w:val="00383F5A"/>
    <w:rsid w:val="00384F26"/>
    <w:rsid w:val="0038514C"/>
    <w:rsid w:val="00385272"/>
    <w:rsid w:val="00385286"/>
    <w:rsid w:val="0038532E"/>
    <w:rsid w:val="00385D37"/>
    <w:rsid w:val="0038612E"/>
    <w:rsid w:val="0038660D"/>
    <w:rsid w:val="003866AB"/>
    <w:rsid w:val="00386AF5"/>
    <w:rsid w:val="00386B57"/>
    <w:rsid w:val="00387621"/>
    <w:rsid w:val="00390327"/>
    <w:rsid w:val="003906EC"/>
    <w:rsid w:val="0039073D"/>
    <w:rsid w:val="00390AA6"/>
    <w:rsid w:val="00390CD8"/>
    <w:rsid w:val="003913F3"/>
    <w:rsid w:val="00392BDB"/>
    <w:rsid w:val="00393184"/>
    <w:rsid w:val="0039378A"/>
    <w:rsid w:val="00393A1F"/>
    <w:rsid w:val="00393F4E"/>
    <w:rsid w:val="00393F9B"/>
    <w:rsid w:val="003940AB"/>
    <w:rsid w:val="00394894"/>
    <w:rsid w:val="003949F1"/>
    <w:rsid w:val="003954CB"/>
    <w:rsid w:val="00395B2C"/>
    <w:rsid w:val="00395CFC"/>
    <w:rsid w:val="0039669F"/>
    <w:rsid w:val="00396ECC"/>
    <w:rsid w:val="00397378"/>
    <w:rsid w:val="00397456"/>
    <w:rsid w:val="00397467"/>
    <w:rsid w:val="003A00A7"/>
    <w:rsid w:val="003A0A61"/>
    <w:rsid w:val="003A1A62"/>
    <w:rsid w:val="003A1CBF"/>
    <w:rsid w:val="003A1EBC"/>
    <w:rsid w:val="003A1EF3"/>
    <w:rsid w:val="003A2002"/>
    <w:rsid w:val="003A2227"/>
    <w:rsid w:val="003A26E8"/>
    <w:rsid w:val="003A36A7"/>
    <w:rsid w:val="003A4641"/>
    <w:rsid w:val="003A467F"/>
    <w:rsid w:val="003A512F"/>
    <w:rsid w:val="003A5279"/>
    <w:rsid w:val="003A5C9D"/>
    <w:rsid w:val="003A6346"/>
    <w:rsid w:val="003A678B"/>
    <w:rsid w:val="003A6850"/>
    <w:rsid w:val="003A68E8"/>
    <w:rsid w:val="003A6EED"/>
    <w:rsid w:val="003A79DE"/>
    <w:rsid w:val="003B0A87"/>
    <w:rsid w:val="003B16F5"/>
    <w:rsid w:val="003B2647"/>
    <w:rsid w:val="003B2677"/>
    <w:rsid w:val="003B2A75"/>
    <w:rsid w:val="003B2EF4"/>
    <w:rsid w:val="003B44CA"/>
    <w:rsid w:val="003B4AAE"/>
    <w:rsid w:val="003B5216"/>
    <w:rsid w:val="003B53AD"/>
    <w:rsid w:val="003B5CB8"/>
    <w:rsid w:val="003B6163"/>
    <w:rsid w:val="003B633D"/>
    <w:rsid w:val="003B6CCD"/>
    <w:rsid w:val="003B6DC4"/>
    <w:rsid w:val="003B7A09"/>
    <w:rsid w:val="003B7AA9"/>
    <w:rsid w:val="003B7DB7"/>
    <w:rsid w:val="003C09BA"/>
    <w:rsid w:val="003C0D70"/>
    <w:rsid w:val="003C10C3"/>
    <w:rsid w:val="003C1132"/>
    <w:rsid w:val="003C13C8"/>
    <w:rsid w:val="003C1760"/>
    <w:rsid w:val="003C1A00"/>
    <w:rsid w:val="003C1DEC"/>
    <w:rsid w:val="003C299D"/>
    <w:rsid w:val="003C34AD"/>
    <w:rsid w:val="003C36E2"/>
    <w:rsid w:val="003C3DFC"/>
    <w:rsid w:val="003C3F03"/>
    <w:rsid w:val="003C3FB5"/>
    <w:rsid w:val="003C43B1"/>
    <w:rsid w:val="003C45AC"/>
    <w:rsid w:val="003C46C7"/>
    <w:rsid w:val="003C4D85"/>
    <w:rsid w:val="003C56CF"/>
    <w:rsid w:val="003C5870"/>
    <w:rsid w:val="003C5BCF"/>
    <w:rsid w:val="003C5DB1"/>
    <w:rsid w:val="003C5E4A"/>
    <w:rsid w:val="003C5F21"/>
    <w:rsid w:val="003C5F63"/>
    <w:rsid w:val="003C6116"/>
    <w:rsid w:val="003C661F"/>
    <w:rsid w:val="003C67ED"/>
    <w:rsid w:val="003C6CAD"/>
    <w:rsid w:val="003C7DCD"/>
    <w:rsid w:val="003C7F37"/>
    <w:rsid w:val="003D0012"/>
    <w:rsid w:val="003D09C8"/>
    <w:rsid w:val="003D0C13"/>
    <w:rsid w:val="003D112E"/>
    <w:rsid w:val="003D1426"/>
    <w:rsid w:val="003D15DA"/>
    <w:rsid w:val="003D1C7A"/>
    <w:rsid w:val="003D24E5"/>
    <w:rsid w:val="003D2629"/>
    <w:rsid w:val="003D2977"/>
    <w:rsid w:val="003D2DC2"/>
    <w:rsid w:val="003D3498"/>
    <w:rsid w:val="003D3A3E"/>
    <w:rsid w:val="003D3D18"/>
    <w:rsid w:val="003D4333"/>
    <w:rsid w:val="003D4932"/>
    <w:rsid w:val="003D4C08"/>
    <w:rsid w:val="003D5D21"/>
    <w:rsid w:val="003D6740"/>
    <w:rsid w:val="003D6A27"/>
    <w:rsid w:val="003D6D83"/>
    <w:rsid w:val="003D6D98"/>
    <w:rsid w:val="003D7058"/>
    <w:rsid w:val="003D7319"/>
    <w:rsid w:val="003E0761"/>
    <w:rsid w:val="003E08D6"/>
    <w:rsid w:val="003E0A9A"/>
    <w:rsid w:val="003E0FD7"/>
    <w:rsid w:val="003E177F"/>
    <w:rsid w:val="003E1D94"/>
    <w:rsid w:val="003E2433"/>
    <w:rsid w:val="003E2DC9"/>
    <w:rsid w:val="003E353F"/>
    <w:rsid w:val="003E3E55"/>
    <w:rsid w:val="003E4CA6"/>
    <w:rsid w:val="003E5185"/>
    <w:rsid w:val="003E51BD"/>
    <w:rsid w:val="003E5D1A"/>
    <w:rsid w:val="003E5F08"/>
    <w:rsid w:val="003E6434"/>
    <w:rsid w:val="003E65EC"/>
    <w:rsid w:val="003E6662"/>
    <w:rsid w:val="003E68EA"/>
    <w:rsid w:val="003E6AB4"/>
    <w:rsid w:val="003E6ACC"/>
    <w:rsid w:val="003E6C0A"/>
    <w:rsid w:val="003E7358"/>
    <w:rsid w:val="003E7CF2"/>
    <w:rsid w:val="003E7E7E"/>
    <w:rsid w:val="003F00DE"/>
    <w:rsid w:val="003F1AEE"/>
    <w:rsid w:val="003F2009"/>
    <w:rsid w:val="003F2272"/>
    <w:rsid w:val="003F2DE8"/>
    <w:rsid w:val="003F2FA7"/>
    <w:rsid w:val="003F35F4"/>
    <w:rsid w:val="003F3E1F"/>
    <w:rsid w:val="003F3F21"/>
    <w:rsid w:val="003F47F4"/>
    <w:rsid w:val="003F499E"/>
    <w:rsid w:val="003F49FD"/>
    <w:rsid w:val="003F4ADF"/>
    <w:rsid w:val="003F4B3D"/>
    <w:rsid w:val="003F53DE"/>
    <w:rsid w:val="003F5FD7"/>
    <w:rsid w:val="003F6ABE"/>
    <w:rsid w:val="003F6C43"/>
    <w:rsid w:val="003F7606"/>
    <w:rsid w:val="003FD035"/>
    <w:rsid w:val="0040097C"/>
    <w:rsid w:val="00400CF3"/>
    <w:rsid w:val="004017BA"/>
    <w:rsid w:val="00401D61"/>
    <w:rsid w:val="004022AE"/>
    <w:rsid w:val="00402DFB"/>
    <w:rsid w:val="0040304F"/>
    <w:rsid w:val="00403449"/>
    <w:rsid w:val="004035AA"/>
    <w:rsid w:val="004036BB"/>
    <w:rsid w:val="004036F8"/>
    <w:rsid w:val="00403B63"/>
    <w:rsid w:val="004040E3"/>
    <w:rsid w:val="004044BD"/>
    <w:rsid w:val="00404717"/>
    <w:rsid w:val="0040486D"/>
    <w:rsid w:val="00404A0D"/>
    <w:rsid w:val="00405627"/>
    <w:rsid w:val="00405742"/>
    <w:rsid w:val="0040585B"/>
    <w:rsid w:val="004058E6"/>
    <w:rsid w:val="00405B4E"/>
    <w:rsid w:val="00405C23"/>
    <w:rsid w:val="00406186"/>
    <w:rsid w:val="00406B30"/>
    <w:rsid w:val="00406C72"/>
    <w:rsid w:val="00406C83"/>
    <w:rsid w:val="0040743D"/>
    <w:rsid w:val="004075AD"/>
    <w:rsid w:val="004079A9"/>
    <w:rsid w:val="00407B22"/>
    <w:rsid w:val="00407FD3"/>
    <w:rsid w:val="0041058E"/>
    <w:rsid w:val="004107D9"/>
    <w:rsid w:val="00410CEB"/>
    <w:rsid w:val="0041110F"/>
    <w:rsid w:val="00412174"/>
    <w:rsid w:val="004122A3"/>
    <w:rsid w:val="004128A9"/>
    <w:rsid w:val="00412E10"/>
    <w:rsid w:val="004132DE"/>
    <w:rsid w:val="004138BA"/>
    <w:rsid w:val="00413E93"/>
    <w:rsid w:val="00414641"/>
    <w:rsid w:val="00414C69"/>
    <w:rsid w:val="00414FAC"/>
    <w:rsid w:val="004152B1"/>
    <w:rsid w:val="004159A1"/>
    <w:rsid w:val="004165FC"/>
    <w:rsid w:val="0041770F"/>
    <w:rsid w:val="00417A4E"/>
    <w:rsid w:val="00417C12"/>
    <w:rsid w:val="00420293"/>
    <w:rsid w:val="004202EB"/>
    <w:rsid w:val="0042057B"/>
    <w:rsid w:val="00420F08"/>
    <w:rsid w:val="00421D66"/>
    <w:rsid w:val="00422006"/>
    <w:rsid w:val="004220CC"/>
    <w:rsid w:val="0042282F"/>
    <w:rsid w:val="00422FEB"/>
    <w:rsid w:val="004231EB"/>
    <w:rsid w:val="0042377B"/>
    <w:rsid w:val="0042378C"/>
    <w:rsid w:val="00423AC3"/>
    <w:rsid w:val="004245A7"/>
    <w:rsid w:val="00424725"/>
    <w:rsid w:val="0042490C"/>
    <w:rsid w:val="00424C81"/>
    <w:rsid w:val="00425B1C"/>
    <w:rsid w:val="00425B2A"/>
    <w:rsid w:val="00425C1F"/>
    <w:rsid w:val="0042600F"/>
    <w:rsid w:val="00426116"/>
    <w:rsid w:val="004262D4"/>
    <w:rsid w:val="00426303"/>
    <w:rsid w:val="0042664B"/>
    <w:rsid w:val="004269A4"/>
    <w:rsid w:val="00426C3D"/>
    <w:rsid w:val="00426FBE"/>
    <w:rsid w:val="004307AB"/>
    <w:rsid w:val="00430DC9"/>
    <w:rsid w:val="00430DEF"/>
    <w:rsid w:val="00430E97"/>
    <w:rsid w:val="00431185"/>
    <w:rsid w:val="004311D5"/>
    <w:rsid w:val="004312AC"/>
    <w:rsid w:val="004315C2"/>
    <w:rsid w:val="00431A4E"/>
    <w:rsid w:val="00431DAB"/>
    <w:rsid w:val="0043201D"/>
    <w:rsid w:val="00432637"/>
    <w:rsid w:val="00433BC9"/>
    <w:rsid w:val="00433E4A"/>
    <w:rsid w:val="00433EA7"/>
    <w:rsid w:val="00434154"/>
    <w:rsid w:val="00434A1C"/>
    <w:rsid w:val="0043570D"/>
    <w:rsid w:val="0043638C"/>
    <w:rsid w:val="0043668A"/>
    <w:rsid w:val="0043677F"/>
    <w:rsid w:val="004367B9"/>
    <w:rsid w:val="00436AD9"/>
    <w:rsid w:val="004372FE"/>
    <w:rsid w:val="0043755E"/>
    <w:rsid w:val="00437814"/>
    <w:rsid w:val="00437B93"/>
    <w:rsid w:val="004400AD"/>
    <w:rsid w:val="004400F1"/>
    <w:rsid w:val="004405C7"/>
    <w:rsid w:val="0044129F"/>
    <w:rsid w:val="004414DD"/>
    <w:rsid w:val="0044152F"/>
    <w:rsid w:val="0044204C"/>
    <w:rsid w:val="004420C7"/>
    <w:rsid w:val="00442309"/>
    <w:rsid w:val="00442800"/>
    <w:rsid w:val="00442C7C"/>
    <w:rsid w:val="00442EED"/>
    <w:rsid w:val="004431E3"/>
    <w:rsid w:val="004434E1"/>
    <w:rsid w:val="004435D7"/>
    <w:rsid w:val="004439C2"/>
    <w:rsid w:val="00443D49"/>
    <w:rsid w:val="0044431A"/>
    <w:rsid w:val="00444CA2"/>
    <w:rsid w:val="004453C2"/>
    <w:rsid w:val="00445AC7"/>
    <w:rsid w:val="00445AF7"/>
    <w:rsid w:val="00445BB5"/>
    <w:rsid w:val="00445D5E"/>
    <w:rsid w:val="00445DE6"/>
    <w:rsid w:val="00445EF7"/>
    <w:rsid w:val="004461FB"/>
    <w:rsid w:val="00446BD9"/>
    <w:rsid w:val="00446ECD"/>
    <w:rsid w:val="00447065"/>
    <w:rsid w:val="0044738F"/>
    <w:rsid w:val="00447E35"/>
    <w:rsid w:val="00450938"/>
    <w:rsid w:val="00450EE3"/>
    <w:rsid w:val="00451244"/>
    <w:rsid w:val="0045249B"/>
    <w:rsid w:val="00452658"/>
    <w:rsid w:val="00452E59"/>
    <w:rsid w:val="004534AB"/>
    <w:rsid w:val="004540ED"/>
    <w:rsid w:val="00454352"/>
    <w:rsid w:val="00454822"/>
    <w:rsid w:val="00454851"/>
    <w:rsid w:val="00455095"/>
    <w:rsid w:val="00455ED4"/>
    <w:rsid w:val="00455F07"/>
    <w:rsid w:val="00456064"/>
    <w:rsid w:val="004564A6"/>
    <w:rsid w:val="00456D79"/>
    <w:rsid w:val="004578DE"/>
    <w:rsid w:val="00460543"/>
    <w:rsid w:val="00460693"/>
    <w:rsid w:val="00460F1A"/>
    <w:rsid w:val="00461645"/>
    <w:rsid w:val="00461941"/>
    <w:rsid w:val="00461A31"/>
    <w:rsid w:val="00462018"/>
    <w:rsid w:val="004621D4"/>
    <w:rsid w:val="00462217"/>
    <w:rsid w:val="00462474"/>
    <w:rsid w:val="00462A22"/>
    <w:rsid w:val="00462C11"/>
    <w:rsid w:val="00464294"/>
    <w:rsid w:val="0046456B"/>
    <w:rsid w:val="00464663"/>
    <w:rsid w:val="00464DF2"/>
    <w:rsid w:val="00465039"/>
    <w:rsid w:val="0046525D"/>
    <w:rsid w:val="00466298"/>
    <w:rsid w:val="0046630D"/>
    <w:rsid w:val="00466542"/>
    <w:rsid w:val="00466612"/>
    <w:rsid w:val="00466B6D"/>
    <w:rsid w:val="004671F3"/>
    <w:rsid w:val="004676F0"/>
    <w:rsid w:val="00470132"/>
    <w:rsid w:val="004701E2"/>
    <w:rsid w:val="00470A22"/>
    <w:rsid w:val="00470ABD"/>
    <w:rsid w:val="00470F07"/>
    <w:rsid w:val="004715B7"/>
    <w:rsid w:val="0047163E"/>
    <w:rsid w:val="00471824"/>
    <w:rsid w:val="004720C6"/>
    <w:rsid w:val="00472472"/>
    <w:rsid w:val="004727F9"/>
    <w:rsid w:val="00472A39"/>
    <w:rsid w:val="00472ADD"/>
    <w:rsid w:val="00473138"/>
    <w:rsid w:val="0047391E"/>
    <w:rsid w:val="00473C49"/>
    <w:rsid w:val="00474D9C"/>
    <w:rsid w:val="004752C1"/>
    <w:rsid w:val="0047579C"/>
    <w:rsid w:val="00475FFC"/>
    <w:rsid w:val="0047601F"/>
    <w:rsid w:val="00476B27"/>
    <w:rsid w:val="004772A8"/>
    <w:rsid w:val="00477DAB"/>
    <w:rsid w:val="00477EAE"/>
    <w:rsid w:val="0048029E"/>
    <w:rsid w:val="0048056E"/>
    <w:rsid w:val="00480856"/>
    <w:rsid w:val="00481015"/>
    <w:rsid w:val="00481D44"/>
    <w:rsid w:val="004828C4"/>
    <w:rsid w:val="004828D1"/>
    <w:rsid w:val="00482CDE"/>
    <w:rsid w:val="0048396A"/>
    <w:rsid w:val="004840ED"/>
    <w:rsid w:val="00484224"/>
    <w:rsid w:val="004843F7"/>
    <w:rsid w:val="00484768"/>
    <w:rsid w:val="00484C9E"/>
    <w:rsid w:val="0048585B"/>
    <w:rsid w:val="004860CE"/>
    <w:rsid w:val="00486740"/>
    <w:rsid w:val="00486834"/>
    <w:rsid w:val="00487687"/>
    <w:rsid w:val="0049003B"/>
    <w:rsid w:val="0049018E"/>
    <w:rsid w:val="00490216"/>
    <w:rsid w:val="00490400"/>
    <w:rsid w:val="00491190"/>
    <w:rsid w:val="004925BE"/>
    <w:rsid w:val="004926A6"/>
    <w:rsid w:val="00492EDF"/>
    <w:rsid w:val="004934A9"/>
    <w:rsid w:val="004934D6"/>
    <w:rsid w:val="004936B1"/>
    <w:rsid w:val="00493D7C"/>
    <w:rsid w:val="00493F15"/>
    <w:rsid w:val="004943C9"/>
    <w:rsid w:val="00494477"/>
    <w:rsid w:val="00494524"/>
    <w:rsid w:val="00496068"/>
    <w:rsid w:val="004969B2"/>
    <w:rsid w:val="00497283"/>
    <w:rsid w:val="0049793C"/>
    <w:rsid w:val="00497AFE"/>
    <w:rsid w:val="00497F5B"/>
    <w:rsid w:val="004A064F"/>
    <w:rsid w:val="004A0BFE"/>
    <w:rsid w:val="004A0D60"/>
    <w:rsid w:val="004A15C1"/>
    <w:rsid w:val="004A1D9A"/>
    <w:rsid w:val="004A1DCB"/>
    <w:rsid w:val="004A2087"/>
    <w:rsid w:val="004A25BB"/>
    <w:rsid w:val="004A2D1B"/>
    <w:rsid w:val="004A2D3E"/>
    <w:rsid w:val="004A3B40"/>
    <w:rsid w:val="004A3DF2"/>
    <w:rsid w:val="004A4CD6"/>
    <w:rsid w:val="004A4FF7"/>
    <w:rsid w:val="004A5185"/>
    <w:rsid w:val="004A5408"/>
    <w:rsid w:val="004A5623"/>
    <w:rsid w:val="004A5C5A"/>
    <w:rsid w:val="004A68D9"/>
    <w:rsid w:val="004A6931"/>
    <w:rsid w:val="004A6D76"/>
    <w:rsid w:val="004A7E62"/>
    <w:rsid w:val="004B0DBE"/>
    <w:rsid w:val="004B0F69"/>
    <w:rsid w:val="004B1460"/>
    <w:rsid w:val="004B1BDC"/>
    <w:rsid w:val="004B1EDB"/>
    <w:rsid w:val="004B2B70"/>
    <w:rsid w:val="004B2BB1"/>
    <w:rsid w:val="004B2C61"/>
    <w:rsid w:val="004B2DF4"/>
    <w:rsid w:val="004B3531"/>
    <w:rsid w:val="004B3B47"/>
    <w:rsid w:val="004B3EC4"/>
    <w:rsid w:val="004B3F6F"/>
    <w:rsid w:val="004B4A9F"/>
    <w:rsid w:val="004B5316"/>
    <w:rsid w:val="004B5B64"/>
    <w:rsid w:val="004B5D24"/>
    <w:rsid w:val="004B604B"/>
    <w:rsid w:val="004B6832"/>
    <w:rsid w:val="004B6854"/>
    <w:rsid w:val="004B6D2D"/>
    <w:rsid w:val="004B7084"/>
    <w:rsid w:val="004B7093"/>
    <w:rsid w:val="004B70EF"/>
    <w:rsid w:val="004B716D"/>
    <w:rsid w:val="004B7DE4"/>
    <w:rsid w:val="004B7DF8"/>
    <w:rsid w:val="004C0B36"/>
    <w:rsid w:val="004C0FD0"/>
    <w:rsid w:val="004C1068"/>
    <w:rsid w:val="004C120E"/>
    <w:rsid w:val="004C1349"/>
    <w:rsid w:val="004C1B5E"/>
    <w:rsid w:val="004C2016"/>
    <w:rsid w:val="004C3399"/>
    <w:rsid w:val="004C33E0"/>
    <w:rsid w:val="004C3608"/>
    <w:rsid w:val="004C360F"/>
    <w:rsid w:val="004C3E9B"/>
    <w:rsid w:val="004C3F32"/>
    <w:rsid w:val="004C448E"/>
    <w:rsid w:val="004C4D10"/>
    <w:rsid w:val="004C5009"/>
    <w:rsid w:val="004C5035"/>
    <w:rsid w:val="004C5ABE"/>
    <w:rsid w:val="004C5AC0"/>
    <w:rsid w:val="004C6316"/>
    <w:rsid w:val="004C63BC"/>
    <w:rsid w:val="004C66C6"/>
    <w:rsid w:val="004C6E61"/>
    <w:rsid w:val="004C7322"/>
    <w:rsid w:val="004C781A"/>
    <w:rsid w:val="004D069A"/>
    <w:rsid w:val="004D130C"/>
    <w:rsid w:val="004D278C"/>
    <w:rsid w:val="004D27CF"/>
    <w:rsid w:val="004D3398"/>
    <w:rsid w:val="004D3597"/>
    <w:rsid w:val="004D3FB2"/>
    <w:rsid w:val="004D3FE2"/>
    <w:rsid w:val="004D45C7"/>
    <w:rsid w:val="004D5A80"/>
    <w:rsid w:val="004D5D3E"/>
    <w:rsid w:val="004D5DC4"/>
    <w:rsid w:val="004D5E39"/>
    <w:rsid w:val="004D6216"/>
    <w:rsid w:val="004D6754"/>
    <w:rsid w:val="004D6972"/>
    <w:rsid w:val="004D7C2C"/>
    <w:rsid w:val="004D7D04"/>
    <w:rsid w:val="004E04A2"/>
    <w:rsid w:val="004E04BE"/>
    <w:rsid w:val="004E0B1C"/>
    <w:rsid w:val="004E0EA7"/>
    <w:rsid w:val="004E1564"/>
    <w:rsid w:val="004E199C"/>
    <w:rsid w:val="004E2597"/>
    <w:rsid w:val="004E27E5"/>
    <w:rsid w:val="004E2ED1"/>
    <w:rsid w:val="004E314C"/>
    <w:rsid w:val="004E31D4"/>
    <w:rsid w:val="004E346F"/>
    <w:rsid w:val="004E361B"/>
    <w:rsid w:val="004E3AA2"/>
    <w:rsid w:val="004E45C5"/>
    <w:rsid w:val="004E47D3"/>
    <w:rsid w:val="004E49E7"/>
    <w:rsid w:val="004E4DEE"/>
    <w:rsid w:val="004E4F26"/>
    <w:rsid w:val="004E523E"/>
    <w:rsid w:val="004E554A"/>
    <w:rsid w:val="004E5A15"/>
    <w:rsid w:val="004E5B24"/>
    <w:rsid w:val="004E5D53"/>
    <w:rsid w:val="004E5F81"/>
    <w:rsid w:val="004E6408"/>
    <w:rsid w:val="004E64D9"/>
    <w:rsid w:val="004E6AA4"/>
    <w:rsid w:val="004E7AAA"/>
    <w:rsid w:val="004E7EDB"/>
    <w:rsid w:val="004F0234"/>
    <w:rsid w:val="004F1800"/>
    <w:rsid w:val="004F19B4"/>
    <w:rsid w:val="004F23E6"/>
    <w:rsid w:val="004F2760"/>
    <w:rsid w:val="004F29CB"/>
    <w:rsid w:val="004F30BF"/>
    <w:rsid w:val="004F33BB"/>
    <w:rsid w:val="004F3BEA"/>
    <w:rsid w:val="004F3C25"/>
    <w:rsid w:val="004F46C6"/>
    <w:rsid w:val="004F47C5"/>
    <w:rsid w:val="004F4DC1"/>
    <w:rsid w:val="004F514C"/>
    <w:rsid w:val="004F5F9B"/>
    <w:rsid w:val="004F6B0C"/>
    <w:rsid w:val="004F6D32"/>
    <w:rsid w:val="004F77D3"/>
    <w:rsid w:val="004F7AA7"/>
    <w:rsid w:val="00500059"/>
    <w:rsid w:val="00500745"/>
    <w:rsid w:val="0050092E"/>
    <w:rsid w:val="00500B47"/>
    <w:rsid w:val="00500F69"/>
    <w:rsid w:val="00501012"/>
    <w:rsid w:val="005015A9"/>
    <w:rsid w:val="0050189A"/>
    <w:rsid w:val="00501EE6"/>
    <w:rsid w:val="0050269B"/>
    <w:rsid w:val="00502B3E"/>
    <w:rsid w:val="005031AD"/>
    <w:rsid w:val="00503260"/>
    <w:rsid w:val="00503911"/>
    <w:rsid w:val="00503DDF"/>
    <w:rsid w:val="00504841"/>
    <w:rsid w:val="00504DC3"/>
    <w:rsid w:val="005054F7"/>
    <w:rsid w:val="0050555E"/>
    <w:rsid w:val="00505BD1"/>
    <w:rsid w:val="00505FC7"/>
    <w:rsid w:val="00505FF7"/>
    <w:rsid w:val="00506E04"/>
    <w:rsid w:val="00506ECD"/>
    <w:rsid w:val="00506F10"/>
    <w:rsid w:val="005071EE"/>
    <w:rsid w:val="0050744B"/>
    <w:rsid w:val="00510F6E"/>
    <w:rsid w:val="00511946"/>
    <w:rsid w:val="00511EAF"/>
    <w:rsid w:val="005125DA"/>
    <w:rsid w:val="005137F8"/>
    <w:rsid w:val="0051418D"/>
    <w:rsid w:val="00514739"/>
    <w:rsid w:val="00514769"/>
    <w:rsid w:val="00515145"/>
    <w:rsid w:val="005153AA"/>
    <w:rsid w:val="00515F1C"/>
    <w:rsid w:val="00516AAA"/>
    <w:rsid w:val="00516B3C"/>
    <w:rsid w:val="0051704E"/>
    <w:rsid w:val="00517490"/>
    <w:rsid w:val="00517FF6"/>
    <w:rsid w:val="005218A1"/>
    <w:rsid w:val="00522366"/>
    <w:rsid w:val="005225C3"/>
    <w:rsid w:val="00522B53"/>
    <w:rsid w:val="00524D93"/>
    <w:rsid w:val="005258F2"/>
    <w:rsid w:val="005259ED"/>
    <w:rsid w:val="005259EF"/>
    <w:rsid w:val="00525C2F"/>
    <w:rsid w:val="00526033"/>
    <w:rsid w:val="00526E58"/>
    <w:rsid w:val="005271C6"/>
    <w:rsid w:val="00527BC6"/>
    <w:rsid w:val="005306F6"/>
    <w:rsid w:val="00531078"/>
    <w:rsid w:val="0053175A"/>
    <w:rsid w:val="0053269D"/>
    <w:rsid w:val="00532E38"/>
    <w:rsid w:val="00533106"/>
    <w:rsid w:val="00533378"/>
    <w:rsid w:val="005341DE"/>
    <w:rsid w:val="005347C0"/>
    <w:rsid w:val="00534B7C"/>
    <w:rsid w:val="00534F87"/>
    <w:rsid w:val="005350B7"/>
    <w:rsid w:val="0053555A"/>
    <w:rsid w:val="00535709"/>
    <w:rsid w:val="005359F5"/>
    <w:rsid w:val="00535D08"/>
    <w:rsid w:val="00535FA8"/>
    <w:rsid w:val="0053600F"/>
    <w:rsid w:val="005360B3"/>
    <w:rsid w:val="005363C7"/>
    <w:rsid w:val="00536E6E"/>
    <w:rsid w:val="0053758F"/>
    <w:rsid w:val="005403C9"/>
    <w:rsid w:val="005405A6"/>
    <w:rsid w:val="00540C34"/>
    <w:rsid w:val="00540C3A"/>
    <w:rsid w:val="00540CE3"/>
    <w:rsid w:val="00540D29"/>
    <w:rsid w:val="00540D56"/>
    <w:rsid w:val="0054142D"/>
    <w:rsid w:val="00541499"/>
    <w:rsid w:val="00541553"/>
    <w:rsid w:val="0054159F"/>
    <w:rsid w:val="005415EB"/>
    <w:rsid w:val="0054177D"/>
    <w:rsid w:val="00541E86"/>
    <w:rsid w:val="00541F77"/>
    <w:rsid w:val="00542823"/>
    <w:rsid w:val="0054442F"/>
    <w:rsid w:val="005445EA"/>
    <w:rsid w:val="00544889"/>
    <w:rsid w:val="00544B0D"/>
    <w:rsid w:val="00544B13"/>
    <w:rsid w:val="00544DEF"/>
    <w:rsid w:val="005453B4"/>
    <w:rsid w:val="00545A0A"/>
    <w:rsid w:val="00545C2F"/>
    <w:rsid w:val="00546956"/>
    <w:rsid w:val="005475D3"/>
    <w:rsid w:val="005476DE"/>
    <w:rsid w:val="00547BB5"/>
    <w:rsid w:val="00547FFE"/>
    <w:rsid w:val="00550195"/>
    <w:rsid w:val="005509CE"/>
    <w:rsid w:val="00551671"/>
    <w:rsid w:val="00551758"/>
    <w:rsid w:val="00551AD6"/>
    <w:rsid w:val="00551C9F"/>
    <w:rsid w:val="005521AF"/>
    <w:rsid w:val="005525A2"/>
    <w:rsid w:val="005525B4"/>
    <w:rsid w:val="005526C0"/>
    <w:rsid w:val="00552918"/>
    <w:rsid w:val="00552989"/>
    <w:rsid w:val="005534D7"/>
    <w:rsid w:val="005546E7"/>
    <w:rsid w:val="00556EBB"/>
    <w:rsid w:val="005570A0"/>
    <w:rsid w:val="005574B3"/>
    <w:rsid w:val="005574D9"/>
    <w:rsid w:val="00557BC5"/>
    <w:rsid w:val="005602C1"/>
    <w:rsid w:val="00560725"/>
    <w:rsid w:val="00560A56"/>
    <w:rsid w:val="00560D24"/>
    <w:rsid w:val="005612FF"/>
    <w:rsid w:val="005621A9"/>
    <w:rsid w:val="00562ACE"/>
    <w:rsid w:val="00563157"/>
    <w:rsid w:val="00563333"/>
    <w:rsid w:val="00563B4E"/>
    <w:rsid w:val="00564157"/>
    <w:rsid w:val="005641A6"/>
    <w:rsid w:val="00565759"/>
    <w:rsid w:val="0056582B"/>
    <w:rsid w:val="005659CC"/>
    <w:rsid w:val="00565B43"/>
    <w:rsid w:val="00566299"/>
    <w:rsid w:val="00566C2B"/>
    <w:rsid w:val="00566C30"/>
    <w:rsid w:val="00566D85"/>
    <w:rsid w:val="00566DC2"/>
    <w:rsid w:val="00567325"/>
    <w:rsid w:val="005678E7"/>
    <w:rsid w:val="005700AA"/>
    <w:rsid w:val="00570493"/>
    <w:rsid w:val="0057061D"/>
    <w:rsid w:val="0057078E"/>
    <w:rsid w:val="0057135F"/>
    <w:rsid w:val="00571E7A"/>
    <w:rsid w:val="00572092"/>
    <w:rsid w:val="005724EA"/>
    <w:rsid w:val="00573669"/>
    <w:rsid w:val="00573974"/>
    <w:rsid w:val="00573B1C"/>
    <w:rsid w:val="00574540"/>
    <w:rsid w:val="00574741"/>
    <w:rsid w:val="00574972"/>
    <w:rsid w:val="00574ED5"/>
    <w:rsid w:val="005759AB"/>
    <w:rsid w:val="00576390"/>
    <w:rsid w:val="00576564"/>
    <w:rsid w:val="005767ED"/>
    <w:rsid w:val="00576B01"/>
    <w:rsid w:val="00576F67"/>
    <w:rsid w:val="0057763D"/>
    <w:rsid w:val="00577675"/>
    <w:rsid w:val="00577714"/>
    <w:rsid w:val="00577BAC"/>
    <w:rsid w:val="00577CA2"/>
    <w:rsid w:val="00580705"/>
    <w:rsid w:val="00580900"/>
    <w:rsid w:val="0058144E"/>
    <w:rsid w:val="005814B4"/>
    <w:rsid w:val="005814B8"/>
    <w:rsid w:val="0058167E"/>
    <w:rsid w:val="005817D0"/>
    <w:rsid w:val="005818A9"/>
    <w:rsid w:val="00581ABE"/>
    <w:rsid w:val="00581EC4"/>
    <w:rsid w:val="005821EF"/>
    <w:rsid w:val="0058367D"/>
    <w:rsid w:val="00583F06"/>
    <w:rsid w:val="00584269"/>
    <w:rsid w:val="005842A4"/>
    <w:rsid w:val="00584934"/>
    <w:rsid w:val="00584B2E"/>
    <w:rsid w:val="005851DA"/>
    <w:rsid w:val="005851EC"/>
    <w:rsid w:val="005858F7"/>
    <w:rsid w:val="00585E2A"/>
    <w:rsid w:val="0058630E"/>
    <w:rsid w:val="0058686A"/>
    <w:rsid w:val="00586EF9"/>
    <w:rsid w:val="005876D9"/>
    <w:rsid w:val="005877E3"/>
    <w:rsid w:val="00587CB6"/>
    <w:rsid w:val="00587EEA"/>
    <w:rsid w:val="00590044"/>
    <w:rsid w:val="005913BC"/>
    <w:rsid w:val="005916FB"/>
    <w:rsid w:val="005917AA"/>
    <w:rsid w:val="00591A40"/>
    <w:rsid w:val="00591E88"/>
    <w:rsid w:val="0059263C"/>
    <w:rsid w:val="00592806"/>
    <w:rsid w:val="00592ECE"/>
    <w:rsid w:val="005935DE"/>
    <w:rsid w:val="00593A9A"/>
    <w:rsid w:val="00594B39"/>
    <w:rsid w:val="00595542"/>
    <w:rsid w:val="00595629"/>
    <w:rsid w:val="00595CA7"/>
    <w:rsid w:val="00597069"/>
    <w:rsid w:val="0059730D"/>
    <w:rsid w:val="005A0586"/>
    <w:rsid w:val="005A1244"/>
    <w:rsid w:val="005A1662"/>
    <w:rsid w:val="005A17F9"/>
    <w:rsid w:val="005A220C"/>
    <w:rsid w:val="005A2B82"/>
    <w:rsid w:val="005A2E1B"/>
    <w:rsid w:val="005A3434"/>
    <w:rsid w:val="005A35F5"/>
    <w:rsid w:val="005A4211"/>
    <w:rsid w:val="005A44EE"/>
    <w:rsid w:val="005A4A66"/>
    <w:rsid w:val="005A4A72"/>
    <w:rsid w:val="005A4CE8"/>
    <w:rsid w:val="005A535A"/>
    <w:rsid w:val="005A63B2"/>
    <w:rsid w:val="005A6463"/>
    <w:rsid w:val="005A6B3D"/>
    <w:rsid w:val="005A6BC9"/>
    <w:rsid w:val="005A74B7"/>
    <w:rsid w:val="005A751C"/>
    <w:rsid w:val="005B1A3E"/>
    <w:rsid w:val="005B1E67"/>
    <w:rsid w:val="005B1EA6"/>
    <w:rsid w:val="005B2261"/>
    <w:rsid w:val="005B295C"/>
    <w:rsid w:val="005B2CB5"/>
    <w:rsid w:val="005B37A5"/>
    <w:rsid w:val="005B3C5D"/>
    <w:rsid w:val="005B3DDD"/>
    <w:rsid w:val="005B4688"/>
    <w:rsid w:val="005B5028"/>
    <w:rsid w:val="005B5574"/>
    <w:rsid w:val="005B5C1C"/>
    <w:rsid w:val="005B5EA5"/>
    <w:rsid w:val="005B6047"/>
    <w:rsid w:val="005B6575"/>
    <w:rsid w:val="005B65CA"/>
    <w:rsid w:val="005B6A3A"/>
    <w:rsid w:val="005B72D1"/>
    <w:rsid w:val="005B7306"/>
    <w:rsid w:val="005C00F6"/>
    <w:rsid w:val="005C0219"/>
    <w:rsid w:val="005C0AAD"/>
    <w:rsid w:val="005C0FF8"/>
    <w:rsid w:val="005C1E8D"/>
    <w:rsid w:val="005C2E4F"/>
    <w:rsid w:val="005C3016"/>
    <w:rsid w:val="005C36E0"/>
    <w:rsid w:val="005C3A50"/>
    <w:rsid w:val="005C3B10"/>
    <w:rsid w:val="005C3BA5"/>
    <w:rsid w:val="005C3E49"/>
    <w:rsid w:val="005C4054"/>
    <w:rsid w:val="005C4F2D"/>
    <w:rsid w:val="005C4F92"/>
    <w:rsid w:val="005C558F"/>
    <w:rsid w:val="005C5906"/>
    <w:rsid w:val="005C599C"/>
    <w:rsid w:val="005C5ABA"/>
    <w:rsid w:val="005C5B8A"/>
    <w:rsid w:val="005C7314"/>
    <w:rsid w:val="005C79C7"/>
    <w:rsid w:val="005C7E7C"/>
    <w:rsid w:val="005C7EF4"/>
    <w:rsid w:val="005D06B4"/>
    <w:rsid w:val="005D0C4F"/>
    <w:rsid w:val="005D0DCA"/>
    <w:rsid w:val="005D1003"/>
    <w:rsid w:val="005D1611"/>
    <w:rsid w:val="005D17EC"/>
    <w:rsid w:val="005D1968"/>
    <w:rsid w:val="005D2FA0"/>
    <w:rsid w:val="005D336C"/>
    <w:rsid w:val="005D33F5"/>
    <w:rsid w:val="005D3C7B"/>
    <w:rsid w:val="005D3CA8"/>
    <w:rsid w:val="005D3D02"/>
    <w:rsid w:val="005D4626"/>
    <w:rsid w:val="005D4995"/>
    <w:rsid w:val="005D4AFB"/>
    <w:rsid w:val="005D4BB3"/>
    <w:rsid w:val="005D4CDB"/>
    <w:rsid w:val="005D4E40"/>
    <w:rsid w:val="005D5430"/>
    <w:rsid w:val="005D5726"/>
    <w:rsid w:val="005D5B74"/>
    <w:rsid w:val="005D5FF6"/>
    <w:rsid w:val="005D6915"/>
    <w:rsid w:val="005D70FD"/>
    <w:rsid w:val="005D750F"/>
    <w:rsid w:val="005E0601"/>
    <w:rsid w:val="005E0755"/>
    <w:rsid w:val="005E0866"/>
    <w:rsid w:val="005E0CB2"/>
    <w:rsid w:val="005E1A45"/>
    <w:rsid w:val="005E1C86"/>
    <w:rsid w:val="005E1E28"/>
    <w:rsid w:val="005E2551"/>
    <w:rsid w:val="005E30CA"/>
    <w:rsid w:val="005E34A3"/>
    <w:rsid w:val="005E3CDE"/>
    <w:rsid w:val="005E4009"/>
    <w:rsid w:val="005E4C04"/>
    <w:rsid w:val="005E4E1F"/>
    <w:rsid w:val="005E58BD"/>
    <w:rsid w:val="005E5C72"/>
    <w:rsid w:val="005E6C47"/>
    <w:rsid w:val="005E6C9B"/>
    <w:rsid w:val="005E6D4B"/>
    <w:rsid w:val="005E72C1"/>
    <w:rsid w:val="005E7546"/>
    <w:rsid w:val="005F06C3"/>
    <w:rsid w:val="005F123B"/>
    <w:rsid w:val="005F1631"/>
    <w:rsid w:val="005F1C44"/>
    <w:rsid w:val="005F2687"/>
    <w:rsid w:val="005F2C29"/>
    <w:rsid w:val="005F3176"/>
    <w:rsid w:val="005F33EE"/>
    <w:rsid w:val="005F3E5D"/>
    <w:rsid w:val="005F431F"/>
    <w:rsid w:val="005F45CF"/>
    <w:rsid w:val="005F4C91"/>
    <w:rsid w:val="005F4DE3"/>
    <w:rsid w:val="005F510A"/>
    <w:rsid w:val="005F5821"/>
    <w:rsid w:val="005F5A1F"/>
    <w:rsid w:val="005F5C6A"/>
    <w:rsid w:val="005F5C7A"/>
    <w:rsid w:val="005F6724"/>
    <w:rsid w:val="005F6E0A"/>
    <w:rsid w:val="005F7030"/>
    <w:rsid w:val="00600678"/>
    <w:rsid w:val="00601422"/>
    <w:rsid w:val="0060190A"/>
    <w:rsid w:val="00601CCC"/>
    <w:rsid w:val="00602488"/>
    <w:rsid w:val="0060293E"/>
    <w:rsid w:val="00602AD4"/>
    <w:rsid w:val="0060302A"/>
    <w:rsid w:val="00603A03"/>
    <w:rsid w:val="00605734"/>
    <w:rsid w:val="0060573A"/>
    <w:rsid w:val="006057E9"/>
    <w:rsid w:val="00605A7B"/>
    <w:rsid w:val="00605ADF"/>
    <w:rsid w:val="00605B44"/>
    <w:rsid w:val="00605B58"/>
    <w:rsid w:val="00605B97"/>
    <w:rsid w:val="00606677"/>
    <w:rsid w:val="00606CCC"/>
    <w:rsid w:val="00606ECF"/>
    <w:rsid w:val="006071F6"/>
    <w:rsid w:val="006074DA"/>
    <w:rsid w:val="00607A50"/>
    <w:rsid w:val="00607D68"/>
    <w:rsid w:val="00607F4E"/>
    <w:rsid w:val="00610054"/>
    <w:rsid w:val="00610415"/>
    <w:rsid w:val="00610948"/>
    <w:rsid w:val="00610B48"/>
    <w:rsid w:val="00611073"/>
    <w:rsid w:val="00611789"/>
    <w:rsid w:val="00611C87"/>
    <w:rsid w:val="006126B9"/>
    <w:rsid w:val="00612D43"/>
    <w:rsid w:val="0061324E"/>
    <w:rsid w:val="00613566"/>
    <w:rsid w:val="00613576"/>
    <w:rsid w:val="0061385C"/>
    <w:rsid w:val="0061427D"/>
    <w:rsid w:val="006143DF"/>
    <w:rsid w:val="00615002"/>
    <w:rsid w:val="0061530A"/>
    <w:rsid w:val="00615D28"/>
    <w:rsid w:val="006161D0"/>
    <w:rsid w:val="006167EC"/>
    <w:rsid w:val="00616AC4"/>
    <w:rsid w:val="00620EAC"/>
    <w:rsid w:val="0062134D"/>
    <w:rsid w:val="00621B4C"/>
    <w:rsid w:val="00621F8F"/>
    <w:rsid w:val="00622C42"/>
    <w:rsid w:val="00622E4C"/>
    <w:rsid w:val="00623469"/>
    <w:rsid w:val="006237EC"/>
    <w:rsid w:val="00623F7B"/>
    <w:rsid w:val="00624C36"/>
    <w:rsid w:val="00625534"/>
    <w:rsid w:val="0062584B"/>
    <w:rsid w:val="006259EF"/>
    <w:rsid w:val="00625CF7"/>
    <w:rsid w:val="00626174"/>
    <w:rsid w:val="00626260"/>
    <w:rsid w:val="006262BE"/>
    <w:rsid w:val="00626457"/>
    <w:rsid w:val="00627075"/>
    <w:rsid w:val="006277D9"/>
    <w:rsid w:val="0063012B"/>
    <w:rsid w:val="0063018C"/>
    <w:rsid w:val="00630BC7"/>
    <w:rsid w:val="00631416"/>
    <w:rsid w:val="00631419"/>
    <w:rsid w:val="006317F4"/>
    <w:rsid w:val="00631A0A"/>
    <w:rsid w:val="0063239B"/>
    <w:rsid w:val="006324E9"/>
    <w:rsid w:val="006325E1"/>
    <w:rsid w:val="006327EF"/>
    <w:rsid w:val="006328ED"/>
    <w:rsid w:val="00632CD1"/>
    <w:rsid w:val="00633201"/>
    <w:rsid w:val="00633299"/>
    <w:rsid w:val="006334D7"/>
    <w:rsid w:val="00633DE1"/>
    <w:rsid w:val="00633EDD"/>
    <w:rsid w:val="00633F31"/>
    <w:rsid w:val="006349F1"/>
    <w:rsid w:val="006355E6"/>
    <w:rsid w:val="0063613E"/>
    <w:rsid w:val="006361A1"/>
    <w:rsid w:val="0063653D"/>
    <w:rsid w:val="00636953"/>
    <w:rsid w:val="006369B8"/>
    <w:rsid w:val="00636AA0"/>
    <w:rsid w:val="00636D73"/>
    <w:rsid w:val="00636E43"/>
    <w:rsid w:val="00637270"/>
    <w:rsid w:val="006373C3"/>
    <w:rsid w:val="00637960"/>
    <w:rsid w:val="0063798E"/>
    <w:rsid w:val="00637C4B"/>
    <w:rsid w:val="00637CAF"/>
    <w:rsid w:val="00637CCA"/>
    <w:rsid w:val="00637FB4"/>
    <w:rsid w:val="006400CB"/>
    <w:rsid w:val="0064039A"/>
    <w:rsid w:val="00640703"/>
    <w:rsid w:val="0064077A"/>
    <w:rsid w:val="00640F43"/>
    <w:rsid w:val="00641404"/>
    <w:rsid w:val="0064179C"/>
    <w:rsid w:val="00641FA7"/>
    <w:rsid w:val="006429C2"/>
    <w:rsid w:val="00643241"/>
    <w:rsid w:val="0064389A"/>
    <w:rsid w:val="00643EE0"/>
    <w:rsid w:val="00644329"/>
    <w:rsid w:val="00644F9A"/>
    <w:rsid w:val="006450C9"/>
    <w:rsid w:val="00645595"/>
    <w:rsid w:val="00645B60"/>
    <w:rsid w:val="00645BEC"/>
    <w:rsid w:val="00645DFF"/>
    <w:rsid w:val="00645F48"/>
    <w:rsid w:val="00647A93"/>
    <w:rsid w:val="00647D04"/>
    <w:rsid w:val="00647F11"/>
    <w:rsid w:val="00650408"/>
    <w:rsid w:val="00650C1E"/>
    <w:rsid w:val="00650EBD"/>
    <w:rsid w:val="006510D3"/>
    <w:rsid w:val="00651A37"/>
    <w:rsid w:val="00651AC9"/>
    <w:rsid w:val="00651B78"/>
    <w:rsid w:val="006524D9"/>
    <w:rsid w:val="00652A36"/>
    <w:rsid w:val="0065305A"/>
    <w:rsid w:val="006535BE"/>
    <w:rsid w:val="0065417C"/>
    <w:rsid w:val="00654861"/>
    <w:rsid w:val="006551EF"/>
    <w:rsid w:val="00655438"/>
    <w:rsid w:val="00655E98"/>
    <w:rsid w:val="006567D5"/>
    <w:rsid w:val="00657818"/>
    <w:rsid w:val="006579DE"/>
    <w:rsid w:val="00657D93"/>
    <w:rsid w:val="00657EEF"/>
    <w:rsid w:val="00657FD7"/>
    <w:rsid w:val="00661174"/>
    <w:rsid w:val="006623E8"/>
    <w:rsid w:val="0066242F"/>
    <w:rsid w:val="00662682"/>
    <w:rsid w:val="006627D5"/>
    <w:rsid w:val="00663301"/>
    <w:rsid w:val="00663B6F"/>
    <w:rsid w:val="00664539"/>
    <w:rsid w:val="006651CF"/>
    <w:rsid w:val="00665AF8"/>
    <w:rsid w:val="00665C75"/>
    <w:rsid w:val="00665D17"/>
    <w:rsid w:val="00666B55"/>
    <w:rsid w:val="00667656"/>
    <w:rsid w:val="00667C9F"/>
    <w:rsid w:val="0067001B"/>
    <w:rsid w:val="00670A5F"/>
    <w:rsid w:val="00670BD7"/>
    <w:rsid w:val="0067100D"/>
    <w:rsid w:val="00671914"/>
    <w:rsid w:val="00671EEB"/>
    <w:rsid w:val="00672BA1"/>
    <w:rsid w:val="00672BAC"/>
    <w:rsid w:val="00672DB9"/>
    <w:rsid w:val="006731BE"/>
    <w:rsid w:val="00673395"/>
    <w:rsid w:val="0067415F"/>
    <w:rsid w:val="006745D2"/>
    <w:rsid w:val="00674999"/>
    <w:rsid w:val="00674BE0"/>
    <w:rsid w:val="00674F9D"/>
    <w:rsid w:val="006753F0"/>
    <w:rsid w:val="00675B5A"/>
    <w:rsid w:val="00675C74"/>
    <w:rsid w:val="006765B0"/>
    <w:rsid w:val="00677B91"/>
    <w:rsid w:val="0068000A"/>
    <w:rsid w:val="00680025"/>
    <w:rsid w:val="00680040"/>
    <w:rsid w:val="0068014B"/>
    <w:rsid w:val="006807B0"/>
    <w:rsid w:val="00680ED3"/>
    <w:rsid w:val="006810BE"/>
    <w:rsid w:val="00681453"/>
    <w:rsid w:val="006814B2"/>
    <w:rsid w:val="00681AF7"/>
    <w:rsid w:val="00682139"/>
    <w:rsid w:val="00682393"/>
    <w:rsid w:val="006825F2"/>
    <w:rsid w:val="00682A9F"/>
    <w:rsid w:val="006831AA"/>
    <w:rsid w:val="006832A6"/>
    <w:rsid w:val="00683F28"/>
    <w:rsid w:val="00684251"/>
    <w:rsid w:val="006843F8"/>
    <w:rsid w:val="00684A6A"/>
    <w:rsid w:val="00684DDB"/>
    <w:rsid w:val="0068525A"/>
    <w:rsid w:val="00685449"/>
    <w:rsid w:val="006867E7"/>
    <w:rsid w:val="006874E3"/>
    <w:rsid w:val="0068797F"/>
    <w:rsid w:val="00687C41"/>
    <w:rsid w:val="00690264"/>
    <w:rsid w:val="00690649"/>
    <w:rsid w:val="00690946"/>
    <w:rsid w:val="006910C1"/>
    <w:rsid w:val="00691A4B"/>
    <w:rsid w:val="00691F35"/>
    <w:rsid w:val="006924AD"/>
    <w:rsid w:val="00692906"/>
    <w:rsid w:val="00693221"/>
    <w:rsid w:val="0069323D"/>
    <w:rsid w:val="00693335"/>
    <w:rsid w:val="006933E3"/>
    <w:rsid w:val="00693537"/>
    <w:rsid w:val="0069393E"/>
    <w:rsid w:val="0069431B"/>
    <w:rsid w:val="00694431"/>
    <w:rsid w:val="00694701"/>
    <w:rsid w:val="0069476F"/>
    <w:rsid w:val="006950A4"/>
    <w:rsid w:val="00695158"/>
    <w:rsid w:val="00695DBF"/>
    <w:rsid w:val="0069623C"/>
    <w:rsid w:val="006962F6"/>
    <w:rsid w:val="006964BB"/>
    <w:rsid w:val="00696500"/>
    <w:rsid w:val="00696ABD"/>
    <w:rsid w:val="00696DD3"/>
    <w:rsid w:val="00697394"/>
    <w:rsid w:val="006975E8"/>
    <w:rsid w:val="006A1AB3"/>
    <w:rsid w:val="006A1C62"/>
    <w:rsid w:val="006A29BC"/>
    <w:rsid w:val="006A2FCB"/>
    <w:rsid w:val="006A30A1"/>
    <w:rsid w:val="006A36D2"/>
    <w:rsid w:val="006A3DF6"/>
    <w:rsid w:val="006A3F94"/>
    <w:rsid w:val="006A4C77"/>
    <w:rsid w:val="006A4D02"/>
    <w:rsid w:val="006A4F6E"/>
    <w:rsid w:val="006A5083"/>
    <w:rsid w:val="006A50D4"/>
    <w:rsid w:val="006A5303"/>
    <w:rsid w:val="006A5517"/>
    <w:rsid w:val="006A5674"/>
    <w:rsid w:val="006A6D0D"/>
    <w:rsid w:val="006A7481"/>
    <w:rsid w:val="006A7803"/>
    <w:rsid w:val="006A7CCA"/>
    <w:rsid w:val="006A7E45"/>
    <w:rsid w:val="006B1272"/>
    <w:rsid w:val="006B231F"/>
    <w:rsid w:val="006B2AB4"/>
    <w:rsid w:val="006B329E"/>
    <w:rsid w:val="006B33D4"/>
    <w:rsid w:val="006B385F"/>
    <w:rsid w:val="006B3B90"/>
    <w:rsid w:val="006B3F36"/>
    <w:rsid w:val="006B3FF2"/>
    <w:rsid w:val="006B465B"/>
    <w:rsid w:val="006B4D96"/>
    <w:rsid w:val="006B5A85"/>
    <w:rsid w:val="006B5C27"/>
    <w:rsid w:val="006B60A8"/>
    <w:rsid w:val="006B6619"/>
    <w:rsid w:val="006B6636"/>
    <w:rsid w:val="006B6A43"/>
    <w:rsid w:val="006B6E0A"/>
    <w:rsid w:val="006B76D4"/>
    <w:rsid w:val="006B7CEC"/>
    <w:rsid w:val="006B7DC8"/>
    <w:rsid w:val="006B7ED6"/>
    <w:rsid w:val="006C00E8"/>
    <w:rsid w:val="006C0865"/>
    <w:rsid w:val="006C0D59"/>
    <w:rsid w:val="006C0E35"/>
    <w:rsid w:val="006C1319"/>
    <w:rsid w:val="006C160F"/>
    <w:rsid w:val="006C1BE5"/>
    <w:rsid w:val="006C3244"/>
    <w:rsid w:val="006C3FB3"/>
    <w:rsid w:val="006C44D8"/>
    <w:rsid w:val="006C465A"/>
    <w:rsid w:val="006C49E6"/>
    <w:rsid w:val="006C4C65"/>
    <w:rsid w:val="006C52D3"/>
    <w:rsid w:val="006C5376"/>
    <w:rsid w:val="006C56DF"/>
    <w:rsid w:val="006C5A14"/>
    <w:rsid w:val="006C5D8E"/>
    <w:rsid w:val="006C6156"/>
    <w:rsid w:val="006C6426"/>
    <w:rsid w:val="006C65F5"/>
    <w:rsid w:val="006C67A1"/>
    <w:rsid w:val="006C6826"/>
    <w:rsid w:val="006C698E"/>
    <w:rsid w:val="006C6EAA"/>
    <w:rsid w:val="006C706B"/>
    <w:rsid w:val="006C7105"/>
    <w:rsid w:val="006D0012"/>
    <w:rsid w:val="006D0265"/>
    <w:rsid w:val="006D096A"/>
    <w:rsid w:val="006D1201"/>
    <w:rsid w:val="006D1430"/>
    <w:rsid w:val="006D146F"/>
    <w:rsid w:val="006D1F7D"/>
    <w:rsid w:val="006D200B"/>
    <w:rsid w:val="006D2178"/>
    <w:rsid w:val="006D2222"/>
    <w:rsid w:val="006D297C"/>
    <w:rsid w:val="006D2C58"/>
    <w:rsid w:val="006D3A00"/>
    <w:rsid w:val="006D3C3A"/>
    <w:rsid w:val="006D3F1C"/>
    <w:rsid w:val="006D50C4"/>
    <w:rsid w:val="006D5485"/>
    <w:rsid w:val="006D6147"/>
    <w:rsid w:val="006D640C"/>
    <w:rsid w:val="006D6BE4"/>
    <w:rsid w:val="006DA3D7"/>
    <w:rsid w:val="006E00B4"/>
    <w:rsid w:val="006E0869"/>
    <w:rsid w:val="006E0B5F"/>
    <w:rsid w:val="006E12C3"/>
    <w:rsid w:val="006E1304"/>
    <w:rsid w:val="006E1394"/>
    <w:rsid w:val="006E16E7"/>
    <w:rsid w:val="006E1DC5"/>
    <w:rsid w:val="006E263C"/>
    <w:rsid w:val="006E30F2"/>
    <w:rsid w:val="006E3A61"/>
    <w:rsid w:val="006E4995"/>
    <w:rsid w:val="006E4D40"/>
    <w:rsid w:val="006E4EA9"/>
    <w:rsid w:val="006E50B2"/>
    <w:rsid w:val="006E6459"/>
    <w:rsid w:val="006E71C0"/>
    <w:rsid w:val="006E71CF"/>
    <w:rsid w:val="006E748E"/>
    <w:rsid w:val="006F0201"/>
    <w:rsid w:val="006F04AC"/>
    <w:rsid w:val="006F08D4"/>
    <w:rsid w:val="006F0C91"/>
    <w:rsid w:val="006F188A"/>
    <w:rsid w:val="006F1B72"/>
    <w:rsid w:val="006F1DD4"/>
    <w:rsid w:val="006F20A3"/>
    <w:rsid w:val="006F29E4"/>
    <w:rsid w:val="006F30A6"/>
    <w:rsid w:val="006F31E1"/>
    <w:rsid w:val="006F3A7F"/>
    <w:rsid w:val="006F3E4E"/>
    <w:rsid w:val="006F3F86"/>
    <w:rsid w:val="006F4758"/>
    <w:rsid w:val="006F525C"/>
    <w:rsid w:val="006F52AC"/>
    <w:rsid w:val="006F54F2"/>
    <w:rsid w:val="006F5715"/>
    <w:rsid w:val="006F5E30"/>
    <w:rsid w:val="006F6694"/>
    <w:rsid w:val="006F6931"/>
    <w:rsid w:val="006F6C4C"/>
    <w:rsid w:val="006F6D41"/>
    <w:rsid w:val="006F6D4C"/>
    <w:rsid w:val="006F725F"/>
    <w:rsid w:val="006F7342"/>
    <w:rsid w:val="006F79E1"/>
    <w:rsid w:val="00700192"/>
    <w:rsid w:val="007004EE"/>
    <w:rsid w:val="00700BCF"/>
    <w:rsid w:val="0070170D"/>
    <w:rsid w:val="00701BA7"/>
    <w:rsid w:val="00701D63"/>
    <w:rsid w:val="00702478"/>
    <w:rsid w:val="007027FF"/>
    <w:rsid w:val="0070281E"/>
    <w:rsid w:val="00702B01"/>
    <w:rsid w:val="00704169"/>
    <w:rsid w:val="007046A1"/>
    <w:rsid w:val="007048F9"/>
    <w:rsid w:val="007049AC"/>
    <w:rsid w:val="00704B27"/>
    <w:rsid w:val="00704B3B"/>
    <w:rsid w:val="007052B1"/>
    <w:rsid w:val="00705799"/>
    <w:rsid w:val="00705A2F"/>
    <w:rsid w:val="00705AAC"/>
    <w:rsid w:val="00705B3B"/>
    <w:rsid w:val="00706190"/>
    <w:rsid w:val="00706698"/>
    <w:rsid w:val="007074CC"/>
    <w:rsid w:val="00707E7D"/>
    <w:rsid w:val="007102A5"/>
    <w:rsid w:val="007105A3"/>
    <w:rsid w:val="007107B4"/>
    <w:rsid w:val="00710A07"/>
    <w:rsid w:val="00710F34"/>
    <w:rsid w:val="00710F87"/>
    <w:rsid w:val="00710FC2"/>
    <w:rsid w:val="00711551"/>
    <w:rsid w:val="00711C3A"/>
    <w:rsid w:val="007123D6"/>
    <w:rsid w:val="00712635"/>
    <w:rsid w:val="00713230"/>
    <w:rsid w:val="00713977"/>
    <w:rsid w:val="00714B25"/>
    <w:rsid w:val="00714DCE"/>
    <w:rsid w:val="00715C2D"/>
    <w:rsid w:val="00715D36"/>
    <w:rsid w:val="00715E8A"/>
    <w:rsid w:val="00717236"/>
    <w:rsid w:val="007174EE"/>
    <w:rsid w:val="0071776F"/>
    <w:rsid w:val="00717854"/>
    <w:rsid w:val="00717920"/>
    <w:rsid w:val="00717D9D"/>
    <w:rsid w:val="00717E05"/>
    <w:rsid w:val="00720104"/>
    <w:rsid w:val="00720199"/>
    <w:rsid w:val="0072072B"/>
    <w:rsid w:val="00720DBB"/>
    <w:rsid w:val="00721025"/>
    <w:rsid w:val="0072102F"/>
    <w:rsid w:val="0072154E"/>
    <w:rsid w:val="00721894"/>
    <w:rsid w:val="007219B4"/>
    <w:rsid w:val="00721EEE"/>
    <w:rsid w:val="00721FA6"/>
    <w:rsid w:val="00722CEF"/>
    <w:rsid w:val="00722E5A"/>
    <w:rsid w:val="00722F52"/>
    <w:rsid w:val="00722F8E"/>
    <w:rsid w:val="0072309F"/>
    <w:rsid w:val="007234B4"/>
    <w:rsid w:val="007238B1"/>
    <w:rsid w:val="00723AEE"/>
    <w:rsid w:val="00723C48"/>
    <w:rsid w:val="00724898"/>
    <w:rsid w:val="00724949"/>
    <w:rsid w:val="00724CE8"/>
    <w:rsid w:val="007250AF"/>
    <w:rsid w:val="0072511F"/>
    <w:rsid w:val="007253AB"/>
    <w:rsid w:val="00725E7D"/>
    <w:rsid w:val="00725F11"/>
    <w:rsid w:val="00725FD9"/>
    <w:rsid w:val="00727B26"/>
    <w:rsid w:val="00727E20"/>
    <w:rsid w:val="00730B9E"/>
    <w:rsid w:val="00730EAA"/>
    <w:rsid w:val="0073102B"/>
    <w:rsid w:val="00731322"/>
    <w:rsid w:val="00731369"/>
    <w:rsid w:val="007323CB"/>
    <w:rsid w:val="00732D85"/>
    <w:rsid w:val="00732D98"/>
    <w:rsid w:val="00733DFD"/>
    <w:rsid w:val="00733E34"/>
    <w:rsid w:val="00734003"/>
    <w:rsid w:val="007346CD"/>
    <w:rsid w:val="00734952"/>
    <w:rsid w:val="007349C3"/>
    <w:rsid w:val="0073578A"/>
    <w:rsid w:val="00735CA7"/>
    <w:rsid w:val="0073604F"/>
    <w:rsid w:val="00736904"/>
    <w:rsid w:val="00736B65"/>
    <w:rsid w:val="00737539"/>
    <w:rsid w:val="00737616"/>
    <w:rsid w:val="00737C9F"/>
    <w:rsid w:val="007402FC"/>
    <w:rsid w:val="00740836"/>
    <w:rsid w:val="00741123"/>
    <w:rsid w:val="00742364"/>
    <w:rsid w:val="00742565"/>
    <w:rsid w:val="00742642"/>
    <w:rsid w:val="00743415"/>
    <w:rsid w:val="00743AF0"/>
    <w:rsid w:val="00743C17"/>
    <w:rsid w:val="00743C8B"/>
    <w:rsid w:val="007445AC"/>
    <w:rsid w:val="007448BD"/>
    <w:rsid w:val="00744AE7"/>
    <w:rsid w:val="00744CC8"/>
    <w:rsid w:val="00745198"/>
    <w:rsid w:val="00745A80"/>
    <w:rsid w:val="00745DC7"/>
    <w:rsid w:val="00745EA5"/>
    <w:rsid w:val="00746276"/>
    <w:rsid w:val="0074634B"/>
    <w:rsid w:val="00746B22"/>
    <w:rsid w:val="00747493"/>
    <w:rsid w:val="007474AF"/>
    <w:rsid w:val="00747B66"/>
    <w:rsid w:val="00750200"/>
    <w:rsid w:val="00751D83"/>
    <w:rsid w:val="00751E80"/>
    <w:rsid w:val="00752905"/>
    <w:rsid w:val="00752B6D"/>
    <w:rsid w:val="00752EF1"/>
    <w:rsid w:val="007535F9"/>
    <w:rsid w:val="00753750"/>
    <w:rsid w:val="00753E42"/>
    <w:rsid w:val="00754282"/>
    <w:rsid w:val="00754E05"/>
    <w:rsid w:val="007550DD"/>
    <w:rsid w:val="0075552E"/>
    <w:rsid w:val="0075578A"/>
    <w:rsid w:val="00755B1A"/>
    <w:rsid w:val="00756110"/>
    <w:rsid w:val="007562EA"/>
    <w:rsid w:val="00756C7C"/>
    <w:rsid w:val="00756DA9"/>
    <w:rsid w:val="0075763F"/>
    <w:rsid w:val="0075789F"/>
    <w:rsid w:val="007579A3"/>
    <w:rsid w:val="00757CD6"/>
    <w:rsid w:val="007605CA"/>
    <w:rsid w:val="00761CA9"/>
    <w:rsid w:val="007621D0"/>
    <w:rsid w:val="0076238F"/>
    <w:rsid w:val="007626BA"/>
    <w:rsid w:val="007627DD"/>
    <w:rsid w:val="00763A7E"/>
    <w:rsid w:val="00764E13"/>
    <w:rsid w:val="0076560F"/>
    <w:rsid w:val="0076573D"/>
    <w:rsid w:val="00765881"/>
    <w:rsid w:val="0076628E"/>
    <w:rsid w:val="007665F8"/>
    <w:rsid w:val="00771335"/>
    <w:rsid w:val="007714E4"/>
    <w:rsid w:val="00773291"/>
    <w:rsid w:val="007732E6"/>
    <w:rsid w:val="007736FB"/>
    <w:rsid w:val="00773DBC"/>
    <w:rsid w:val="00773F77"/>
    <w:rsid w:val="00775077"/>
    <w:rsid w:val="007764BA"/>
    <w:rsid w:val="0077657B"/>
    <w:rsid w:val="00776893"/>
    <w:rsid w:val="00776984"/>
    <w:rsid w:val="00776E0B"/>
    <w:rsid w:val="00777342"/>
    <w:rsid w:val="007775C3"/>
    <w:rsid w:val="00780516"/>
    <w:rsid w:val="007808CF"/>
    <w:rsid w:val="00781790"/>
    <w:rsid w:val="00781E67"/>
    <w:rsid w:val="00782508"/>
    <w:rsid w:val="00782776"/>
    <w:rsid w:val="007828B9"/>
    <w:rsid w:val="0078295D"/>
    <w:rsid w:val="00782A51"/>
    <w:rsid w:val="00782C39"/>
    <w:rsid w:val="007831BE"/>
    <w:rsid w:val="007836B0"/>
    <w:rsid w:val="00784831"/>
    <w:rsid w:val="00784DD5"/>
    <w:rsid w:val="007863C0"/>
    <w:rsid w:val="0078661A"/>
    <w:rsid w:val="00786836"/>
    <w:rsid w:val="00786AE5"/>
    <w:rsid w:val="00787A49"/>
    <w:rsid w:val="00790057"/>
    <w:rsid w:val="00790621"/>
    <w:rsid w:val="00790916"/>
    <w:rsid w:val="00790B75"/>
    <w:rsid w:val="00790F10"/>
    <w:rsid w:val="00790FA5"/>
    <w:rsid w:val="00791067"/>
    <w:rsid w:val="00792261"/>
    <w:rsid w:val="007924D2"/>
    <w:rsid w:val="00792BF2"/>
    <w:rsid w:val="00792ED8"/>
    <w:rsid w:val="00792FB2"/>
    <w:rsid w:val="0079303C"/>
    <w:rsid w:val="0079375D"/>
    <w:rsid w:val="00793809"/>
    <w:rsid w:val="00794285"/>
    <w:rsid w:val="00794374"/>
    <w:rsid w:val="007945A9"/>
    <w:rsid w:val="00794913"/>
    <w:rsid w:val="00794F29"/>
    <w:rsid w:val="0079566A"/>
    <w:rsid w:val="00795F9B"/>
    <w:rsid w:val="00796030"/>
    <w:rsid w:val="00796057"/>
    <w:rsid w:val="00796320"/>
    <w:rsid w:val="00796579"/>
    <w:rsid w:val="00796623"/>
    <w:rsid w:val="00796698"/>
    <w:rsid w:val="00796808"/>
    <w:rsid w:val="0079691C"/>
    <w:rsid w:val="00796C54"/>
    <w:rsid w:val="00797742"/>
    <w:rsid w:val="00797AD0"/>
    <w:rsid w:val="00797AED"/>
    <w:rsid w:val="007A0220"/>
    <w:rsid w:val="007A04C5"/>
    <w:rsid w:val="007A0721"/>
    <w:rsid w:val="007A0C77"/>
    <w:rsid w:val="007A0FBC"/>
    <w:rsid w:val="007A1030"/>
    <w:rsid w:val="007A121B"/>
    <w:rsid w:val="007A1A3D"/>
    <w:rsid w:val="007A1BD0"/>
    <w:rsid w:val="007A229B"/>
    <w:rsid w:val="007A241D"/>
    <w:rsid w:val="007A2421"/>
    <w:rsid w:val="007A25B0"/>
    <w:rsid w:val="007A29CD"/>
    <w:rsid w:val="007A3741"/>
    <w:rsid w:val="007A3F52"/>
    <w:rsid w:val="007A4130"/>
    <w:rsid w:val="007A4272"/>
    <w:rsid w:val="007A4FBA"/>
    <w:rsid w:val="007A5540"/>
    <w:rsid w:val="007A5D1C"/>
    <w:rsid w:val="007A64A8"/>
    <w:rsid w:val="007A66BE"/>
    <w:rsid w:val="007A680C"/>
    <w:rsid w:val="007A707A"/>
    <w:rsid w:val="007A7113"/>
    <w:rsid w:val="007A767E"/>
    <w:rsid w:val="007A7A23"/>
    <w:rsid w:val="007A7AF1"/>
    <w:rsid w:val="007A7FDF"/>
    <w:rsid w:val="007AFF16"/>
    <w:rsid w:val="007B0448"/>
    <w:rsid w:val="007B05B3"/>
    <w:rsid w:val="007B0DAD"/>
    <w:rsid w:val="007B1578"/>
    <w:rsid w:val="007B1639"/>
    <w:rsid w:val="007B1A0A"/>
    <w:rsid w:val="007B260B"/>
    <w:rsid w:val="007B26B6"/>
    <w:rsid w:val="007B299D"/>
    <w:rsid w:val="007B2EE5"/>
    <w:rsid w:val="007B30ED"/>
    <w:rsid w:val="007B3B7E"/>
    <w:rsid w:val="007B3E9E"/>
    <w:rsid w:val="007B3F47"/>
    <w:rsid w:val="007B4A12"/>
    <w:rsid w:val="007B57CA"/>
    <w:rsid w:val="007B66A7"/>
    <w:rsid w:val="007B66BC"/>
    <w:rsid w:val="007B6B2A"/>
    <w:rsid w:val="007B6D81"/>
    <w:rsid w:val="007B6EF2"/>
    <w:rsid w:val="007B7036"/>
    <w:rsid w:val="007B705A"/>
    <w:rsid w:val="007B743F"/>
    <w:rsid w:val="007B776D"/>
    <w:rsid w:val="007B7B9F"/>
    <w:rsid w:val="007C183F"/>
    <w:rsid w:val="007C18A1"/>
    <w:rsid w:val="007C1A57"/>
    <w:rsid w:val="007C27AB"/>
    <w:rsid w:val="007C2E0B"/>
    <w:rsid w:val="007C365A"/>
    <w:rsid w:val="007C37DC"/>
    <w:rsid w:val="007C4463"/>
    <w:rsid w:val="007C473E"/>
    <w:rsid w:val="007C48BB"/>
    <w:rsid w:val="007C4A74"/>
    <w:rsid w:val="007C4ED1"/>
    <w:rsid w:val="007C53BC"/>
    <w:rsid w:val="007C5678"/>
    <w:rsid w:val="007C5800"/>
    <w:rsid w:val="007C5CF8"/>
    <w:rsid w:val="007C68DE"/>
    <w:rsid w:val="007C6E5C"/>
    <w:rsid w:val="007C7298"/>
    <w:rsid w:val="007C733E"/>
    <w:rsid w:val="007D08F7"/>
    <w:rsid w:val="007D0D98"/>
    <w:rsid w:val="007D0DC4"/>
    <w:rsid w:val="007D107B"/>
    <w:rsid w:val="007D144F"/>
    <w:rsid w:val="007D1A43"/>
    <w:rsid w:val="007D1DA6"/>
    <w:rsid w:val="007D24D1"/>
    <w:rsid w:val="007D2679"/>
    <w:rsid w:val="007D29FF"/>
    <w:rsid w:val="007D2D08"/>
    <w:rsid w:val="007D2F97"/>
    <w:rsid w:val="007D32B3"/>
    <w:rsid w:val="007D367A"/>
    <w:rsid w:val="007D3C3F"/>
    <w:rsid w:val="007D3DFB"/>
    <w:rsid w:val="007D494C"/>
    <w:rsid w:val="007D49B9"/>
    <w:rsid w:val="007D4B27"/>
    <w:rsid w:val="007D4F85"/>
    <w:rsid w:val="007D52B4"/>
    <w:rsid w:val="007D5B51"/>
    <w:rsid w:val="007D6C48"/>
    <w:rsid w:val="007D732D"/>
    <w:rsid w:val="007D74FD"/>
    <w:rsid w:val="007D7999"/>
    <w:rsid w:val="007E033B"/>
    <w:rsid w:val="007E0850"/>
    <w:rsid w:val="007E0BF8"/>
    <w:rsid w:val="007E10B6"/>
    <w:rsid w:val="007E128A"/>
    <w:rsid w:val="007E1AD3"/>
    <w:rsid w:val="007E1C6B"/>
    <w:rsid w:val="007E26F4"/>
    <w:rsid w:val="007E2CF3"/>
    <w:rsid w:val="007E333D"/>
    <w:rsid w:val="007E33D9"/>
    <w:rsid w:val="007E370E"/>
    <w:rsid w:val="007E420F"/>
    <w:rsid w:val="007E4B09"/>
    <w:rsid w:val="007E4C15"/>
    <w:rsid w:val="007E5BAC"/>
    <w:rsid w:val="007E5D36"/>
    <w:rsid w:val="007E649E"/>
    <w:rsid w:val="007E6AC3"/>
    <w:rsid w:val="007E6FF8"/>
    <w:rsid w:val="007F07BD"/>
    <w:rsid w:val="007F0EAE"/>
    <w:rsid w:val="007F135A"/>
    <w:rsid w:val="007F1B48"/>
    <w:rsid w:val="007F1D03"/>
    <w:rsid w:val="007F22E7"/>
    <w:rsid w:val="007F2ABE"/>
    <w:rsid w:val="007F2E71"/>
    <w:rsid w:val="007F324F"/>
    <w:rsid w:val="007F37E9"/>
    <w:rsid w:val="007F3CB8"/>
    <w:rsid w:val="007F3D7E"/>
    <w:rsid w:val="007F418B"/>
    <w:rsid w:val="007F4294"/>
    <w:rsid w:val="007F449D"/>
    <w:rsid w:val="007F4D22"/>
    <w:rsid w:val="007F4E2E"/>
    <w:rsid w:val="007F51FF"/>
    <w:rsid w:val="007F5DF5"/>
    <w:rsid w:val="007F64CD"/>
    <w:rsid w:val="007F677E"/>
    <w:rsid w:val="007F691C"/>
    <w:rsid w:val="007F6FFF"/>
    <w:rsid w:val="007F762F"/>
    <w:rsid w:val="007F7CFF"/>
    <w:rsid w:val="00800572"/>
    <w:rsid w:val="008006E0"/>
    <w:rsid w:val="00800718"/>
    <w:rsid w:val="00800FF9"/>
    <w:rsid w:val="00801899"/>
    <w:rsid w:val="0080191E"/>
    <w:rsid w:val="00801FDF"/>
    <w:rsid w:val="00802A0D"/>
    <w:rsid w:val="00802AB1"/>
    <w:rsid w:val="00802D99"/>
    <w:rsid w:val="0080300D"/>
    <w:rsid w:val="008036C4"/>
    <w:rsid w:val="0080451D"/>
    <w:rsid w:val="00805356"/>
    <w:rsid w:val="008055A0"/>
    <w:rsid w:val="00805D74"/>
    <w:rsid w:val="00806300"/>
    <w:rsid w:val="00806A22"/>
    <w:rsid w:val="00806AFD"/>
    <w:rsid w:val="008073B8"/>
    <w:rsid w:val="0080741E"/>
    <w:rsid w:val="008079B2"/>
    <w:rsid w:val="00810253"/>
    <w:rsid w:val="0081254D"/>
    <w:rsid w:val="008126B1"/>
    <w:rsid w:val="008127F3"/>
    <w:rsid w:val="00812B31"/>
    <w:rsid w:val="00812DF3"/>
    <w:rsid w:val="008131DB"/>
    <w:rsid w:val="0081365D"/>
    <w:rsid w:val="00813850"/>
    <w:rsid w:val="0081392A"/>
    <w:rsid w:val="0081397A"/>
    <w:rsid w:val="00814139"/>
    <w:rsid w:val="008146E5"/>
    <w:rsid w:val="00814C66"/>
    <w:rsid w:val="008157E3"/>
    <w:rsid w:val="00816838"/>
    <w:rsid w:val="008168E1"/>
    <w:rsid w:val="008173BA"/>
    <w:rsid w:val="00817A67"/>
    <w:rsid w:val="00817BB6"/>
    <w:rsid w:val="008212E9"/>
    <w:rsid w:val="008215EF"/>
    <w:rsid w:val="0082181F"/>
    <w:rsid w:val="0082239C"/>
    <w:rsid w:val="0082244C"/>
    <w:rsid w:val="0082281F"/>
    <w:rsid w:val="00822E76"/>
    <w:rsid w:val="00822F87"/>
    <w:rsid w:val="0082340E"/>
    <w:rsid w:val="008237D4"/>
    <w:rsid w:val="00824292"/>
    <w:rsid w:val="0082459C"/>
    <w:rsid w:val="00824E19"/>
    <w:rsid w:val="008253DC"/>
    <w:rsid w:val="0082567A"/>
    <w:rsid w:val="00825EAF"/>
    <w:rsid w:val="0082672F"/>
    <w:rsid w:val="00830AAF"/>
    <w:rsid w:val="00830FC1"/>
    <w:rsid w:val="00831006"/>
    <w:rsid w:val="008310A6"/>
    <w:rsid w:val="008311CA"/>
    <w:rsid w:val="008312E0"/>
    <w:rsid w:val="00831440"/>
    <w:rsid w:val="008318B3"/>
    <w:rsid w:val="008330A5"/>
    <w:rsid w:val="00833107"/>
    <w:rsid w:val="00833575"/>
    <w:rsid w:val="0083361C"/>
    <w:rsid w:val="008339C9"/>
    <w:rsid w:val="00834033"/>
    <w:rsid w:val="008343BF"/>
    <w:rsid w:val="008346DE"/>
    <w:rsid w:val="0083496A"/>
    <w:rsid w:val="00834EF0"/>
    <w:rsid w:val="008353CD"/>
    <w:rsid w:val="008354B8"/>
    <w:rsid w:val="00835754"/>
    <w:rsid w:val="00835EC6"/>
    <w:rsid w:val="00836E80"/>
    <w:rsid w:val="0083757A"/>
    <w:rsid w:val="00837F89"/>
    <w:rsid w:val="008405CD"/>
    <w:rsid w:val="00840D04"/>
    <w:rsid w:val="008411C9"/>
    <w:rsid w:val="00841A63"/>
    <w:rsid w:val="00842084"/>
    <w:rsid w:val="00842899"/>
    <w:rsid w:val="00842F68"/>
    <w:rsid w:val="0084301D"/>
    <w:rsid w:val="00843C7D"/>
    <w:rsid w:val="0084431D"/>
    <w:rsid w:val="0084455D"/>
    <w:rsid w:val="008448D5"/>
    <w:rsid w:val="00844D70"/>
    <w:rsid w:val="00844DEE"/>
    <w:rsid w:val="00844E75"/>
    <w:rsid w:val="00845D0A"/>
    <w:rsid w:val="00847323"/>
    <w:rsid w:val="00847778"/>
    <w:rsid w:val="008479E3"/>
    <w:rsid w:val="008500FF"/>
    <w:rsid w:val="00850631"/>
    <w:rsid w:val="0085075E"/>
    <w:rsid w:val="00850B48"/>
    <w:rsid w:val="00850E53"/>
    <w:rsid w:val="00850EFD"/>
    <w:rsid w:val="0085141C"/>
    <w:rsid w:val="00851D2A"/>
    <w:rsid w:val="00852AA6"/>
    <w:rsid w:val="008537B4"/>
    <w:rsid w:val="00853A79"/>
    <w:rsid w:val="00853EB5"/>
    <w:rsid w:val="008548F7"/>
    <w:rsid w:val="008554FB"/>
    <w:rsid w:val="0085554E"/>
    <w:rsid w:val="00855C21"/>
    <w:rsid w:val="00856643"/>
    <w:rsid w:val="00856806"/>
    <w:rsid w:val="0085724F"/>
    <w:rsid w:val="0085761A"/>
    <w:rsid w:val="00857701"/>
    <w:rsid w:val="00857D0F"/>
    <w:rsid w:val="008608EC"/>
    <w:rsid w:val="00860E74"/>
    <w:rsid w:val="008611F8"/>
    <w:rsid w:val="00861459"/>
    <w:rsid w:val="008614FA"/>
    <w:rsid w:val="00861BFE"/>
    <w:rsid w:val="00861D05"/>
    <w:rsid w:val="00861DD6"/>
    <w:rsid w:val="00861DEE"/>
    <w:rsid w:val="00862367"/>
    <w:rsid w:val="00862736"/>
    <w:rsid w:val="008627CD"/>
    <w:rsid w:val="0086370B"/>
    <w:rsid w:val="00863953"/>
    <w:rsid w:val="00863D3C"/>
    <w:rsid w:val="008641EB"/>
    <w:rsid w:val="008642A7"/>
    <w:rsid w:val="0086475A"/>
    <w:rsid w:val="00864F0C"/>
    <w:rsid w:val="00864FA9"/>
    <w:rsid w:val="008654DF"/>
    <w:rsid w:val="00865B6D"/>
    <w:rsid w:val="00866547"/>
    <w:rsid w:val="00866794"/>
    <w:rsid w:val="0086697D"/>
    <w:rsid w:val="00867615"/>
    <w:rsid w:val="0086795C"/>
    <w:rsid w:val="00867D23"/>
    <w:rsid w:val="008707A3"/>
    <w:rsid w:val="00870A67"/>
    <w:rsid w:val="00870BF7"/>
    <w:rsid w:val="00871E81"/>
    <w:rsid w:val="008721F1"/>
    <w:rsid w:val="0087272B"/>
    <w:rsid w:val="008731B2"/>
    <w:rsid w:val="00873572"/>
    <w:rsid w:val="00874101"/>
    <w:rsid w:val="008741C4"/>
    <w:rsid w:val="008749D5"/>
    <w:rsid w:val="00874CC4"/>
    <w:rsid w:val="00874DF5"/>
    <w:rsid w:val="0087506D"/>
    <w:rsid w:val="00875322"/>
    <w:rsid w:val="0087578A"/>
    <w:rsid w:val="0087590F"/>
    <w:rsid w:val="00875A35"/>
    <w:rsid w:val="00876879"/>
    <w:rsid w:val="0087744A"/>
    <w:rsid w:val="0087760E"/>
    <w:rsid w:val="00877624"/>
    <w:rsid w:val="00877626"/>
    <w:rsid w:val="00877A7E"/>
    <w:rsid w:val="00877CFF"/>
    <w:rsid w:val="008801EF"/>
    <w:rsid w:val="00881610"/>
    <w:rsid w:val="008817FE"/>
    <w:rsid w:val="0088225F"/>
    <w:rsid w:val="008822B4"/>
    <w:rsid w:val="00882674"/>
    <w:rsid w:val="00882748"/>
    <w:rsid w:val="00882806"/>
    <w:rsid w:val="00883460"/>
    <w:rsid w:val="0088368A"/>
    <w:rsid w:val="008838FD"/>
    <w:rsid w:val="00885123"/>
    <w:rsid w:val="008851BD"/>
    <w:rsid w:val="008851DA"/>
    <w:rsid w:val="00885988"/>
    <w:rsid w:val="00886E19"/>
    <w:rsid w:val="008875D0"/>
    <w:rsid w:val="0089030A"/>
    <w:rsid w:val="00890408"/>
    <w:rsid w:val="008905DD"/>
    <w:rsid w:val="008909F0"/>
    <w:rsid w:val="00890F23"/>
    <w:rsid w:val="0089126C"/>
    <w:rsid w:val="00891985"/>
    <w:rsid w:val="00891CDF"/>
    <w:rsid w:val="00891ED4"/>
    <w:rsid w:val="00892E50"/>
    <w:rsid w:val="00893303"/>
    <w:rsid w:val="00893427"/>
    <w:rsid w:val="008941DC"/>
    <w:rsid w:val="0089486E"/>
    <w:rsid w:val="008949FF"/>
    <w:rsid w:val="00894B1B"/>
    <w:rsid w:val="00895751"/>
    <w:rsid w:val="00895D15"/>
    <w:rsid w:val="00895F13"/>
    <w:rsid w:val="00896073"/>
    <w:rsid w:val="0089613C"/>
    <w:rsid w:val="00896C32"/>
    <w:rsid w:val="00896DBB"/>
    <w:rsid w:val="00896E0C"/>
    <w:rsid w:val="00897F4D"/>
    <w:rsid w:val="008A0580"/>
    <w:rsid w:val="008A0759"/>
    <w:rsid w:val="008A0AA2"/>
    <w:rsid w:val="008A137C"/>
    <w:rsid w:val="008A273D"/>
    <w:rsid w:val="008A275F"/>
    <w:rsid w:val="008A2801"/>
    <w:rsid w:val="008A2C25"/>
    <w:rsid w:val="008A3006"/>
    <w:rsid w:val="008A3721"/>
    <w:rsid w:val="008A3919"/>
    <w:rsid w:val="008A4066"/>
    <w:rsid w:val="008A4107"/>
    <w:rsid w:val="008A4D3B"/>
    <w:rsid w:val="008A6011"/>
    <w:rsid w:val="008A61A4"/>
    <w:rsid w:val="008A622D"/>
    <w:rsid w:val="008A7588"/>
    <w:rsid w:val="008B017B"/>
    <w:rsid w:val="008B0360"/>
    <w:rsid w:val="008B0E1A"/>
    <w:rsid w:val="008B1845"/>
    <w:rsid w:val="008B18CD"/>
    <w:rsid w:val="008B333C"/>
    <w:rsid w:val="008B3551"/>
    <w:rsid w:val="008B3811"/>
    <w:rsid w:val="008B391B"/>
    <w:rsid w:val="008B3CFB"/>
    <w:rsid w:val="008B45F8"/>
    <w:rsid w:val="008B46FB"/>
    <w:rsid w:val="008B48F1"/>
    <w:rsid w:val="008B4B78"/>
    <w:rsid w:val="008B4BB7"/>
    <w:rsid w:val="008B4D67"/>
    <w:rsid w:val="008B57E9"/>
    <w:rsid w:val="008B6063"/>
    <w:rsid w:val="008B60B8"/>
    <w:rsid w:val="008B6170"/>
    <w:rsid w:val="008B656B"/>
    <w:rsid w:val="008B6D1B"/>
    <w:rsid w:val="008B6F31"/>
    <w:rsid w:val="008B79BA"/>
    <w:rsid w:val="008B7CA1"/>
    <w:rsid w:val="008B7F8C"/>
    <w:rsid w:val="008C0184"/>
    <w:rsid w:val="008C0901"/>
    <w:rsid w:val="008C2285"/>
    <w:rsid w:val="008C2C46"/>
    <w:rsid w:val="008C346D"/>
    <w:rsid w:val="008C3502"/>
    <w:rsid w:val="008C350D"/>
    <w:rsid w:val="008C42AF"/>
    <w:rsid w:val="008C4D39"/>
    <w:rsid w:val="008C4DC8"/>
    <w:rsid w:val="008C5145"/>
    <w:rsid w:val="008C518E"/>
    <w:rsid w:val="008C5472"/>
    <w:rsid w:val="008C587B"/>
    <w:rsid w:val="008C5E48"/>
    <w:rsid w:val="008C660E"/>
    <w:rsid w:val="008C7DE0"/>
    <w:rsid w:val="008C7E67"/>
    <w:rsid w:val="008C7EA0"/>
    <w:rsid w:val="008D0290"/>
    <w:rsid w:val="008D16C7"/>
    <w:rsid w:val="008D199A"/>
    <w:rsid w:val="008D210D"/>
    <w:rsid w:val="008D2661"/>
    <w:rsid w:val="008D2AC6"/>
    <w:rsid w:val="008D377D"/>
    <w:rsid w:val="008D4737"/>
    <w:rsid w:val="008D4E27"/>
    <w:rsid w:val="008D5109"/>
    <w:rsid w:val="008D52E7"/>
    <w:rsid w:val="008D5720"/>
    <w:rsid w:val="008D5B73"/>
    <w:rsid w:val="008D5BA7"/>
    <w:rsid w:val="008D5C5B"/>
    <w:rsid w:val="008D6654"/>
    <w:rsid w:val="008D6D34"/>
    <w:rsid w:val="008D7A07"/>
    <w:rsid w:val="008E036A"/>
    <w:rsid w:val="008E038B"/>
    <w:rsid w:val="008E05F8"/>
    <w:rsid w:val="008E0846"/>
    <w:rsid w:val="008E0B2B"/>
    <w:rsid w:val="008E0EC7"/>
    <w:rsid w:val="008E1F18"/>
    <w:rsid w:val="008E25B1"/>
    <w:rsid w:val="008E261C"/>
    <w:rsid w:val="008E278D"/>
    <w:rsid w:val="008E2EDE"/>
    <w:rsid w:val="008E314F"/>
    <w:rsid w:val="008E33E9"/>
    <w:rsid w:val="008E3BB8"/>
    <w:rsid w:val="008E4282"/>
    <w:rsid w:val="008E4381"/>
    <w:rsid w:val="008E442B"/>
    <w:rsid w:val="008E4654"/>
    <w:rsid w:val="008E4AED"/>
    <w:rsid w:val="008E4B8B"/>
    <w:rsid w:val="008E56E9"/>
    <w:rsid w:val="008E5A67"/>
    <w:rsid w:val="008E6550"/>
    <w:rsid w:val="008E6B49"/>
    <w:rsid w:val="008E6BB5"/>
    <w:rsid w:val="008E6E46"/>
    <w:rsid w:val="008E6E96"/>
    <w:rsid w:val="008E7291"/>
    <w:rsid w:val="008E784E"/>
    <w:rsid w:val="008E7FE0"/>
    <w:rsid w:val="008F0112"/>
    <w:rsid w:val="008F053D"/>
    <w:rsid w:val="008F058D"/>
    <w:rsid w:val="008F0E9B"/>
    <w:rsid w:val="008F12D4"/>
    <w:rsid w:val="008F1610"/>
    <w:rsid w:val="008F17BE"/>
    <w:rsid w:val="008F1CA1"/>
    <w:rsid w:val="008F1F2F"/>
    <w:rsid w:val="008F2C47"/>
    <w:rsid w:val="008F303D"/>
    <w:rsid w:val="008F3124"/>
    <w:rsid w:val="008F3476"/>
    <w:rsid w:val="008F3ACE"/>
    <w:rsid w:val="008F46E4"/>
    <w:rsid w:val="008F4796"/>
    <w:rsid w:val="008F5593"/>
    <w:rsid w:val="008F55B1"/>
    <w:rsid w:val="008F5F17"/>
    <w:rsid w:val="008F6C52"/>
    <w:rsid w:val="008F7307"/>
    <w:rsid w:val="008F7536"/>
    <w:rsid w:val="008F7D30"/>
    <w:rsid w:val="008F7E18"/>
    <w:rsid w:val="009004E1"/>
    <w:rsid w:val="00900552"/>
    <w:rsid w:val="0090062F"/>
    <w:rsid w:val="00902869"/>
    <w:rsid w:val="00902D74"/>
    <w:rsid w:val="00902EB3"/>
    <w:rsid w:val="009037B8"/>
    <w:rsid w:val="009039F0"/>
    <w:rsid w:val="00903E1C"/>
    <w:rsid w:val="00903F79"/>
    <w:rsid w:val="0090448B"/>
    <w:rsid w:val="0090450C"/>
    <w:rsid w:val="0090496F"/>
    <w:rsid w:val="0090515C"/>
    <w:rsid w:val="00905BE6"/>
    <w:rsid w:val="009066F5"/>
    <w:rsid w:val="00906A4F"/>
    <w:rsid w:val="00906E89"/>
    <w:rsid w:val="009071E8"/>
    <w:rsid w:val="009077AE"/>
    <w:rsid w:val="0090799A"/>
    <w:rsid w:val="0091006B"/>
    <w:rsid w:val="009102CD"/>
    <w:rsid w:val="00910594"/>
    <w:rsid w:val="00910E8B"/>
    <w:rsid w:val="00910F71"/>
    <w:rsid w:val="00911B1E"/>
    <w:rsid w:val="00912384"/>
    <w:rsid w:val="009123BF"/>
    <w:rsid w:val="00912ABB"/>
    <w:rsid w:val="00913902"/>
    <w:rsid w:val="009144CE"/>
    <w:rsid w:val="00914DF0"/>
    <w:rsid w:val="0091545B"/>
    <w:rsid w:val="009155C9"/>
    <w:rsid w:val="00915679"/>
    <w:rsid w:val="00915ED1"/>
    <w:rsid w:val="00915F4A"/>
    <w:rsid w:val="0091600B"/>
    <w:rsid w:val="00916705"/>
    <w:rsid w:val="00916DE0"/>
    <w:rsid w:val="00917258"/>
    <w:rsid w:val="0091742B"/>
    <w:rsid w:val="00917B51"/>
    <w:rsid w:val="00917D58"/>
    <w:rsid w:val="009219CD"/>
    <w:rsid w:val="00921A3E"/>
    <w:rsid w:val="00921F3C"/>
    <w:rsid w:val="0092235F"/>
    <w:rsid w:val="00922653"/>
    <w:rsid w:val="009226B6"/>
    <w:rsid w:val="00922B73"/>
    <w:rsid w:val="009237FB"/>
    <w:rsid w:val="00923FAA"/>
    <w:rsid w:val="0092475E"/>
    <w:rsid w:val="00924BC7"/>
    <w:rsid w:val="0092590A"/>
    <w:rsid w:val="00925AE4"/>
    <w:rsid w:val="009261E1"/>
    <w:rsid w:val="00926722"/>
    <w:rsid w:val="009269B3"/>
    <w:rsid w:val="00926C0C"/>
    <w:rsid w:val="00927425"/>
    <w:rsid w:val="009275F0"/>
    <w:rsid w:val="00927A3E"/>
    <w:rsid w:val="00930056"/>
    <w:rsid w:val="009306AE"/>
    <w:rsid w:val="0093092B"/>
    <w:rsid w:val="00930C53"/>
    <w:rsid w:val="009310D9"/>
    <w:rsid w:val="00931342"/>
    <w:rsid w:val="00931371"/>
    <w:rsid w:val="00931A1F"/>
    <w:rsid w:val="009321BF"/>
    <w:rsid w:val="00932CF9"/>
    <w:rsid w:val="00932DAC"/>
    <w:rsid w:val="00933388"/>
    <w:rsid w:val="00933547"/>
    <w:rsid w:val="00933784"/>
    <w:rsid w:val="00933A97"/>
    <w:rsid w:val="00933F6F"/>
    <w:rsid w:val="0093424A"/>
    <w:rsid w:val="0093430D"/>
    <w:rsid w:val="009343A5"/>
    <w:rsid w:val="009348E3"/>
    <w:rsid w:val="009349EC"/>
    <w:rsid w:val="00934B41"/>
    <w:rsid w:val="00934EF1"/>
    <w:rsid w:val="009353CD"/>
    <w:rsid w:val="00935924"/>
    <w:rsid w:val="00935A69"/>
    <w:rsid w:val="00935E39"/>
    <w:rsid w:val="00936747"/>
    <w:rsid w:val="0094037E"/>
    <w:rsid w:val="0094069A"/>
    <w:rsid w:val="00940E8C"/>
    <w:rsid w:val="009410AD"/>
    <w:rsid w:val="00941346"/>
    <w:rsid w:val="009415E9"/>
    <w:rsid w:val="00941F28"/>
    <w:rsid w:val="00942058"/>
    <w:rsid w:val="00943000"/>
    <w:rsid w:val="00943C1D"/>
    <w:rsid w:val="00944221"/>
    <w:rsid w:val="0094456A"/>
    <w:rsid w:val="00944DA2"/>
    <w:rsid w:val="00945354"/>
    <w:rsid w:val="00945CCC"/>
    <w:rsid w:val="00945E84"/>
    <w:rsid w:val="0094685D"/>
    <w:rsid w:val="00946B38"/>
    <w:rsid w:val="00946B59"/>
    <w:rsid w:val="00946B9D"/>
    <w:rsid w:val="00946D24"/>
    <w:rsid w:val="00946E58"/>
    <w:rsid w:val="009475B7"/>
    <w:rsid w:val="00947D9D"/>
    <w:rsid w:val="009508C1"/>
    <w:rsid w:val="00951273"/>
    <w:rsid w:val="00951C78"/>
    <w:rsid w:val="00951D00"/>
    <w:rsid w:val="009526E2"/>
    <w:rsid w:val="00952AB6"/>
    <w:rsid w:val="0095303C"/>
    <w:rsid w:val="0095309A"/>
    <w:rsid w:val="009531CA"/>
    <w:rsid w:val="009534F6"/>
    <w:rsid w:val="00953D12"/>
    <w:rsid w:val="00953D3A"/>
    <w:rsid w:val="0095445C"/>
    <w:rsid w:val="00954C48"/>
    <w:rsid w:val="00954D7A"/>
    <w:rsid w:val="00954E1E"/>
    <w:rsid w:val="0095559D"/>
    <w:rsid w:val="00955E33"/>
    <w:rsid w:val="009562EE"/>
    <w:rsid w:val="00956AAC"/>
    <w:rsid w:val="00956DE7"/>
    <w:rsid w:val="00956E1B"/>
    <w:rsid w:val="00956F5A"/>
    <w:rsid w:val="0095712D"/>
    <w:rsid w:val="00957868"/>
    <w:rsid w:val="00957CBC"/>
    <w:rsid w:val="009602D1"/>
    <w:rsid w:val="00960819"/>
    <w:rsid w:val="0096081C"/>
    <w:rsid w:val="00960B37"/>
    <w:rsid w:val="00960C64"/>
    <w:rsid w:val="00960E1C"/>
    <w:rsid w:val="00960E44"/>
    <w:rsid w:val="00961174"/>
    <w:rsid w:val="0096193D"/>
    <w:rsid w:val="00961990"/>
    <w:rsid w:val="00961BCE"/>
    <w:rsid w:val="00961D3F"/>
    <w:rsid w:val="009623EE"/>
    <w:rsid w:val="00962D73"/>
    <w:rsid w:val="00962EA0"/>
    <w:rsid w:val="0096384F"/>
    <w:rsid w:val="00963881"/>
    <w:rsid w:val="0096396C"/>
    <w:rsid w:val="00963C23"/>
    <w:rsid w:val="0096418F"/>
    <w:rsid w:val="00964CB8"/>
    <w:rsid w:val="00965035"/>
    <w:rsid w:val="00965C03"/>
    <w:rsid w:val="0096611C"/>
    <w:rsid w:val="009667DF"/>
    <w:rsid w:val="00966962"/>
    <w:rsid w:val="00966AD9"/>
    <w:rsid w:val="00967216"/>
    <w:rsid w:val="00967653"/>
    <w:rsid w:val="00967BCC"/>
    <w:rsid w:val="0097036B"/>
    <w:rsid w:val="00970829"/>
    <w:rsid w:val="00971376"/>
    <w:rsid w:val="009716CC"/>
    <w:rsid w:val="00971890"/>
    <w:rsid w:val="00971BEF"/>
    <w:rsid w:val="00971FFD"/>
    <w:rsid w:val="00972B70"/>
    <w:rsid w:val="009730E0"/>
    <w:rsid w:val="00973650"/>
    <w:rsid w:val="00973A87"/>
    <w:rsid w:val="00974723"/>
    <w:rsid w:val="009748FE"/>
    <w:rsid w:val="00974DB4"/>
    <w:rsid w:val="00974FC1"/>
    <w:rsid w:val="00975DEE"/>
    <w:rsid w:val="00976636"/>
    <w:rsid w:val="009766FA"/>
    <w:rsid w:val="0097687D"/>
    <w:rsid w:val="00976C26"/>
    <w:rsid w:val="00976C52"/>
    <w:rsid w:val="00977290"/>
    <w:rsid w:val="00977554"/>
    <w:rsid w:val="00977A58"/>
    <w:rsid w:val="009802D0"/>
    <w:rsid w:val="00980315"/>
    <w:rsid w:val="00980665"/>
    <w:rsid w:val="00980C01"/>
    <w:rsid w:val="009819A9"/>
    <w:rsid w:val="00982553"/>
    <w:rsid w:val="009832C5"/>
    <w:rsid w:val="00983FF9"/>
    <w:rsid w:val="00984580"/>
    <w:rsid w:val="009848AC"/>
    <w:rsid w:val="00984EB9"/>
    <w:rsid w:val="00985232"/>
    <w:rsid w:val="00985FEB"/>
    <w:rsid w:val="0098659B"/>
    <w:rsid w:val="00986963"/>
    <w:rsid w:val="00986C9B"/>
    <w:rsid w:val="00987BE5"/>
    <w:rsid w:val="00990229"/>
    <w:rsid w:val="00990271"/>
    <w:rsid w:val="00991318"/>
    <w:rsid w:val="00992242"/>
    <w:rsid w:val="0099259A"/>
    <w:rsid w:val="00992B2D"/>
    <w:rsid w:val="0099377A"/>
    <w:rsid w:val="00993887"/>
    <w:rsid w:val="00993A5F"/>
    <w:rsid w:val="00993DBB"/>
    <w:rsid w:val="009944EB"/>
    <w:rsid w:val="00995C07"/>
    <w:rsid w:val="0099611F"/>
    <w:rsid w:val="009965BF"/>
    <w:rsid w:val="009A03BC"/>
    <w:rsid w:val="009A03C1"/>
    <w:rsid w:val="009A0EB1"/>
    <w:rsid w:val="009A1133"/>
    <w:rsid w:val="009A13DD"/>
    <w:rsid w:val="009A1DD2"/>
    <w:rsid w:val="009A2137"/>
    <w:rsid w:val="009A2501"/>
    <w:rsid w:val="009A261F"/>
    <w:rsid w:val="009A3354"/>
    <w:rsid w:val="009A34E8"/>
    <w:rsid w:val="009A3708"/>
    <w:rsid w:val="009A3CC2"/>
    <w:rsid w:val="009A5CE5"/>
    <w:rsid w:val="009A65FB"/>
    <w:rsid w:val="009A69D5"/>
    <w:rsid w:val="009A70B1"/>
    <w:rsid w:val="009A71BB"/>
    <w:rsid w:val="009A75DE"/>
    <w:rsid w:val="009B081D"/>
    <w:rsid w:val="009B1241"/>
    <w:rsid w:val="009B1685"/>
    <w:rsid w:val="009B1A89"/>
    <w:rsid w:val="009B3FFD"/>
    <w:rsid w:val="009B43DB"/>
    <w:rsid w:val="009B472F"/>
    <w:rsid w:val="009B52FA"/>
    <w:rsid w:val="009B5431"/>
    <w:rsid w:val="009B56E1"/>
    <w:rsid w:val="009B59F4"/>
    <w:rsid w:val="009B5C6A"/>
    <w:rsid w:val="009B5CF3"/>
    <w:rsid w:val="009B5F64"/>
    <w:rsid w:val="009B61A8"/>
    <w:rsid w:val="009B6F4F"/>
    <w:rsid w:val="009B711A"/>
    <w:rsid w:val="009B718A"/>
    <w:rsid w:val="009B76F1"/>
    <w:rsid w:val="009B7962"/>
    <w:rsid w:val="009B7B94"/>
    <w:rsid w:val="009B7C0D"/>
    <w:rsid w:val="009C096E"/>
    <w:rsid w:val="009C0CC7"/>
    <w:rsid w:val="009C106C"/>
    <w:rsid w:val="009C175D"/>
    <w:rsid w:val="009C2544"/>
    <w:rsid w:val="009C2CF2"/>
    <w:rsid w:val="009C3D3E"/>
    <w:rsid w:val="009C4844"/>
    <w:rsid w:val="009C48EE"/>
    <w:rsid w:val="009C5636"/>
    <w:rsid w:val="009C5884"/>
    <w:rsid w:val="009C5E99"/>
    <w:rsid w:val="009C6686"/>
    <w:rsid w:val="009C76C4"/>
    <w:rsid w:val="009C784E"/>
    <w:rsid w:val="009C7960"/>
    <w:rsid w:val="009C7D83"/>
    <w:rsid w:val="009C7FC2"/>
    <w:rsid w:val="009D1B80"/>
    <w:rsid w:val="009D1EEA"/>
    <w:rsid w:val="009D1FE6"/>
    <w:rsid w:val="009D26EC"/>
    <w:rsid w:val="009D275A"/>
    <w:rsid w:val="009D28C3"/>
    <w:rsid w:val="009D28FF"/>
    <w:rsid w:val="009D2ACB"/>
    <w:rsid w:val="009D2E16"/>
    <w:rsid w:val="009D2EC1"/>
    <w:rsid w:val="009D2F88"/>
    <w:rsid w:val="009D3174"/>
    <w:rsid w:val="009D32E4"/>
    <w:rsid w:val="009D3702"/>
    <w:rsid w:val="009D3891"/>
    <w:rsid w:val="009D42DA"/>
    <w:rsid w:val="009D51D0"/>
    <w:rsid w:val="009D530A"/>
    <w:rsid w:val="009D54D6"/>
    <w:rsid w:val="009D5E33"/>
    <w:rsid w:val="009D6AA9"/>
    <w:rsid w:val="009D700E"/>
    <w:rsid w:val="009D7DC1"/>
    <w:rsid w:val="009E02A3"/>
    <w:rsid w:val="009E02E2"/>
    <w:rsid w:val="009E0B33"/>
    <w:rsid w:val="009E0C9B"/>
    <w:rsid w:val="009E0FE5"/>
    <w:rsid w:val="009E12CD"/>
    <w:rsid w:val="009E13B9"/>
    <w:rsid w:val="009E19A1"/>
    <w:rsid w:val="009E1E4B"/>
    <w:rsid w:val="009E223F"/>
    <w:rsid w:val="009E3774"/>
    <w:rsid w:val="009E5983"/>
    <w:rsid w:val="009E61A0"/>
    <w:rsid w:val="009E6655"/>
    <w:rsid w:val="009E6BCD"/>
    <w:rsid w:val="009E6C93"/>
    <w:rsid w:val="009E7597"/>
    <w:rsid w:val="009E7A47"/>
    <w:rsid w:val="009F0042"/>
    <w:rsid w:val="009F078C"/>
    <w:rsid w:val="009F0AA7"/>
    <w:rsid w:val="009F0C2A"/>
    <w:rsid w:val="009F0C64"/>
    <w:rsid w:val="009F1569"/>
    <w:rsid w:val="009F1AAC"/>
    <w:rsid w:val="009F1D2A"/>
    <w:rsid w:val="009F1F28"/>
    <w:rsid w:val="009F2923"/>
    <w:rsid w:val="009F2A1C"/>
    <w:rsid w:val="009F2D06"/>
    <w:rsid w:val="009F32D9"/>
    <w:rsid w:val="009F3B2C"/>
    <w:rsid w:val="009F4804"/>
    <w:rsid w:val="009F4E60"/>
    <w:rsid w:val="009F4F7E"/>
    <w:rsid w:val="009F6010"/>
    <w:rsid w:val="009F620F"/>
    <w:rsid w:val="009F6368"/>
    <w:rsid w:val="009F6552"/>
    <w:rsid w:val="009F6C38"/>
    <w:rsid w:val="009F701D"/>
    <w:rsid w:val="009F72C6"/>
    <w:rsid w:val="009F737B"/>
    <w:rsid w:val="009F75D3"/>
    <w:rsid w:val="00A002A3"/>
    <w:rsid w:val="00A006EB"/>
    <w:rsid w:val="00A007AE"/>
    <w:rsid w:val="00A00911"/>
    <w:rsid w:val="00A01095"/>
    <w:rsid w:val="00A012A9"/>
    <w:rsid w:val="00A01891"/>
    <w:rsid w:val="00A0237B"/>
    <w:rsid w:val="00A03466"/>
    <w:rsid w:val="00A036FF"/>
    <w:rsid w:val="00A03F5F"/>
    <w:rsid w:val="00A04423"/>
    <w:rsid w:val="00A044AD"/>
    <w:rsid w:val="00A050BA"/>
    <w:rsid w:val="00A053E5"/>
    <w:rsid w:val="00A05528"/>
    <w:rsid w:val="00A0567D"/>
    <w:rsid w:val="00A0571C"/>
    <w:rsid w:val="00A05A85"/>
    <w:rsid w:val="00A05AD6"/>
    <w:rsid w:val="00A05F4F"/>
    <w:rsid w:val="00A06249"/>
    <w:rsid w:val="00A06448"/>
    <w:rsid w:val="00A06834"/>
    <w:rsid w:val="00A0683F"/>
    <w:rsid w:val="00A0695E"/>
    <w:rsid w:val="00A06CA5"/>
    <w:rsid w:val="00A07298"/>
    <w:rsid w:val="00A0779B"/>
    <w:rsid w:val="00A105F2"/>
    <w:rsid w:val="00A10A86"/>
    <w:rsid w:val="00A1157A"/>
    <w:rsid w:val="00A11741"/>
    <w:rsid w:val="00A117FE"/>
    <w:rsid w:val="00A11C77"/>
    <w:rsid w:val="00A120CF"/>
    <w:rsid w:val="00A122AA"/>
    <w:rsid w:val="00A13386"/>
    <w:rsid w:val="00A138C9"/>
    <w:rsid w:val="00A13EEA"/>
    <w:rsid w:val="00A13F94"/>
    <w:rsid w:val="00A14226"/>
    <w:rsid w:val="00A1447E"/>
    <w:rsid w:val="00A14727"/>
    <w:rsid w:val="00A14948"/>
    <w:rsid w:val="00A153CB"/>
    <w:rsid w:val="00A1551C"/>
    <w:rsid w:val="00A159E3"/>
    <w:rsid w:val="00A15ED4"/>
    <w:rsid w:val="00A16907"/>
    <w:rsid w:val="00A16AA0"/>
    <w:rsid w:val="00A16AB4"/>
    <w:rsid w:val="00A16B95"/>
    <w:rsid w:val="00A16E79"/>
    <w:rsid w:val="00A16EE9"/>
    <w:rsid w:val="00A170D4"/>
    <w:rsid w:val="00A17F5C"/>
    <w:rsid w:val="00A2017E"/>
    <w:rsid w:val="00A20754"/>
    <w:rsid w:val="00A20965"/>
    <w:rsid w:val="00A2121F"/>
    <w:rsid w:val="00A2245C"/>
    <w:rsid w:val="00A2278F"/>
    <w:rsid w:val="00A2286F"/>
    <w:rsid w:val="00A22D48"/>
    <w:rsid w:val="00A22F62"/>
    <w:rsid w:val="00A2350F"/>
    <w:rsid w:val="00A236BC"/>
    <w:rsid w:val="00A2387D"/>
    <w:rsid w:val="00A2428C"/>
    <w:rsid w:val="00A245C5"/>
    <w:rsid w:val="00A24F48"/>
    <w:rsid w:val="00A251C7"/>
    <w:rsid w:val="00A2609F"/>
    <w:rsid w:val="00A26167"/>
    <w:rsid w:val="00A26553"/>
    <w:rsid w:val="00A26CC6"/>
    <w:rsid w:val="00A270D0"/>
    <w:rsid w:val="00A27365"/>
    <w:rsid w:val="00A27969"/>
    <w:rsid w:val="00A27FE2"/>
    <w:rsid w:val="00A304AC"/>
    <w:rsid w:val="00A306BE"/>
    <w:rsid w:val="00A308D2"/>
    <w:rsid w:val="00A309E4"/>
    <w:rsid w:val="00A30F54"/>
    <w:rsid w:val="00A31A22"/>
    <w:rsid w:val="00A31C9E"/>
    <w:rsid w:val="00A32837"/>
    <w:rsid w:val="00A32D6C"/>
    <w:rsid w:val="00A32DEE"/>
    <w:rsid w:val="00A33024"/>
    <w:rsid w:val="00A345AE"/>
    <w:rsid w:val="00A34956"/>
    <w:rsid w:val="00A34D59"/>
    <w:rsid w:val="00A34F11"/>
    <w:rsid w:val="00A35C31"/>
    <w:rsid w:val="00A35CA6"/>
    <w:rsid w:val="00A36D83"/>
    <w:rsid w:val="00A36DF7"/>
    <w:rsid w:val="00A37186"/>
    <w:rsid w:val="00A375E3"/>
    <w:rsid w:val="00A37948"/>
    <w:rsid w:val="00A37E48"/>
    <w:rsid w:val="00A40FED"/>
    <w:rsid w:val="00A40FFB"/>
    <w:rsid w:val="00A412B0"/>
    <w:rsid w:val="00A419C5"/>
    <w:rsid w:val="00A41E84"/>
    <w:rsid w:val="00A42636"/>
    <w:rsid w:val="00A42C43"/>
    <w:rsid w:val="00A4337A"/>
    <w:rsid w:val="00A4465D"/>
    <w:rsid w:val="00A44D92"/>
    <w:rsid w:val="00A45094"/>
    <w:rsid w:val="00A4511B"/>
    <w:rsid w:val="00A45BB2"/>
    <w:rsid w:val="00A46C3E"/>
    <w:rsid w:val="00A46CC2"/>
    <w:rsid w:val="00A4747A"/>
    <w:rsid w:val="00A5006C"/>
    <w:rsid w:val="00A5075A"/>
    <w:rsid w:val="00A50959"/>
    <w:rsid w:val="00A50DBD"/>
    <w:rsid w:val="00A51484"/>
    <w:rsid w:val="00A51A1A"/>
    <w:rsid w:val="00A535C4"/>
    <w:rsid w:val="00A538E6"/>
    <w:rsid w:val="00A53AD0"/>
    <w:rsid w:val="00A544CE"/>
    <w:rsid w:val="00A54A57"/>
    <w:rsid w:val="00A55239"/>
    <w:rsid w:val="00A55730"/>
    <w:rsid w:val="00A559ED"/>
    <w:rsid w:val="00A55D0B"/>
    <w:rsid w:val="00A56E35"/>
    <w:rsid w:val="00A573DD"/>
    <w:rsid w:val="00A60405"/>
    <w:rsid w:val="00A60633"/>
    <w:rsid w:val="00A6078F"/>
    <w:rsid w:val="00A6092E"/>
    <w:rsid w:val="00A610C5"/>
    <w:rsid w:val="00A6121B"/>
    <w:rsid w:val="00A61308"/>
    <w:rsid w:val="00A6153F"/>
    <w:rsid w:val="00A615C3"/>
    <w:rsid w:val="00A618F4"/>
    <w:rsid w:val="00A619BF"/>
    <w:rsid w:val="00A61D8E"/>
    <w:rsid w:val="00A62181"/>
    <w:rsid w:val="00A62381"/>
    <w:rsid w:val="00A62CC1"/>
    <w:rsid w:val="00A62E68"/>
    <w:rsid w:val="00A62FA6"/>
    <w:rsid w:val="00A6339D"/>
    <w:rsid w:val="00A633F5"/>
    <w:rsid w:val="00A63A25"/>
    <w:rsid w:val="00A6465A"/>
    <w:rsid w:val="00A64A89"/>
    <w:rsid w:val="00A65004"/>
    <w:rsid w:val="00A656A0"/>
    <w:rsid w:val="00A65B33"/>
    <w:rsid w:val="00A66661"/>
    <w:rsid w:val="00A66862"/>
    <w:rsid w:val="00A67318"/>
    <w:rsid w:val="00A67D40"/>
    <w:rsid w:val="00A70025"/>
    <w:rsid w:val="00A70E2B"/>
    <w:rsid w:val="00A72E19"/>
    <w:rsid w:val="00A73519"/>
    <w:rsid w:val="00A73FAA"/>
    <w:rsid w:val="00A7436A"/>
    <w:rsid w:val="00A74472"/>
    <w:rsid w:val="00A75ABD"/>
    <w:rsid w:val="00A760C5"/>
    <w:rsid w:val="00A76916"/>
    <w:rsid w:val="00A76AF6"/>
    <w:rsid w:val="00A76EE7"/>
    <w:rsid w:val="00A7701F"/>
    <w:rsid w:val="00A776E5"/>
    <w:rsid w:val="00A77EC3"/>
    <w:rsid w:val="00A80202"/>
    <w:rsid w:val="00A80392"/>
    <w:rsid w:val="00A80768"/>
    <w:rsid w:val="00A80FC1"/>
    <w:rsid w:val="00A8126D"/>
    <w:rsid w:val="00A8157A"/>
    <w:rsid w:val="00A81647"/>
    <w:rsid w:val="00A81EA5"/>
    <w:rsid w:val="00A82279"/>
    <w:rsid w:val="00A82AD9"/>
    <w:rsid w:val="00A82D6D"/>
    <w:rsid w:val="00A8315A"/>
    <w:rsid w:val="00A83176"/>
    <w:rsid w:val="00A840D4"/>
    <w:rsid w:val="00A847E6"/>
    <w:rsid w:val="00A854A8"/>
    <w:rsid w:val="00A854F5"/>
    <w:rsid w:val="00A858A1"/>
    <w:rsid w:val="00A8591E"/>
    <w:rsid w:val="00A8690F"/>
    <w:rsid w:val="00A86ABC"/>
    <w:rsid w:val="00A86B1A"/>
    <w:rsid w:val="00A879F3"/>
    <w:rsid w:val="00A90689"/>
    <w:rsid w:val="00A90D8C"/>
    <w:rsid w:val="00A9112A"/>
    <w:rsid w:val="00A917C9"/>
    <w:rsid w:val="00A91BEC"/>
    <w:rsid w:val="00A9250A"/>
    <w:rsid w:val="00A928CD"/>
    <w:rsid w:val="00A92F29"/>
    <w:rsid w:val="00A93129"/>
    <w:rsid w:val="00A9496A"/>
    <w:rsid w:val="00A94BF7"/>
    <w:rsid w:val="00A954D7"/>
    <w:rsid w:val="00A9712E"/>
    <w:rsid w:val="00A97650"/>
    <w:rsid w:val="00A97716"/>
    <w:rsid w:val="00A97766"/>
    <w:rsid w:val="00A97FCD"/>
    <w:rsid w:val="00AA0013"/>
    <w:rsid w:val="00AA0AE0"/>
    <w:rsid w:val="00AA104D"/>
    <w:rsid w:val="00AA1081"/>
    <w:rsid w:val="00AA13EE"/>
    <w:rsid w:val="00AA16CE"/>
    <w:rsid w:val="00AA1C64"/>
    <w:rsid w:val="00AA1F6E"/>
    <w:rsid w:val="00AA2609"/>
    <w:rsid w:val="00AA28B9"/>
    <w:rsid w:val="00AA2904"/>
    <w:rsid w:val="00AA2F32"/>
    <w:rsid w:val="00AA32B9"/>
    <w:rsid w:val="00AA3B4A"/>
    <w:rsid w:val="00AA3E51"/>
    <w:rsid w:val="00AA3FEA"/>
    <w:rsid w:val="00AA402F"/>
    <w:rsid w:val="00AA42B5"/>
    <w:rsid w:val="00AA4450"/>
    <w:rsid w:val="00AA4512"/>
    <w:rsid w:val="00AA459B"/>
    <w:rsid w:val="00AA4621"/>
    <w:rsid w:val="00AA4B81"/>
    <w:rsid w:val="00AA50EB"/>
    <w:rsid w:val="00AA5A6A"/>
    <w:rsid w:val="00AA5AC3"/>
    <w:rsid w:val="00AA5D39"/>
    <w:rsid w:val="00AA6116"/>
    <w:rsid w:val="00AA6934"/>
    <w:rsid w:val="00AA722C"/>
    <w:rsid w:val="00AA74E5"/>
    <w:rsid w:val="00AA7B1D"/>
    <w:rsid w:val="00AA7B3C"/>
    <w:rsid w:val="00AB0145"/>
    <w:rsid w:val="00AB0593"/>
    <w:rsid w:val="00AB09A0"/>
    <w:rsid w:val="00AB25BA"/>
    <w:rsid w:val="00AB2B3A"/>
    <w:rsid w:val="00AB31DF"/>
    <w:rsid w:val="00AB32E3"/>
    <w:rsid w:val="00AB4472"/>
    <w:rsid w:val="00AB4846"/>
    <w:rsid w:val="00AB4A80"/>
    <w:rsid w:val="00AB4A91"/>
    <w:rsid w:val="00AB4EE5"/>
    <w:rsid w:val="00AB5492"/>
    <w:rsid w:val="00AB58B8"/>
    <w:rsid w:val="00AB5B6F"/>
    <w:rsid w:val="00AB6CFC"/>
    <w:rsid w:val="00AC01B4"/>
    <w:rsid w:val="00AC0C7C"/>
    <w:rsid w:val="00AC0EBB"/>
    <w:rsid w:val="00AC12EF"/>
    <w:rsid w:val="00AC1577"/>
    <w:rsid w:val="00AC170B"/>
    <w:rsid w:val="00AC1E9B"/>
    <w:rsid w:val="00AC2465"/>
    <w:rsid w:val="00AC3383"/>
    <w:rsid w:val="00AC3BEC"/>
    <w:rsid w:val="00AC3E81"/>
    <w:rsid w:val="00AC474F"/>
    <w:rsid w:val="00AC5289"/>
    <w:rsid w:val="00AC53E3"/>
    <w:rsid w:val="00AC555A"/>
    <w:rsid w:val="00AC55AB"/>
    <w:rsid w:val="00AC67CE"/>
    <w:rsid w:val="00AC7122"/>
    <w:rsid w:val="00AC7243"/>
    <w:rsid w:val="00AC7E2A"/>
    <w:rsid w:val="00AD020E"/>
    <w:rsid w:val="00AD0969"/>
    <w:rsid w:val="00AD181C"/>
    <w:rsid w:val="00AD1C3A"/>
    <w:rsid w:val="00AD1DC9"/>
    <w:rsid w:val="00AD27B0"/>
    <w:rsid w:val="00AD2EFA"/>
    <w:rsid w:val="00AD3756"/>
    <w:rsid w:val="00AD3B9E"/>
    <w:rsid w:val="00AD3ED9"/>
    <w:rsid w:val="00AD414B"/>
    <w:rsid w:val="00AD4867"/>
    <w:rsid w:val="00AD486D"/>
    <w:rsid w:val="00AD558F"/>
    <w:rsid w:val="00AD6D2B"/>
    <w:rsid w:val="00AD6EEA"/>
    <w:rsid w:val="00AD70CA"/>
    <w:rsid w:val="00AD7622"/>
    <w:rsid w:val="00AD7A11"/>
    <w:rsid w:val="00AE01C7"/>
    <w:rsid w:val="00AE04E9"/>
    <w:rsid w:val="00AE0565"/>
    <w:rsid w:val="00AE08AC"/>
    <w:rsid w:val="00AE0995"/>
    <w:rsid w:val="00AE0D13"/>
    <w:rsid w:val="00AE0EE4"/>
    <w:rsid w:val="00AE109D"/>
    <w:rsid w:val="00AE1A85"/>
    <w:rsid w:val="00AE2C06"/>
    <w:rsid w:val="00AE3C94"/>
    <w:rsid w:val="00AE41A7"/>
    <w:rsid w:val="00AE437F"/>
    <w:rsid w:val="00AE448D"/>
    <w:rsid w:val="00AE4AB0"/>
    <w:rsid w:val="00AE5646"/>
    <w:rsid w:val="00AE5B23"/>
    <w:rsid w:val="00AE6949"/>
    <w:rsid w:val="00AE6CAE"/>
    <w:rsid w:val="00AE77EF"/>
    <w:rsid w:val="00AE7A26"/>
    <w:rsid w:val="00AE7A4D"/>
    <w:rsid w:val="00AF0339"/>
    <w:rsid w:val="00AF0969"/>
    <w:rsid w:val="00AF0CBA"/>
    <w:rsid w:val="00AF0CCC"/>
    <w:rsid w:val="00AF1080"/>
    <w:rsid w:val="00AF10E5"/>
    <w:rsid w:val="00AF1BB0"/>
    <w:rsid w:val="00AF20E4"/>
    <w:rsid w:val="00AF2ACD"/>
    <w:rsid w:val="00AF39E2"/>
    <w:rsid w:val="00AF488A"/>
    <w:rsid w:val="00AF4C46"/>
    <w:rsid w:val="00AF50EC"/>
    <w:rsid w:val="00AF5A49"/>
    <w:rsid w:val="00AF6208"/>
    <w:rsid w:val="00AF63EB"/>
    <w:rsid w:val="00AF7D83"/>
    <w:rsid w:val="00AF7F44"/>
    <w:rsid w:val="00AFFF20"/>
    <w:rsid w:val="00B0016F"/>
    <w:rsid w:val="00B00402"/>
    <w:rsid w:val="00B00607"/>
    <w:rsid w:val="00B00948"/>
    <w:rsid w:val="00B009D9"/>
    <w:rsid w:val="00B00B17"/>
    <w:rsid w:val="00B00D11"/>
    <w:rsid w:val="00B00E7C"/>
    <w:rsid w:val="00B01151"/>
    <w:rsid w:val="00B0159B"/>
    <w:rsid w:val="00B01BAD"/>
    <w:rsid w:val="00B01BB4"/>
    <w:rsid w:val="00B023FF"/>
    <w:rsid w:val="00B026F9"/>
    <w:rsid w:val="00B02897"/>
    <w:rsid w:val="00B02ADA"/>
    <w:rsid w:val="00B035CE"/>
    <w:rsid w:val="00B038A0"/>
    <w:rsid w:val="00B0393E"/>
    <w:rsid w:val="00B03C7C"/>
    <w:rsid w:val="00B040B5"/>
    <w:rsid w:val="00B04B2A"/>
    <w:rsid w:val="00B04D44"/>
    <w:rsid w:val="00B05644"/>
    <w:rsid w:val="00B0583E"/>
    <w:rsid w:val="00B06055"/>
    <w:rsid w:val="00B060AB"/>
    <w:rsid w:val="00B0619E"/>
    <w:rsid w:val="00B064FC"/>
    <w:rsid w:val="00B065FD"/>
    <w:rsid w:val="00B06840"/>
    <w:rsid w:val="00B06B1D"/>
    <w:rsid w:val="00B0764A"/>
    <w:rsid w:val="00B10892"/>
    <w:rsid w:val="00B10EC2"/>
    <w:rsid w:val="00B11212"/>
    <w:rsid w:val="00B1193F"/>
    <w:rsid w:val="00B11A79"/>
    <w:rsid w:val="00B1220F"/>
    <w:rsid w:val="00B12411"/>
    <w:rsid w:val="00B1252D"/>
    <w:rsid w:val="00B127A5"/>
    <w:rsid w:val="00B12D3E"/>
    <w:rsid w:val="00B13321"/>
    <w:rsid w:val="00B1363D"/>
    <w:rsid w:val="00B1364E"/>
    <w:rsid w:val="00B13F40"/>
    <w:rsid w:val="00B140C8"/>
    <w:rsid w:val="00B14325"/>
    <w:rsid w:val="00B1466E"/>
    <w:rsid w:val="00B14E5B"/>
    <w:rsid w:val="00B150E8"/>
    <w:rsid w:val="00B155DF"/>
    <w:rsid w:val="00B155F1"/>
    <w:rsid w:val="00B15B4C"/>
    <w:rsid w:val="00B15C5D"/>
    <w:rsid w:val="00B1666F"/>
    <w:rsid w:val="00B16942"/>
    <w:rsid w:val="00B17D88"/>
    <w:rsid w:val="00B17F1E"/>
    <w:rsid w:val="00B20089"/>
    <w:rsid w:val="00B20315"/>
    <w:rsid w:val="00B2132F"/>
    <w:rsid w:val="00B21904"/>
    <w:rsid w:val="00B21C53"/>
    <w:rsid w:val="00B21D10"/>
    <w:rsid w:val="00B221EC"/>
    <w:rsid w:val="00B22238"/>
    <w:rsid w:val="00B227AB"/>
    <w:rsid w:val="00B234DC"/>
    <w:rsid w:val="00B2362C"/>
    <w:rsid w:val="00B23C7D"/>
    <w:rsid w:val="00B244AD"/>
    <w:rsid w:val="00B24E59"/>
    <w:rsid w:val="00B25600"/>
    <w:rsid w:val="00B259D0"/>
    <w:rsid w:val="00B26364"/>
    <w:rsid w:val="00B27020"/>
    <w:rsid w:val="00B275C9"/>
    <w:rsid w:val="00B27953"/>
    <w:rsid w:val="00B27CB1"/>
    <w:rsid w:val="00B27E62"/>
    <w:rsid w:val="00B3008F"/>
    <w:rsid w:val="00B30231"/>
    <w:rsid w:val="00B3181F"/>
    <w:rsid w:val="00B32CFC"/>
    <w:rsid w:val="00B33414"/>
    <w:rsid w:val="00B33535"/>
    <w:rsid w:val="00B33671"/>
    <w:rsid w:val="00B33FB1"/>
    <w:rsid w:val="00B34988"/>
    <w:rsid w:val="00B350EF"/>
    <w:rsid w:val="00B35C92"/>
    <w:rsid w:val="00B35E90"/>
    <w:rsid w:val="00B36064"/>
    <w:rsid w:val="00B361FC"/>
    <w:rsid w:val="00B36670"/>
    <w:rsid w:val="00B36F7C"/>
    <w:rsid w:val="00B37FB5"/>
    <w:rsid w:val="00B408D0"/>
    <w:rsid w:val="00B40FDD"/>
    <w:rsid w:val="00B417F0"/>
    <w:rsid w:val="00B41B09"/>
    <w:rsid w:val="00B41C34"/>
    <w:rsid w:val="00B420E0"/>
    <w:rsid w:val="00B42D4C"/>
    <w:rsid w:val="00B438FB"/>
    <w:rsid w:val="00B43F8F"/>
    <w:rsid w:val="00B443A9"/>
    <w:rsid w:val="00B445BE"/>
    <w:rsid w:val="00B44628"/>
    <w:rsid w:val="00B446D0"/>
    <w:rsid w:val="00B44A0F"/>
    <w:rsid w:val="00B44E5F"/>
    <w:rsid w:val="00B44EEE"/>
    <w:rsid w:val="00B4549A"/>
    <w:rsid w:val="00B45848"/>
    <w:rsid w:val="00B45C9C"/>
    <w:rsid w:val="00B45EEB"/>
    <w:rsid w:val="00B46513"/>
    <w:rsid w:val="00B467A4"/>
    <w:rsid w:val="00B4715F"/>
    <w:rsid w:val="00B47409"/>
    <w:rsid w:val="00B475A8"/>
    <w:rsid w:val="00B50525"/>
    <w:rsid w:val="00B5093E"/>
    <w:rsid w:val="00B50C81"/>
    <w:rsid w:val="00B51724"/>
    <w:rsid w:val="00B521FF"/>
    <w:rsid w:val="00B522E7"/>
    <w:rsid w:val="00B5255A"/>
    <w:rsid w:val="00B52DA8"/>
    <w:rsid w:val="00B52E60"/>
    <w:rsid w:val="00B52EB7"/>
    <w:rsid w:val="00B53DF6"/>
    <w:rsid w:val="00B53E10"/>
    <w:rsid w:val="00B54A27"/>
    <w:rsid w:val="00B55550"/>
    <w:rsid w:val="00B555F1"/>
    <w:rsid w:val="00B559CF"/>
    <w:rsid w:val="00B55A9B"/>
    <w:rsid w:val="00B574FA"/>
    <w:rsid w:val="00B57623"/>
    <w:rsid w:val="00B57B73"/>
    <w:rsid w:val="00B57BE2"/>
    <w:rsid w:val="00B60952"/>
    <w:rsid w:val="00B60AA5"/>
    <w:rsid w:val="00B60DB5"/>
    <w:rsid w:val="00B61032"/>
    <w:rsid w:val="00B6128B"/>
    <w:rsid w:val="00B6170D"/>
    <w:rsid w:val="00B61737"/>
    <w:rsid w:val="00B6294A"/>
    <w:rsid w:val="00B62E59"/>
    <w:rsid w:val="00B636B7"/>
    <w:rsid w:val="00B63BF5"/>
    <w:rsid w:val="00B6415B"/>
    <w:rsid w:val="00B6445C"/>
    <w:rsid w:val="00B647BD"/>
    <w:rsid w:val="00B64E11"/>
    <w:rsid w:val="00B64FCF"/>
    <w:rsid w:val="00B657EF"/>
    <w:rsid w:val="00B65806"/>
    <w:rsid w:val="00B65B66"/>
    <w:rsid w:val="00B6638A"/>
    <w:rsid w:val="00B6642E"/>
    <w:rsid w:val="00B672C4"/>
    <w:rsid w:val="00B67346"/>
    <w:rsid w:val="00B6749A"/>
    <w:rsid w:val="00B67D3B"/>
    <w:rsid w:val="00B71066"/>
    <w:rsid w:val="00B71254"/>
    <w:rsid w:val="00B71459"/>
    <w:rsid w:val="00B71B17"/>
    <w:rsid w:val="00B71C8F"/>
    <w:rsid w:val="00B71EA3"/>
    <w:rsid w:val="00B7217B"/>
    <w:rsid w:val="00B7220A"/>
    <w:rsid w:val="00B7253C"/>
    <w:rsid w:val="00B72EF5"/>
    <w:rsid w:val="00B72F6C"/>
    <w:rsid w:val="00B730B3"/>
    <w:rsid w:val="00B731BA"/>
    <w:rsid w:val="00B738D0"/>
    <w:rsid w:val="00B738E2"/>
    <w:rsid w:val="00B73F80"/>
    <w:rsid w:val="00B74048"/>
    <w:rsid w:val="00B74BC0"/>
    <w:rsid w:val="00B74C18"/>
    <w:rsid w:val="00B74C79"/>
    <w:rsid w:val="00B74CB8"/>
    <w:rsid w:val="00B75C49"/>
    <w:rsid w:val="00B75E5F"/>
    <w:rsid w:val="00B7722A"/>
    <w:rsid w:val="00B7769D"/>
    <w:rsid w:val="00B80602"/>
    <w:rsid w:val="00B8067E"/>
    <w:rsid w:val="00B80830"/>
    <w:rsid w:val="00B80CF2"/>
    <w:rsid w:val="00B80D92"/>
    <w:rsid w:val="00B816F9"/>
    <w:rsid w:val="00B81BB9"/>
    <w:rsid w:val="00B81F1B"/>
    <w:rsid w:val="00B824D8"/>
    <w:rsid w:val="00B82890"/>
    <w:rsid w:val="00B83661"/>
    <w:rsid w:val="00B83BD3"/>
    <w:rsid w:val="00B84284"/>
    <w:rsid w:val="00B843C1"/>
    <w:rsid w:val="00B84DC5"/>
    <w:rsid w:val="00B854E1"/>
    <w:rsid w:val="00B85A63"/>
    <w:rsid w:val="00B86625"/>
    <w:rsid w:val="00B86C30"/>
    <w:rsid w:val="00B86D26"/>
    <w:rsid w:val="00B86F8C"/>
    <w:rsid w:val="00B878E6"/>
    <w:rsid w:val="00B8796A"/>
    <w:rsid w:val="00B87AD5"/>
    <w:rsid w:val="00B87C2F"/>
    <w:rsid w:val="00B90460"/>
    <w:rsid w:val="00B908F9"/>
    <w:rsid w:val="00B90F9E"/>
    <w:rsid w:val="00B90FB8"/>
    <w:rsid w:val="00B92130"/>
    <w:rsid w:val="00B92669"/>
    <w:rsid w:val="00B92C64"/>
    <w:rsid w:val="00B92E69"/>
    <w:rsid w:val="00B93635"/>
    <w:rsid w:val="00B93DDB"/>
    <w:rsid w:val="00B94F39"/>
    <w:rsid w:val="00B95395"/>
    <w:rsid w:val="00B9547E"/>
    <w:rsid w:val="00B95AAE"/>
    <w:rsid w:val="00B95C56"/>
    <w:rsid w:val="00B95E90"/>
    <w:rsid w:val="00B96205"/>
    <w:rsid w:val="00B96909"/>
    <w:rsid w:val="00B96DC4"/>
    <w:rsid w:val="00B96E38"/>
    <w:rsid w:val="00B9701E"/>
    <w:rsid w:val="00B97C36"/>
    <w:rsid w:val="00B97E80"/>
    <w:rsid w:val="00B97E84"/>
    <w:rsid w:val="00B97EFA"/>
    <w:rsid w:val="00B97FC8"/>
    <w:rsid w:val="00BA025D"/>
    <w:rsid w:val="00BA0669"/>
    <w:rsid w:val="00BA11B2"/>
    <w:rsid w:val="00BA1772"/>
    <w:rsid w:val="00BA2E4E"/>
    <w:rsid w:val="00BA3135"/>
    <w:rsid w:val="00BA3236"/>
    <w:rsid w:val="00BA358F"/>
    <w:rsid w:val="00BA362B"/>
    <w:rsid w:val="00BA478C"/>
    <w:rsid w:val="00BA47CD"/>
    <w:rsid w:val="00BA4F8A"/>
    <w:rsid w:val="00BA558E"/>
    <w:rsid w:val="00BA59B0"/>
    <w:rsid w:val="00BA625D"/>
    <w:rsid w:val="00BA63CF"/>
    <w:rsid w:val="00BA648F"/>
    <w:rsid w:val="00BA696F"/>
    <w:rsid w:val="00BA6A13"/>
    <w:rsid w:val="00BA6C85"/>
    <w:rsid w:val="00BA6E7D"/>
    <w:rsid w:val="00BA7000"/>
    <w:rsid w:val="00BA723E"/>
    <w:rsid w:val="00BA7985"/>
    <w:rsid w:val="00BA7F43"/>
    <w:rsid w:val="00BB0D00"/>
    <w:rsid w:val="00BB2CFC"/>
    <w:rsid w:val="00BB2F22"/>
    <w:rsid w:val="00BB327D"/>
    <w:rsid w:val="00BB3ADF"/>
    <w:rsid w:val="00BB405D"/>
    <w:rsid w:val="00BB468E"/>
    <w:rsid w:val="00BB4B35"/>
    <w:rsid w:val="00BB55F1"/>
    <w:rsid w:val="00BB56C9"/>
    <w:rsid w:val="00BB622F"/>
    <w:rsid w:val="00BB6B7D"/>
    <w:rsid w:val="00BB7043"/>
    <w:rsid w:val="00BB7141"/>
    <w:rsid w:val="00BB76D9"/>
    <w:rsid w:val="00BB7BFC"/>
    <w:rsid w:val="00BB7EBA"/>
    <w:rsid w:val="00BC0D80"/>
    <w:rsid w:val="00BC0E59"/>
    <w:rsid w:val="00BC145A"/>
    <w:rsid w:val="00BC16A6"/>
    <w:rsid w:val="00BC1EA2"/>
    <w:rsid w:val="00BC2037"/>
    <w:rsid w:val="00BC2118"/>
    <w:rsid w:val="00BC2263"/>
    <w:rsid w:val="00BC2783"/>
    <w:rsid w:val="00BC2842"/>
    <w:rsid w:val="00BC2D38"/>
    <w:rsid w:val="00BC3082"/>
    <w:rsid w:val="00BC3F13"/>
    <w:rsid w:val="00BC4000"/>
    <w:rsid w:val="00BC47C7"/>
    <w:rsid w:val="00BC4847"/>
    <w:rsid w:val="00BC492D"/>
    <w:rsid w:val="00BC5122"/>
    <w:rsid w:val="00BC64BE"/>
    <w:rsid w:val="00BC677C"/>
    <w:rsid w:val="00BC6824"/>
    <w:rsid w:val="00BC7003"/>
    <w:rsid w:val="00BD0AEF"/>
    <w:rsid w:val="00BD1607"/>
    <w:rsid w:val="00BD1655"/>
    <w:rsid w:val="00BD2398"/>
    <w:rsid w:val="00BD2486"/>
    <w:rsid w:val="00BD2FE1"/>
    <w:rsid w:val="00BD3450"/>
    <w:rsid w:val="00BD3541"/>
    <w:rsid w:val="00BD3584"/>
    <w:rsid w:val="00BD3D6A"/>
    <w:rsid w:val="00BD4482"/>
    <w:rsid w:val="00BD4A92"/>
    <w:rsid w:val="00BD4BC5"/>
    <w:rsid w:val="00BD4CDE"/>
    <w:rsid w:val="00BD51CD"/>
    <w:rsid w:val="00BD5C18"/>
    <w:rsid w:val="00BD5E64"/>
    <w:rsid w:val="00BD6155"/>
    <w:rsid w:val="00BD682C"/>
    <w:rsid w:val="00BD688D"/>
    <w:rsid w:val="00BD69DB"/>
    <w:rsid w:val="00BD6CCC"/>
    <w:rsid w:val="00BD72BC"/>
    <w:rsid w:val="00BE0504"/>
    <w:rsid w:val="00BE0917"/>
    <w:rsid w:val="00BE0AFC"/>
    <w:rsid w:val="00BE0B8D"/>
    <w:rsid w:val="00BE0C8C"/>
    <w:rsid w:val="00BE118A"/>
    <w:rsid w:val="00BE1A4B"/>
    <w:rsid w:val="00BE203D"/>
    <w:rsid w:val="00BE20C3"/>
    <w:rsid w:val="00BE2219"/>
    <w:rsid w:val="00BE25EE"/>
    <w:rsid w:val="00BE2833"/>
    <w:rsid w:val="00BE2CA6"/>
    <w:rsid w:val="00BE2DF9"/>
    <w:rsid w:val="00BE3015"/>
    <w:rsid w:val="00BE3225"/>
    <w:rsid w:val="00BE4475"/>
    <w:rsid w:val="00BE47B9"/>
    <w:rsid w:val="00BE494A"/>
    <w:rsid w:val="00BE4E55"/>
    <w:rsid w:val="00BE6801"/>
    <w:rsid w:val="00BE7076"/>
    <w:rsid w:val="00BE73C3"/>
    <w:rsid w:val="00BE7AC4"/>
    <w:rsid w:val="00BE7E69"/>
    <w:rsid w:val="00BF0211"/>
    <w:rsid w:val="00BF11CE"/>
    <w:rsid w:val="00BF1ACE"/>
    <w:rsid w:val="00BF2088"/>
    <w:rsid w:val="00BF2352"/>
    <w:rsid w:val="00BF23AA"/>
    <w:rsid w:val="00BF2695"/>
    <w:rsid w:val="00BF27BF"/>
    <w:rsid w:val="00BF2844"/>
    <w:rsid w:val="00BF318A"/>
    <w:rsid w:val="00BF34DD"/>
    <w:rsid w:val="00BF3DE9"/>
    <w:rsid w:val="00BF469D"/>
    <w:rsid w:val="00BF4994"/>
    <w:rsid w:val="00BF4A16"/>
    <w:rsid w:val="00BF550F"/>
    <w:rsid w:val="00BF5D2A"/>
    <w:rsid w:val="00BF624E"/>
    <w:rsid w:val="00BF6471"/>
    <w:rsid w:val="00BF6C83"/>
    <w:rsid w:val="00C0023E"/>
    <w:rsid w:val="00C00464"/>
    <w:rsid w:val="00C00489"/>
    <w:rsid w:val="00C015B6"/>
    <w:rsid w:val="00C01614"/>
    <w:rsid w:val="00C01907"/>
    <w:rsid w:val="00C01B11"/>
    <w:rsid w:val="00C01CDE"/>
    <w:rsid w:val="00C02711"/>
    <w:rsid w:val="00C02DCB"/>
    <w:rsid w:val="00C02EF0"/>
    <w:rsid w:val="00C0327F"/>
    <w:rsid w:val="00C039FC"/>
    <w:rsid w:val="00C0432F"/>
    <w:rsid w:val="00C04B40"/>
    <w:rsid w:val="00C0528C"/>
    <w:rsid w:val="00C057FA"/>
    <w:rsid w:val="00C05B40"/>
    <w:rsid w:val="00C061C9"/>
    <w:rsid w:val="00C07FF8"/>
    <w:rsid w:val="00C1065E"/>
    <w:rsid w:val="00C1094A"/>
    <w:rsid w:val="00C1094E"/>
    <w:rsid w:val="00C10A10"/>
    <w:rsid w:val="00C10E76"/>
    <w:rsid w:val="00C110A4"/>
    <w:rsid w:val="00C115AD"/>
    <w:rsid w:val="00C11F5C"/>
    <w:rsid w:val="00C120E4"/>
    <w:rsid w:val="00C1219D"/>
    <w:rsid w:val="00C12413"/>
    <w:rsid w:val="00C1249D"/>
    <w:rsid w:val="00C126F2"/>
    <w:rsid w:val="00C12A23"/>
    <w:rsid w:val="00C12F9E"/>
    <w:rsid w:val="00C130D2"/>
    <w:rsid w:val="00C13218"/>
    <w:rsid w:val="00C13440"/>
    <w:rsid w:val="00C13485"/>
    <w:rsid w:val="00C13837"/>
    <w:rsid w:val="00C1391A"/>
    <w:rsid w:val="00C13DBD"/>
    <w:rsid w:val="00C1425D"/>
    <w:rsid w:val="00C14B91"/>
    <w:rsid w:val="00C14DF9"/>
    <w:rsid w:val="00C157BD"/>
    <w:rsid w:val="00C15CDF"/>
    <w:rsid w:val="00C16856"/>
    <w:rsid w:val="00C16A0B"/>
    <w:rsid w:val="00C16EC4"/>
    <w:rsid w:val="00C1751E"/>
    <w:rsid w:val="00C17DF6"/>
    <w:rsid w:val="00C20AF7"/>
    <w:rsid w:val="00C20BFA"/>
    <w:rsid w:val="00C20D86"/>
    <w:rsid w:val="00C20F16"/>
    <w:rsid w:val="00C2125B"/>
    <w:rsid w:val="00C213C3"/>
    <w:rsid w:val="00C21723"/>
    <w:rsid w:val="00C218F6"/>
    <w:rsid w:val="00C2207F"/>
    <w:rsid w:val="00C221D2"/>
    <w:rsid w:val="00C2248B"/>
    <w:rsid w:val="00C22638"/>
    <w:rsid w:val="00C22764"/>
    <w:rsid w:val="00C23219"/>
    <w:rsid w:val="00C232A4"/>
    <w:rsid w:val="00C236E9"/>
    <w:rsid w:val="00C23723"/>
    <w:rsid w:val="00C23747"/>
    <w:rsid w:val="00C23B7C"/>
    <w:rsid w:val="00C23C48"/>
    <w:rsid w:val="00C24D1F"/>
    <w:rsid w:val="00C2535A"/>
    <w:rsid w:val="00C2583A"/>
    <w:rsid w:val="00C25DE4"/>
    <w:rsid w:val="00C266E1"/>
    <w:rsid w:val="00C26AB1"/>
    <w:rsid w:val="00C26D28"/>
    <w:rsid w:val="00C26FA8"/>
    <w:rsid w:val="00C27E0E"/>
    <w:rsid w:val="00C309A3"/>
    <w:rsid w:val="00C31979"/>
    <w:rsid w:val="00C31A40"/>
    <w:rsid w:val="00C31D82"/>
    <w:rsid w:val="00C32D6B"/>
    <w:rsid w:val="00C32E6F"/>
    <w:rsid w:val="00C333BD"/>
    <w:rsid w:val="00C33BFA"/>
    <w:rsid w:val="00C33C7A"/>
    <w:rsid w:val="00C34415"/>
    <w:rsid w:val="00C34C36"/>
    <w:rsid w:val="00C35768"/>
    <w:rsid w:val="00C35B6A"/>
    <w:rsid w:val="00C36186"/>
    <w:rsid w:val="00C367BE"/>
    <w:rsid w:val="00C3699B"/>
    <w:rsid w:val="00C37792"/>
    <w:rsid w:val="00C37D46"/>
    <w:rsid w:val="00C407CC"/>
    <w:rsid w:val="00C415EB"/>
    <w:rsid w:val="00C417EA"/>
    <w:rsid w:val="00C418B8"/>
    <w:rsid w:val="00C42028"/>
    <w:rsid w:val="00C42F9B"/>
    <w:rsid w:val="00C43816"/>
    <w:rsid w:val="00C43920"/>
    <w:rsid w:val="00C44845"/>
    <w:rsid w:val="00C451D8"/>
    <w:rsid w:val="00C45DA8"/>
    <w:rsid w:val="00C45F97"/>
    <w:rsid w:val="00C47091"/>
    <w:rsid w:val="00C471E7"/>
    <w:rsid w:val="00C474BA"/>
    <w:rsid w:val="00C4789A"/>
    <w:rsid w:val="00C5013A"/>
    <w:rsid w:val="00C50683"/>
    <w:rsid w:val="00C509E8"/>
    <w:rsid w:val="00C50A1F"/>
    <w:rsid w:val="00C50A44"/>
    <w:rsid w:val="00C50F40"/>
    <w:rsid w:val="00C5102A"/>
    <w:rsid w:val="00C5105A"/>
    <w:rsid w:val="00C51817"/>
    <w:rsid w:val="00C51D95"/>
    <w:rsid w:val="00C521F2"/>
    <w:rsid w:val="00C52E0D"/>
    <w:rsid w:val="00C5387E"/>
    <w:rsid w:val="00C545A0"/>
    <w:rsid w:val="00C54864"/>
    <w:rsid w:val="00C54968"/>
    <w:rsid w:val="00C54AF5"/>
    <w:rsid w:val="00C54D9F"/>
    <w:rsid w:val="00C54E38"/>
    <w:rsid w:val="00C55D2E"/>
    <w:rsid w:val="00C561FC"/>
    <w:rsid w:val="00C564DC"/>
    <w:rsid w:val="00C56F3B"/>
    <w:rsid w:val="00C576F2"/>
    <w:rsid w:val="00C57830"/>
    <w:rsid w:val="00C57C3E"/>
    <w:rsid w:val="00C57F14"/>
    <w:rsid w:val="00C604DD"/>
    <w:rsid w:val="00C60A25"/>
    <w:rsid w:val="00C60C83"/>
    <w:rsid w:val="00C60CCD"/>
    <w:rsid w:val="00C61070"/>
    <w:rsid w:val="00C611FB"/>
    <w:rsid w:val="00C6232F"/>
    <w:rsid w:val="00C62586"/>
    <w:rsid w:val="00C62E11"/>
    <w:rsid w:val="00C62F75"/>
    <w:rsid w:val="00C643F3"/>
    <w:rsid w:val="00C644A9"/>
    <w:rsid w:val="00C6456A"/>
    <w:rsid w:val="00C64D51"/>
    <w:rsid w:val="00C64EF2"/>
    <w:rsid w:val="00C65582"/>
    <w:rsid w:val="00C65BD5"/>
    <w:rsid w:val="00C66C3F"/>
    <w:rsid w:val="00C66C75"/>
    <w:rsid w:val="00C679D1"/>
    <w:rsid w:val="00C6B0F7"/>
    <w:rsid w:val="00C700CF"/>
    <w:rsid w:val="00C70264"/>
    <w:rsid w:val="00C7095A"/>
    <w:rsid w:val="00C71DDC"/>
    <w:rsid w:val="00C72586"/>
    <w:rsid w:val="00C73031"/>
    <w:rsid w:val="00C7307A"/>
    <w:rsid w:val="00C73E11"/>
    <w:rsid w:val="00C74249"/>
    <w:rsid w:val="00C74A15"/>
    <w:rsid w:val="00C74AF2"/>
    <w:rsid w:val="00C74DF8"/>
    <w:rsid w:val="00C75028"/>
    <w:rsid w:val="00C75684"/>
    <w:rsid w:val="00C75F2B"/>
    <w:rsid w:val="00C762F5"/>
    <w:rsid w:val="00C7637F"/>
    <w:rsid w:val="00C76463"/>
    <w:rsid w:val="00C769A3"/>
    <w:rsid w:val="00C770F0"/>
    <w:rsid w:val="00C7751F"/>
    <w:rsid w:val="00C80347"/>
    <w:rsid w:val="00C80E96"/>
    <w:rsid w:val="00C816B3"/>
    <w:rsid w:val="00C816B5"/>
    <w:rsid w:val="00C816C4"/>
    <w:rsid w:val="00C81906"/>
    <w:rsid w:val="00C8194C"/>
    <w:rsid w:val="00C821E6"/>
    <w:rsid w:val="00C8255E"/>
    <w:rsid w:val="00C82677"/>
    <w:rsid w:val="00C82BF5"/>
    <w:rsid w:val="00C82CF2"/>
    <w:rsid w:val="00C83912"/>
    <w:rsid w:val="00C83D83"/>
    <w:rsid w:val="00C8418D"/>
    <w:rsid w:val="00C84979"/>
    <w:rsid w:val="00C8566F"/>
    <w:rsid w:val="00C85CBA"/>
    <w:rsid w:val="00C8617A"/>
    <w:rsid w:val="00C86FB8"/>
    <w:rsid w:val="00C87678"/>
    <w:rsid w:val="00C87770"/>
    <w:rsid w:val="00C878B5"/>
    <w:rsid w:val="00C904E5"/>
    <w:rsid w:val="00C905B7"/>
    <w:rsid w:val="00C905F0"/>
    <w:rsid w:val="00C9083D"/>
    <w:rsid w:val="00C90BB2"/>
    <w:rsid w:val="00C91D32"/>
    <w:rsid w:val="00C92BDB"/>
    <w:rsid w:val="00C93A79"/>
    <w:rsid w:val="00C93EEA"/>
    <w:rsid w:val="00C94898"/>
    <w:rsid w:val="00C94B00"/>
    <w:rsid w:val="00C94DB2"/>
    <w:rsid w:val="00C9583A"/>
    <w:rsid w:val="00C95A90"/>
    <w:rsid w:val="00C967EE"/>
    <w:rsid w:val="00C972E0"/>
    <w:rsid w:val="00C979CA"/>
    <w:rsid w:val="00C97B59"/>
    <w:rsid w:val="00C97DEF"/>
    <w:rsid w:val="00CA0AE3"/>
    <w:rsid w:val="00CA1511"/>
    <w:rsid w:val="00CA161A"/>
    <w:rsid w:val="00CA1C1C"/>
    <w:rsid w:val="00CA1FB7"/>
    <w:rsid w:val="00CA1FBA"/>
    <w:rsid w:val="00CA20BB"/>
    <w:rsid w:val="00CA22FE"/>
    <w:rsid w:val="00CA259A"/>
    <w:rsid w:val="00CA2F8C"/>
    <w:rsid w:val="00CA374B"/>
    <w:rsid w:val="00CA3E87"/>
    <w:rsid w:val="00CA4D0A"/>
    <w:rsid w:val="00CA5A8A"/>
    <w:rsid w:val="00CA6E10"/>
    <w:rsid w:val="00CA742C"/>
    <w:rsid w:val="00CA780F"/>
    <w:rsid w:val="00CA79A5"/>
    <w:rsid w:val="00CA7D9B"/>
    <w:rsid w:val="00CB006E"/>
    <w:rsid w:val="00CB0851"/>
    <w:rsid w:val="00CB0B2F"/>
    <w:rsid w:val="00CB101D"/>
    <w:rsid w:val="00CB164F"/>
    <w:rsid w:val="00CB17FD"/>
    <w:rsid w:val="00CB1C6E"/>
    <w:rsid w:val="00CB2B51"/>
    <w:rsid w:val="00CB2E11"/>
    <w:rsid w:val="00CB2F3A"/>
    <w:rsid w:val="00CB2FA5"/>
    <w:rsid w:val="00CB36E3"/>
    <w:rsid w:val="00CB405C"/>
    <w:rsid w:val="00CB43B9"/>
    <w:rsid w:val="00CB4693"/>
    <w:rsid w:val="00CB48F7"/>
    <w:rsid w:val="00CB4EF0"/>
    <w:rsid w:val="00CB5261"/>
    <w:rsid w:val="00CB585A"/>
    <w:rsid w:val="00CB5B9F"/>
    <w:rsid w:val="00CB638A"/>
    <w:rsid w:val="00CB6780"/>
    <w:rsid w:val="00CB69F0"/>
    <w:rsid w:val="00CB70BD"/>
    <w:rsid w:val="00CB72B3"/>
    <w:rsid w:val="00CB73AD"/>
    <w:rsid w:val="00CB7638"/>
    <w:rsid w:val="00CB7E52"/>
    <w:rsid w:val="00CC01DF"/>
    <w:rsid w:val="00CC0794"/>
    <w:rsid w:val="00CC11E6"/>
    <w:rsid w:val="00CC18D0"/>
    <w:rsid w:val="00CC1F98"/>
    <w:rsid w:val="00CC23C1"/>
    <w:rsid w:val="00CC292A"/>
    <w:rsid w:val="00CC2E5D"/>
    <w:rsid w:val="00CC32C9"/>
    <w:rsid w:val="00CC37BB"/>
    <w:rsid w:val="00CC3A8C"/>
    <w:rsid w:val="00CC4CD3"/>
    <w:rsid w:val="00CC4FD4"/>
    <w:rsid w:val="00CC51FF"/>
    <w:rsid w:val="00CC5346"/>
    <w:rsid w:val="00CC5D6F"/>
    <w:rsid w:val="00CC6162"/>
    <w:rsid w:val="00CC6342"/>
    <w:rsid w:val="00CC713E"/>
    <w:rsid w:val="00CC715B"/>
    <w:rsid w:val="00CC730E"/>
    <w:rsid w:val="00CD056B"/>
    <w:rsid w:val="00CD0EB3"/>
    <w:rsid w:val="00CD11B4"/>
    <w:rsid w:val="00CD1718"/>
    <w:rsid w:val="00CD1971"/>
    <w:rsid w:val="00CD1B90"/>
    <w:rsid w:val="00CD1CF4"/>
    <w:rsid w:val="00CD24F9"/>
    <w:rsid w:val="00CD293A"/>
    <w:rsid w:val="00CD2AC5"/>
    <w:rsid w:val="00CD3063"/>
    <w:rsid w:val="00CD3D68"/>
    <w:rsid w:val="00CD420A"/>
    <w:rsid w:val="00CD4DAE"/>
    <w:rsid w:val="00CD507F"/>
    <w:rsid w:val="00CD50EE"/>
    <w:rsid w:val="00CD649E"/>
    <w:rsid w:val="00CD695D"/>
    <w:rsid w:val="00CD73EA"/>
    <w:rsid w:val="00CD77DD"/>
    <w:rsid w:val="00CD7BD7"/>
    <w:rsid w:val="00CD7EF3"/>
    <w:rsid w:val="00CD7FBA"/>
    <w:rsid w:val="00CE0CA2"/>
    <w:rsid w:val="00CE121D"/>
    <w:rsid w:val="00CE12A2"/>
    <w:rsid w:val="00CE1B21"/>
    <w:rsid w:val="00CE1BD2"/>
    <w:rsid w:val="00CE275D"/>
    <w:rsid w:val="00CE29F7"/>
    <w:rsid w:val="00CE349F"/>
    <w:rsid w:val="00CE3A06"/>
    <w:rsid w:val="00CE4047"/>
    <w:rsid w:val="00CE4E50"/>
    <w:rsid w:val="00CE5534"/>
    <w:rsid w:val="00CE671D"/>
    <w:rsid w:val="00CE6874"/>
    <w:rsid w:val="00CE6BF5"/>
    <w:rsid w:val="00CE72DC"/>
    <w:rsid w:val="00CE7837"/>
    <w:rsid w:val="00CE7A17"/>
    <w:rsid w:val="00CE7EF2"/>
    <w:rsid w:val="00CF0432"/>
    <w:rsid w:val="00CF067D"/>
    <w:rsid w:val="00CF082D"/>
    <w:rsid w:val="00CF107C"/>
    <w:rsid w:val="00CF11A9"/>
    <w:rsid w:val="00CF16A3"/>
    <w:rsid w:val="00CF1A65"/>
    <w:rsid w:val="00CF2B93"/>
    <w:rsid w:val="00CF48C4"/>
    <w:rsid w:val="00CF5069"/>
    <w:rsid w:val="00CF5A02"/>
    <w:rsid w:val="00CF679F"/>
    <w:rsid w:val="00CF69B3"/>
    <w:rsid w:val="00CF6ACC"/>
    <w:rsid w:val="00CF72FE"/>
    <w:rsid w:val="00CF74EF"/>
    <w:rsid w:val="00CF7B39"/>
    <w:rsid w:val="00CF7D70"/>
    <w:rsid w:val="00D00586"/>
    <w:rsid w:val="00D01AC2"/>
    <w:rsid w:val="00D01DF3"/>
    <w:rsid w:val="00D01E8E"/>
    <w:rsid w:val="00D02C5D"/>
    <w:rsid w:val="00D02E31"/>
    <w:rsid w:val="00D03688"/>
    <w:rsid w:val="00D03977"/>
    <w:rsid w:val="00D03BA3"/>
    <w:rsid w:val="00D04ED7"/>
    <w:rsid w:val="00D0510B"/>
    <w:rsid w:val="00D052C7"/>
    <w:rsid w:val="00D0533E"/>
    <w:rsid w:val="00D05704"/>
    <w:rsid w:val="00D05717"/>
    <w:rsid w:val="00D058AC"/>
    <w:rsid w:val="00D0653F"/>
    <w:rsid w:val="00D06E4A"/>
    <w:rsid w:val="00D0718C"/>
    <w:rsid w:val="00D07224"/>
    <w:rsid w:val="00D0727E"/>
    <w:rsid w:val="00D10577"/>
    <w:rsid w:val="00D10969"/>
    <w:rsid w:val="00D1119A"/>
    <w:rsid w:val="00D118D6"/>
    <w:rsid w:val="00D13708"/>
    <w:rsid w:val="00D1422B"/>
    <w:rsid w:val="00D14615"/>
    <w:rsid w:val="00D14B6B"/>
    <w:rsid w:val="00D15440"/>
    <w:rsid w:val="00D1568D"/>
    <w:rsid w:val="00D15CD9"/>
    <w:rsid w:val="00D15CF7"/>
    <w:rsid w:val="00D15D50"/>
    <w:rsid w:val="00D15E60"/>
    <w:rsid w:val="00D16809"/>
    <w:rsid w:val="00D16E32"/>
    <w:rsid w:val="00D1748A"/>
    <w:rsid w:val="00D17864"/>
    <w:rsid w:val="00D17909"/>
    <w:rsid w:val="00D201BE"/>
    <w:rsid w:val="00D204AD"/>
    <w:rsid w:val="00D208A6"/>
    <w:rsid w:val="00D20B6A"/>
    <w:rsid w:val="00D20E4B"/>
    <w:rsid w:val="00D213A4"/>
    <w:rsid w:val="00D215A4"/>
    <w:rsid w:val="00D2182A"/>
    <w:rsid w:val="00D22058"/>
    <w:rsid w:val="00D229FF"/>
    <w:rsid w:val="00D22EE8"/>
    <w:rsid w:val="00D2349E"/>
    <w:rsid w:val="00D23746"/>
    <w:rsid w:val="00D238ED"/>
    <w:rsid w:val="00D23BD7"/>
    <w:rsid w:val="00D23C5F"/>
    <w:rsid w:val="00D23EDD"/>
    <w:rsid w:val="00D24064"/>
    <w:rsid w:val="00D2410A"/>
    <w:rsid w:val="00D2454C"/>
    <w:rsid w:val="00D24627"/>
    <w:rsid w:val="00D2497F"/>
    <w:rsid w:val="00D24D2E"/>
    <w:rsid w:val="00D2529E"/>
    <w:rsid w:val="00D25DBC"/>
    <w:rsid w:val="00D25E8F"/>
    <w:rsid w:val="00D25EB4"/>
    <w:rsid w:val="00D268B7"/>
    <w:rsid w:val="00D2762B"/>
    <w:rsid w:val="00D2768B"/>
    <w:rsid w:val="00D276A0"/>
    <w:rsid w:val="00D27E36"/>
    <w:rsid w:val="00D3046F"/>
    <w:rsid w:val="00D30D1C"/>
    <w:rsid w:val="00D30E98"/>
    <w:rsid w:val="00D30EC8"/>
    <w:rsid w:val="00D310BD"/>
    <w:rsid w:val="00D3177E"/>
    <w:rsid w:val="00D320CD"/>
    <w:rsid w:val="00D320CE"/>
    <w:rsid w:val="00D32490"/>
    <w:rsid w:val="00D32A44"/>
    <w:rsid w:val="00D334F2"/>
    <w:rsid w:val="00D33D40"/>
    <w:rsid w:val="00D34034"/>
    <w:rsid w:val="00D35BBF"/>
    <w:rsid w:val="00D35F51"/>
    <w:rsid w:val="00D36B8C"/>
    <w:rsid w:val="00D37A09"/>
    <w:rsid w:val="00D37CD4"/>
    <w:rsid w:val="00D37D18"/>
    <w:rsid w:val="00D37DF8"/>
    <w:rsid w:val="00D4009E"/>
    <w:rsid w:val="00D4045A"/>
    <w:rsid w:val="00D4051F"/>
    <w:rsid w:val="00D40E2A"/>
    <w:rsid w:val="00D4108A"/>
    <w:rsid w:val="00D411DC"/>
    <w:rsid w:val="00D41570"/>
    <w:rsid w:val="00D41745"/>
    <w:rsid w:val="00D418E7"/>
    <w:rsid w:val="00D41913"/>
    <w:rsid w:val="00D42786"/>
    <w:rsid w:val="00D42AB0"/>
    <w:rsid w:val="00D42E26"/>
    <w:rsid w:val="00D437BA"/>
    <w:rsid w:val="00D4402F"/>
    <w:rsid w:val="00D44A2C"/>
    <w:rsid w:val="00D44D50"/>
    <w:rsid w:val="00D45682"/>
    <w:rsid w:val="00D45954"/>
    <w:rsid w:val="00D45B53"/>
    <w:rsid w:val="00D45EB2"/>
    <w:rsid w:val="00D45F60"/>
    <w:rsid w:val="00D46FAB"/>
    <w:rsid w:val="00D50D1B"/>
    <w:rsid w:val="00D51222"/>
    <w:rsid w:val="00D51825"/>
    <w:rsid w:val="00D51B3C"/>
    <w:rsid w:val="00D5200E"/>
    <w:rsid w:val="00D52F15"/>
    <w:rsid w:val="00D52F3E"/>
    <w:rsid w:val="00D534C3"/>
    <w:rsid w:val="00D537C1"/>
    <w:rsid w:val="00D539AC"/>
    <w:rsid w:val="00D539DA"/>
    <w:rsid w:val="00D53FFF"/>
    <w:rsid w:val="00D54379"/>
    <w:rsid w:val="00D54989"/>
    <w:rsid w:val="00D5521E"/>
    <w:rsid w:val="00D55531"/>
    <w:rsid w:val="00D55B2C"/>
    <w:rsid w:val="00D55CDC"/>
    <w:rsid w:val="00D561D5"/>
    <w:rsid w:val="00D56CAA"/>
    <w:rsid w:val="00D60A25"/>
    <w:rsid w:val="00D60A60"/>
    <w:rsid w:val="00D60F57"/>
    <w:rsid w:val="00D613FF"/>
    <w:rsid w:val="00D615BE"/>
    <w:rsid w:val="00D62A34"/>
    <w:rsid w:val="00D62C4A"/>
    <w:rsid w:val="00D631A8"/>
    <w:rsid w:val="00D6376C"/>
    <w:rsid w:val="00D63ED4"/>
    <w:rsid w:val="00D64766"/>
    <w:rsid w:val="00D64F80"/>
    <w:rsid w:val="00D6500D"/>
    <w:rsid w:val="00D65045"/>
    <w:rsid w:val="00D6561E"/>
    <w:rsid w:val="00D6618C"/>
    <w:rsid w:val="00D666B6"/>
    <w:rsid w:val="00D668D0"/>
    <w:rsid w:val="00D66918"/>
    <w:rsid w:val="00D66AB3"/>
    <w:rsid w:val="00D66ACD"/>
    <w:rsid w:val="00D66F84"/>
    <w:rsid w:val="00D6716C"/>
    <w:rsid w:val="00D6727E"/>
    <w:rsid w:val="00D67291"/>
    <w:rsid w:val="00D67892"/>
    <w:rsid w:val="00D67A8F"/>
    <w:rsid w:val="00D67AB6"/>
    <w:rsid w:val="00D67F93"/>
    <w:rsid w:val="00D70279"/>
    <w:rsid w:val="00D70D8E"/>
    <w:rsid w:val="00D7133D"/>
    <w:rsid w:val="00D71D3F"/>
    <w:rsid w:val="00D72D06"/>
    <w:rsid w:val="00D72EBF"/>
    <w:rsid w:val="00D730A1"/>
    <w:rsid w:val="00D7378F"/>
    <w:rsid w:val="00D73B41"/>
    <w:rsid w:val="00D73F54"/>
    <w:rsid w:val="00D741FE"/>
    <w:rsid w:val="00D74DB4"/>
    <w:rsid w:val="00D74FA9"/>
    <w:rsid w:val="00D75922"/>
    <w:rsid w:val="00D75BB5"/>
    <w:rsid w:val="00D75D50"/>
    <w:rsid w:val="00D75F41"/>
    <w:rsid w:val="00D75F52"/>
    <w:rsid w:val="00D7629B"/>
    <w:rsid w:val="00D762CD"/>
    <w:rsid w:val="00D8001A"/>
    <w:rsid w:val="00D80021"/>
    <w:rsid w:val="00D80305"/>
    <w:rsid w:val="00D80464"/>
    <w:rsid w:val="00D80A87"/>
    <w:rsid w:val="00D80E89"/>
    <w:rsid w:val="00D80ED8"/>
    <w:rsid w:val="00D81046"/>
    <w:rsid w:val="00D81ADB"/>
    <w:rsid w:val="00D81AFD"/>
    <w:rsid w:val="00D81CF7"/>
    <w:rsid w:val="00D81FEF"/>
    <w:rsid w:val="00D82130"/>
    <w:rsid w:val="00D8253A"/>
    <w:rsid w:val="00D8313E"/>
    <w:rsid w:val="00D83274"/>
    <w:rsid w:val="00D8384D"/>
    <w:rsid w:val="00D83DF5"/>
    <w:rsid w:val="00D84BBA"/>
    <w:rsid w:val="00D84EA2"/>
    <w:rsid w:val="00D84F87"/>
    <w:rsid w:val="00D8521A"/>
    <w:rsid w:val="00D85306"/>
    <w:rsid w:val="00D85A6D"/>
    <w:rsid w:val="00D85C15"/>
    <w:rsid w:val="00D85D50"/>
    <w:rsid w:val="00D85DD6"/>
    <w:rsid w:val="00D85F57"/>
    <w:rsid w:val="00D86053"/>
    <w:rsid w:val="00D86211"/>
    <w:rsid w:val="00D86882"/>
    <w:rsid w:val="00D86E01"/>
    <w:rsid w:val="00D87D74"/>
    <w:rsid w:val="00D87F4B"/>
    <w:rsid w:val="00D913E9"/>
    <w:rsid w:val="00D91E31"/>
    <w:rsid w:val="00D9212A"/>
    <w:rsid w:val="00D921E1"/>
    <w:rsid w:val="00D926AB"/>
    <w:rsid w:val="00D93873"/>
    <w:rsid w:val="00D939FC"/>
    <w:rsid w:val="00D948C4"/>
    <w:rsid w:val="00D94F4E"/>
    <w:rsid w:val="00D957CE"/>
    <w:rsid w:val="00D9679D"/>
    <w:rsid w:val="00D9690D"/>
    <w:rsid w:val="00D97250"/>
    <w:rsid w:val="00D979F2"/>
    <w:rsid w:val="00D97BEE"/>
    <w:rsid w:val="00DA04B8"/>
    <w:rsid w:val="00DA0A53"/>
    <w:rsid w:val="00DA0AB8"/>
    <w:rsid w:val="00DA0EF1"/>
    <w:rsid w:val="00DA0F65"/>
    <w:rsid w:val="00DA105F"/>
    <w:rsid w:val="00DA137F"/>
    <w:rsid w:val="00DA18C3"/>
    <w:rsid w:val="00DA1DEE"/>
    <w:rsid w:val="00DA22A8"/>
    <w:rsid w:val="00DA25BE"/>
    <w:rsid w:val="00DA279C"/>
    <w:rsid w:val="00DA3611"/>
    <w:rsid w:val="00DA3657"/>
    <w:rsid w:val="00DA445B"/>
    <w:rsid w:val="00DA475E"/>
    <w:rsid w:val="00DA482B"/>
    <w:rsid w:val="00DA55B6"/>
    <w:rsid w:val="00DA5F58"/>
    <w:rsid w:val="00DA61DC"/>
    <w:rsid w:val="00DA637B"/>
    <w:rsid w:val="00DA68FF"/>
    <w:rsid w:val="00DA6E00"/>
    <w:rsid w:val="00DA6E7E"/>
    <w:rsid w:val="00DA71CD"/>
    <w:rsid w:val="00DA774B"/>
    <w:rsid w:val="00DA7C85"/>
    <w:rsid w:val="00DB0776"/>
    <w:rsid w:val="00DB0DEF"/>
    <w:rsid w:val="00DB187C"/>
    <w:rsid w:val="00DB2185"/>
    <w:rsid w:val="00DB223B"/>
    <w:rsid w:val="00DB22AD"/>
    <w:rsid w:val="00DB24D9"/>
    <w:rsid w:val="00DB28C6"/>
    <w:rsid w:val="00DB2C9C"/>
    <w:rsid w:val="00DB2EF9"/>
    <w:rsid w:val="00DB3CF7"/>
    <w:rsid w:val="00DB4272"/>
    <w:rsid w:val="00DB48C8"/>
    <w:rsid w:val="00DB55FE"/>
    <w:rsid w:val="00DB58AF"/>
    <w:rsid w:val="00DB5F67"/>
    <w:rsid w:val="00DB5FB1"/>
    <w:rsid w:val="00DB5FF8"/>
    <w:rsid w:val="00DB646B"/>
    <w:rsid w:val="00DB6D85"/>
    <w:rsid w:val="00DB7106"/>
    <w:rsid w:val="00DB71DD"/>
    <w:rsid w:val="00DB7255"/>
    <w:rsid w:val="00DB75E9"/>
    <w:rsid w:val="00DB768C"/>
    <w:rsid w:val="00DB7762"/>
    <w:rsid w:val="00DB7A56"/>
    <w:rsid w:val="00DB7AC6"/>
    <w:rsid w:val="00DB7C81"/>
    <w:rsid w:val="00DC019A"/>
    <w:rsid w:val="00DC0948"/>
    <w:rsid w:val="00DC1E80"/>
    <w:rsid w:val="00DC283B"/>
    <w:rsid w:val="00DC2C81"/>
    <w:rsid w:val="00DC2F95"/>
    <w:rsid w:val="00DC30C6"/>
    <w:rsid w:val="00DC330D"/>
    <w:rsid w:val="00DC347A"/>
    <w:rsid w:val="00DC3534"/>
    <w:rsid w:val="00DC3D81"/>
    <w:rsid w:val="00DC3E71"/>
    <w:rsid w:val="00DC4010"/>
    <w:rsid w:val="00DC4EE2"/>
    <w:rsid w:val="00DC59C1"/>
    <w:rsid w:val="00DC5F29"/>
    <w:rsid w:val="00DC607E"/>
    <w:rsid w:val="00DC6BDF"/>
    <w:rsid w:val="00DC6CA1"/>
    <w:rsid w:val="00DC6DC6"/>
    <w:rsid w:val="00DD136A"/>
    <w:rsid w:val="00DD142B"/>
    <w:rsid w:val="00DD16AC"/>
    <w:rsid w:val="00DD18F3"/>
    <w:rsid w:val="00DD27A9"/>
    <w:rsid w:val="00DD2B6E"/>
    <w:rsid w:val="00DD3D0D"/>
    <w:rsid w:val="00DD3D15"/>
    <w:rsid w:val="00DD4385"/>
    <w:rsid w:val="00DD443A"/>
    <w:rsid w:val="00DD45C4"/>
    <w:rsid w:val="00DD4B57"/>
    <w:rsid w:val="00DD4BB9"/>
    <w:rsid w:val="00DD5093"/>
    <w:rsid w:val="00DD598C"/>
    <w:rsid w:val="00DD5EDA"/>
    <w:rsid w:val="00DD672B"/>
    <w:rsid w:val="00DD71F6"/>
    <w:rsid w:val="00DD7885"/>
    <w:rsid w:val="00DE063B"/>
    <w:rsid w:val="00DE0EB9"/>
    <w:rsid w:val="00DE1249"/>
    <w:rsid w:val="00DE211A"/>
    <w:rsid w:val="00DE246E"/>
    <w:rsid w:val="00DE28F8"/>
    <w:rsid w:val="00DE2B12"/>
    <w:rsid w:val="00DE3473"/>
    <w:rsid w:val="00DE39B2"/>
    <w:rsid w:val="00DE3CEB"/>
    <w:rsid w:val="00DE3E52"/>
    <w:rsid w:val="00DE3F9B"/>
    <w:rsid w:val="00DE51D4"/>
    <w:rsid w:val="00DE63FB"/>
    <w:rsid w:val="00DE65D0"/>
    <w:rsid w:val="00DE65EC"/>
    <w:rsid w:val="00DE6D48"/>
    <w:rsid w:val="00DE71D3"/>
    <w:rsid w:val="00DE758B"/>
    <w:rsid w:val="00DE76A9"/>
    <w:rsid w:val="00DE776D"/>
    <w:rsid w:val="00DE7882"/>
    <w:rsid w:val="00DE7FC9"/>
    <w:rsid w:val="00DF0FB0"/>
    <w:rsid w:val="00DF12C2"/>
    <w:rsid w:val="00DF1515"/>
    <w:rsid w:val="00DF1523"/>
    <w:rsid w:val="00DF18F2"/>
    <w:rsid w:val="00DF20B2"/>
    <w:rsid w:val="00DF25C9"/>
    <w:rsid w:val="00DF2991"/>
    <w:rsid w:val="00DF3A13"/>
    <w:rsid w:val="00DF4016"/>
    <w:rsid w:val="00DF4281"/>
    <w:rsid w:val="00DF5627"/>
    <w:rsid w:val="00DF5C77"/>
    <w:rsid w:val="00DF6331"/>
    <w:rsid w:val="00DF6659"/>
    <w:rsid w:val="00DF66BC"/>
    <w:rsid w:val="00DF67A5"/>
    <w:rsid w:val="00DF694A"/>
    <w:rsid w:val="00DF74DB"/>
    <w:rsid w:val="00E0043A"/>
    <w:rsid w:val="00E0065B"/>
    <w:rsid w:val="00E00DF9"/>
    <w:rsid w:val="00E01F9F"/>
    <w:rsid w:val="00E02433"/>
    <w:rsid w:val="00E0302E"/>
    <w:rsid w:val="00E034D8"/>
    <w:rsid w:val="00E03601"/>
    <w:rsid w:val="00E03B1B"/>
    <w:rsid w:val="00E0405E"/>
    <w:rsid w:val="00E043F2"/>
    <w:rsid w:val="00E0527E"/>
    <w:rsid w:val="00E05635"/>
    <w:rsid w:val="00E05C6A"/>
    <w:rsid w:val="00E07794"/>
    <w:rsid w:val="00E07C35"/>
    <w:rsid w:val="00E07F3F"/>
    <w:rsid w:val="00E10271"/>
    <w:rsid w:val="00E10451"/>
    <w:rsid w:val="00E10EC1"/>
    <w:rsid w:val="00E11255"/>
    <w:rsid w:val="00E1335B"/>
    <w:rsid w:val="00E14154"/>
    <w:rsid w:val="00E150D8"/>
    <w:rsid w:val="00E151C8"/>
    <w:rsid w:val="00E15897"/>
    <w:rsid w:val="00E15AE6"/>
    <w:rsid w:val="00E15E1E"/>
    <w:rsid w:val="00E1697B"/>
    <w:rsid w:val="00E169FD"/>
    <w:rsid w:val="00E16BE5"/>
    <w:rsid w:val="00E16E5D"/>
    <w:rsid w:val="00E17004"/>
    <w:rsid w:val="00E1728F"/>
    <w:rsid w:val="00E17777"/>
    <w:rsid w:val="00E2075F"/>
    <w:rsid w:val="00E211ED"/>
    <w:rsid w:val="00E21F02"/>
    <w:rsid w:val="00E22297"/>
    <w:rsid w:val="00E2271D"/>
    <w:rsid w:val="00E2342F"/>
    <w:rsid w:val="00E240EF"/>
    <w:rsid w:val="00E240F1"/>
    <w:rsid w:val="00E24B19"/>
    <w:rsid w:val="00E26072"/>
    <w:rsid w:val="00E26777"/>
    <w:rsid w:val="00E26958"/>
    <w:rsid w:val="00E26C6F"/>
    <w:rsid w:val="00E26E2F"/>
    <w:rsid w:val="00E27039"/>
    <w:rsid w:val="00E272BB"/>
    <w:rsid w:val="00E30511"/>
    <w:rsid w:val="00E305DF"/>
    <w:rsid w:val="00E305FC"/>
    <w:rsid w:val="00E308F3"/>
    <w:rsid w:val="00E30E0E"/>
    <w:rsid w:val="00E31412"/>
    <w:rsid w:val="00E31478"/>
    <w:rsid w:val="00E316B5"/>
    <w:rsid w:val="00E31B8A"/>
    <w:rsid w:val="00E32090"/>
    <w:rsid w:val="00E32AEA"/>
    <w:rsid w:val="00E339E3"/>
    <w:rsid w:val="00E33E37"/>
    <w:rsid w:val="00E33FD9"/>
    <w:rsid w:val="00E34B49"/>
    <w:rsid w:val="00E35514"/>
    <w:rsid w:val="00E35B3B"/>
    <w:rsid w:val="00E35F0F"/>
    <w:rsid w:val="00E361A7"/>
    <w:rsid w:val="00E36434"/>
    <w:rsid w:val="00E369F7"/>
    <w:rsid w:val="00E36C83"/>
    <w:rsid w:val="00E36F6E"/>
    <w:rsid w:val="00E37022"/>
    <w:rsid w:val="00E374F2"/>
    <w:rsid w:val="00E37576"/>
    <w:rsid w:val="00E375D2"/>
    <w:rsid w:val="00E37609"/>
    <w:rsid w:val="00E3794A"/>
    <w:rsid w:val="00E37ACF"/>
    <w:rsid w:val="00E37C47"/>
    <w:rsid w:val="00E37FE8"/>
    <w:rsid w:val="00E4013D"/>
    <w:rsid w:val="00E418A1"/>
    <w:rsid w:val="00E41EB4"/>
    <w:rsid w:val="00E41EEE"/>
    <w:rsid w:val="00E420C4"/>
    <w:rsid w:val="00E42125"/>
    <w:rsid w:val="00E4248C"/>
    <w:rsid w:val="00E4255A"/>
    <w:rsid w:val="00E428EC"/>
    <w:rsid w:val="00E42D9F"/>
    <w:rsid w:val="00E432C6"/>
    <w:rsid w:val="00E43853"/>
    <w:rsid w:val="00E45B25"/>
    <w:rsid w:val="00E45C31"/>
    <w:rsid w:val="00E45CA4"/>
    <w:rsid w:val="00E45DAD"/>
    <w:rsid w:val="00E4602D"/>
    <w:rsid w:val="00E461B2"/>
    <w:rsid w:val="00E463BD"/>
    <w:rsid w:val="00E46AD7"/>
    <w:rsid w:val="00E46D83"/>
    <w:rsid w:val="00E46E8E"/>
    <w:rsid w:val="00E46EA8"/>
    <w:rsid w:val="00E47815"/>
    <w:rsid w:val="00E47D7E"/>
    <w:rsid w:val="00E506B7"/>
    <w:rsid w:val="00E506F4"/>
    <w:rsid w:val="00E5094D"/>
    <w:rsid w:val="00E51547"/>
    <w:rsid w:val="00E51EB4"/>
    <w:rsid w:val="00E5210F"/>
    <w:rsid w:val="00E52F9C"/>
    <w:rsid w:val="00E53127"/>
    <w:rsid w:val="00E54325"/>
    <w:rsid w:val="00E546FA"/>
    <w:rsid w:val="00E54DAB"/>
    <w:rsid w:val="00E55AFB"/>
    <w:rsid w:val="00E55D94"/>
    <w:rsid w:val="00E55EF7"/>
    <w:rsid w:val="00E5619B"/>
    <w:rsid w:val="00E56B90"/>
    <w:rsid w:val="00E56D5A"/>
    <w:rsid w:val="00E57434"/>
    <w:rsid w:val="00E5780F"/>
    <w:rsid w:val="00E57BB6"/>
    <w:rsid w:val="00E57BDD"/>
    <w:rsid w:val="00E60720"/>
    <w:rsid w:val="00E60AB3"/>
    <w:rsid w:val="00E60C27"/>
    <w:rsid w:val="00E60DCD"/>
    <w:rsid w:val="00E60E31"/>
    <w:rsid w:val="00E61375"/>
    <w:rsid w:val="00E6142F"/>
    <w:rsid w:val="00E6162C"/>
    <w:rsid w:val="00E617B6"/>
    <w:rsid w:val="00E61BCA"/>
    <w:rsid w:val="00E61FBA"/>
    <w:rsid w:val="00E635DB"/>
    <w:rsid w:val="00E63856"/>
    <w:rsid w:val="00E63878"/>
    <w:rsid w:val="00E63A30"/>
    <w:rsid w:val="00E63F28"/>
    <w:rsid w:val="00E6493A"/>
    <w:rsid w:val="00E649E3"/>
    <w:rsid w:val="00E652BC"/>
    <w:rsid w:val="00E654CF"/>
    <w:rsid w:val="00E65C59"/>
    <w:rsid w:val="00E65CF9"/>
    <w:rsid w:val="00E66244"/>
    <w:rsid w:val="00E6658D"/>
    <w:rsid w:val="00E66671"/>
    <w:rsid w:val="00E66B43"/>
    <w:rsid w:val="00E66B49"/>
    <w:rsid w:val="00E672DB"/>
    <w:rsid w:val="00E704B5"/>
    <w:rsid w:val="00E705C1"/>
    <w:rsid w:val="00E70923"/>
    <w:rsid w:val="00E709A2"/>
    <w:rsid w:val="00E70C50"/>
    <w:rsid w:val="00E7185D"/>
    <w:rsid w:val="00E719E6"/>
    <w:rsid w:val="00E71B3E"/>
    <w:rsid w:val="00E71C7C"/>
    <w:rsid w:val="00E72906"/>
    <w:rsid w:val="00E7307F"/>
    <w:rsid w:val="00E735F4"/>
    <w:rsid w:val="00E73908"/>
    <w:rsid w:val="00E73B88"/>
    <w:rsid w:val="00E73B8C"/>
    <w:rsid w:val="00E73C6B"/>
    <w:rsid w:val="00E74639"/>
    <w:rsid w:val="00E75CF8"/>
    <w:rsid w:val="00E760DD"/>
    <w:rsid w:val="00E762A7"/>
    <w:rsid w:val="00E763D5"/>
    <w:rsid w:val="00E76ED0"/>
    <w:rsid w:val="00E7761F"/>
    <w:rsid w:val="00E77ADB"/>
    <w:rsid w:val="00E77AE1"/>
    <w:rsid w:val="00E77C9F"/>
    <w:rsid w:val="00E77FED"/>
    <w:rsid w:val="00E805C7"/>
    <w:rsid w:val="00E80DA0"/>
    <w:rsid w:val="00E80E04"/>
    <w:rsid w:val="00E80E9B"/>
    <w:rsid w:val="00E8109C"/>
    <w:rsid w:val="00E815AF"/>
    <w:rsid w:val="00E8211A"/>
    <w:rsid w:val="00E8240D"/>
    <w:rsid w:val="00E82D2A"/>
    <w:rsid w:val="00E8366B"/>
    <w:rsid w:val="00E83A90"/>
    <w:rsid w:val="00E83FF4"/>
    <w:rsid w:val="00E842A0"/>
    <w:rsid w:val="00E84393"/>
    <w:rsid w:val="00E8484F"/>
    <w:rsid w:val="00E8509A"/>
    <w:rsid w:val="00E854E9"/>
    <w:rsid w:val="00E857A9"/>
    <w:rsid w:val="00E85A06"/>
    <w:rsid w:val="00E86239"/>
    <w:rsid w:val="00E864BF"/>
    <w:rsid w:val="00E866D0"/>
    <w:rsid w:val="00E86E4E"/>
    <w:rsid w:val="00E86EF3"/>
    <w:rsid w:val="00E91346"/>
    <w:rsid w:val="00E91525"/>
    <w:rsid w:val="00E91A2C"/>
    <w:rsid w:val="00E9299C"/>
    <w:rsid w:val="00E934D8"/>
    <w:rsid w:val="00E937D0"/>
    <w:rsid w:val="00E95B33"/>
    <w:rsid w:val="00E95E49"/>
    <w:rsid w:val="00E964F5"/>
    <w:rsid w:val="00E967F3"/>
    <w:rsid w:val="00E97011"/>
    <w:rsid w:val="00E97C74"/>
    <w:rsid w:val="00EA070B"/>
    <w:rsid w:val="00EA10F7"/>
    <w:rsid w:val="00EA1C11"/>
    <w:rsid w:val="00EA2117"/>
    <w:rsid w:val="00EA254A"/>
    <w:rsid w:val="00EA2A2C"/>
    <w:rsid w:val="00EA2B59"/>
    <w:rsid w:val="00EA375B"/>
    <w:rsid w:val="00EA3773"/>
    <w:rsid w:val="00EA3B6E"/>
    <w:rsid w:val="00EA424F"/>
    <w:rsid w:val="00EA441D"/>
    <w:rsid w:val="00EA47E5"/>
    <w:rsid w:val="00EA4B10"/>
    <w:rsid w:val="00EA4B11"/>
    <w:rsid w:val="00EA5280"/>
    <w:rsid w:val="00EA53BD"/>
    <w:rsid w:val="00EA5CBA"/>
    <w:rsid w:val="00EA5FAE"/>
    <w:rsid w:val="00EA5FE6"/>
    <w:rsid w:val="00EA6486"/>
    <w:rsid w:val="00EA6FC5"/>
    <w:rsid w:val="00EA734F"/>
    <w:rsid w:val="00EA79A7"/>
    <w:rsid w:val="00EB00C8"/>
    <w:rsid w:val="00EB02C1"/>
    <w:rsid w:val="00EB048F"/>
    <w:rsid w:val="00EB06A0"/>
    <w:rsid w:val="00EB095D"/>
    <w:rsid w:val="00EB111C"/>
    <w:rsid w:val="00EB1600"/>
    <w:rsid w:val="00EB1991"/>
    <w:rsid w:val="00EB1D55"/>
    <w:rsid w:val="00EB204B"/>
    <w:rsid w:val="00EB23AF"/>
    <w:rsid w:val="00EB24A5"/>
    <w:rsid w:val="00EB26FC"/>
    <w:rsid w:val="00EB299B"/>
    <w:rsid w:val="00EB2C1C"/>
    <w:rsid w:val="00EB3268"/>
    <w:rsid w:val="00EB3493"/>
    <w:rsid w:val="00EB3582"/>
    <w:rsid w:val="00EB3A47"/>
    <w:rsid w:val="00EB417F"/>
    <w:rsid w:val="00EB45FA"/>
    <w:rsid w:val="00EB52A8"/>
    <w:rsid w:val="00EB61FD"/>
    <w:rsid w:val="00EB6314"/>
    <w:rsid w:val="00EB66C5"/>
    <w:rsid w:val="00EB6882"/>
    <w:rsid w:val="00EB694C"/>
    <w:rsid w:val="00EB6DE6"/>
    <w:rsid w:val="00EB6E0D"/>
    <w:rsid w:val="00EB6E53"/>
    <w:rsid w:val="00EB72CE"/>
    <w:rsid w:val="00EB765C"/>
    <w:rsid w:val="00EB7C65"/>
    <w:rsid w:val="00EC08AC"/>
    <w:rsid w:val="00EC0B70"/>
    <w:rsid w:val="00EC0E1F"/>
    <w:rsid w:val="00EC122B"/>
    <w:rsid w:val="00EC1BF4"/>
    <w:rsid w:val="00EC1EFD"/>
    <w:rsid w:val="00EC2E37"/>
    <w:rsid w:val="00EC2FD6"/>
    <w:rsid w:val="00EC352C"/>
    <w:rsid w:val="00EC3AB0"/>
    <w:rsid w:val="00EC3FAE"/>
    <w:rsid w:val="00EC4240"/>
    <w:rsid w:val="00EC595E"/>
    <w:rsid w:val="00EC5BB5"/>
    <w:rsid w:val="00EC5CD4"/>
    <w:rsid w:val="00EC637E"/>
    <w:rsid w:val="00EC6CA6"/>
    <w:rsid w:val="00EC6E28"/>
    <w:rsid w:val="00EC710B"/>
    <w:rsid w:val="00EC76AE"/>
    <w:rsid w:val="00ED012E"/>
    <w:rsid w:val="00ED058B"/>
    <w:rsid w:val="00ED0951"/>
    <w:rsid w:val="00ED0A65"/>
    <w:rsid w:val="00ED0D42"/>
    <w:rsid w:val="00ED0FF0"/>
    <w:rsid w:val="00ED1859"/>
    <w:rsid w:val="00ED1E0C"/>
    <w:rsid w:val="00ED1F8E"/>
    <w:rsid w:val="00ED268B"/>
    <w:rsid w:val="00ED2B82"/>
    <w:rsid w:val="00ED3200"/>
    <w:rsid w:val="00ED33D8"/>
    <w:rsid w:val="00ED3538"/>
    <w:rsid w:val="00ED3559"/>
    <w:rsid w:val="00ED3ED3"/>
    <w:rsid w:val="00ED467B"/>
    <w:rsid w:val="00ED46E9"/>
    <w:rsid w:val="00ED5233"/>
    <w:rsid w:val="00ED5565"/>
    <w:rsid w:val="00ED5B00"/>
    <w:rsid w:val="00ED699F"/>
    <w:rsid w:val="00ED6DB4"/>
    <w:rsid w:val="00ED7056"/>
    <w:rsid w:val="00ED7537"/>
    <w:rsid w:val="00ED7B8D"/>
    <w:rsid w:val="00ED7C31"/>
    <w:rsid w:val="00EE0A2E"/>
    <w:rsid w:val="00EE0E95"/>
    <w:rsid w:val="00EE12E7"/>
    <w:rsid w:val="00EE14B4"/>
    <w:rsid w:val="00EE1967"/>
    <w:rsid w:val="00EE235E"/>
    <w:rsid w:val="00EE25AE"/>
    <w:rsid w:val="00EE2953"/>
    <w:rsid w:val="00EE3833"/>
    <w:rsid w:val="00EE3A5B"/>
    <w:rsid w:val="00EE3CEB"/>
    <w:rsid w:val="00EE3D26"/>
    <w:rsid w:val="00EE3F53"/>
    <w:rsid w:val="00EE4776"/>
    <w:rsid w:val="00EE4A4D"/>
    <w:rsid w:val="00EE4BE4"/>
    <w:rsid w:val="00EE4C55"/>
    <w:rsid w:val="00EE4D8F"/>
    <w:rsid w:val="00EE55A0"/>
    <w:rsid w:val="00EE5871"/>
    <w:rsid w:val="00EE5881"/>
    <w:rsid w:val="00EE594E"/>
    <w:rsid w:val="00EE612B"/>
    <w:rsid w:val="00EE693F"/>
    <w:rsid w:val="00EE6CC3"/>
    <w:rsid w:val="00EE7BED"/>
    <w:rsid w:val="00EE7F2A"/>
    <w:rsid w:val="00EF041D"/>
    <w:rsid w:val="00EF054E"/>
    <w:rsid w:val="00EF06CB"/>
    <w:rsid w:val="00EF1900"/>
    <w:rsid w:val="00EF2073"/>
    <w:rsid w:val="00EF2495"/>
    <w:rsid w:val="00EF26EF"/>
    <w:rsid w:val="00EF2EB3"/>
    <w:rsid w:val="00EF3F17"/>
    <w:rsid w:val="00EF4078"/>
    <w:rsid w:val="00EF40D4"/>
    <w:rsid w:val="00EF43A8"/>
    <w:rsid w:val="00EF4650"/>
    <w:rsid w:val="00EF561A"/>
    <w:rsid w:val="00EF5736"/>
    <w:rsid w:val="00EF5AEC"/>
    <w:rsid w:val="00EF6F2B"/>
    <w:rsid w:val="00EF77C0"/>
    <w:rsid w:val="00EF7EB5"/>
    <w:rsid w:val="00F0008D"/>
    <w:rsid w:val="00F0070F"/>
    <w:rsid w:val="00F007B6"/>
    <w:rsid w:val="00F007D3"/>
    <w:rsid w:val="00F00829"/>
    <w:rsid w:val="00F01C5D"/>
    <w:rsid w:val="00F02237"/>
    <w:rsid w:val="00F02CEC"/>
    <w:rsid w:val="00F0303F"/>
    <w:rsid w:val="00F03E10"/>
    <w:rsid w:val="00F03EBE"/>
    <w:rsid w:val="00F04011"/>
    <w:rsid w:val="00F04219"/>
    <w:rsid w:val="00F04517"/>
    <w:rsid w:val="00F04817"/>
    <w:rsid w:val="00F0510F"/>
    <w:rsid w:val="00F051DD"/>
    <w:rsid w:val="00F0549F"/>
    <w:rsid w:val="00F05950"/>
    <w:rsid w:val="00F05B05"/>
    <w:rsid w:val="00F05CFE"/>
    <w:rsid w:val="00F05D94"/>
    <w:rsid w:val="00F06169"/>
    <w:rsid w:val="00F065DF"/>
    <w:rsid w:val="00F06C68"/>
    <w:rsid w:val="00F07529"/>
    <w:rsid w:val="00F075A3"/>
    <w:rsid w:val="00F07A87"/>
    <w:rsid w:val="00F07C81"/>
    <w:rsid w:val="00F1022C"/>
    <w:rsid w:val="00F1109B"/>
    <w:rsid w:val="00F1209B"/>
    <w:rsid w:val="00F12477"/>
    <w:rsid w:val="00F13375"/>
    <w:rsid w:val="00F13B36"/>
    <w:rsid w:val="00F14E0E"/>
    <w:rsid w:val="00F1512A"/>
    <w:rsid w:val="00F1588E"/>
    <w:rsid w:val="00F15936"/>
    <w:rsid w:val="00F15D1D"/>
    <w:rsid w:val="00F15ECB"/>
    <w:rsid w:val="00F1665B"/>
    <w:rsid w:val="00F166A3"/>
    <w:rsid w:val="00F16937"/>
    <w:rsid w:val="00F170F5"/>
    <w:rsid w:val="00F1747C"/>
    <w:rsid w:val="00F17902"/>
    <w:rsid w:val="00F17A05"/>
    <w:rsid w:val="00F17DAD"/>
    <w:rsid w:val="00F20235"/>
    <w:rsid w:val="00F2096D"/>
    <w:rsid w:val="00F22094"/>
    <w:rsid w:val="00F22136"/>
    <w:rsid w:val="00F22576"/>
    <w:rsid w:val="00F22799"/>
    <w:rsid w:val="00F22959"/>
    <w:rsid w:val="00F22A9F"/>
    <w:rsid w:val="00F22F83"/>
    <w:rsid w:val="00F22F9A"/>
    <w:rsid w:val="00F242C9"/>
    <w:rsid w:val="00F2471C"/>
    <w:rsid w:val="00F253BF"/>
    <w:rsid w:val="00F25737"/>
    <w:rsid w:val="00F259D8"/>
    <w:rsid w:val="00F25A80"/>
    <w:rsid w:val="00F26710"/>
    <w:rsid w:val="00F26846"/>
    <w:rsid w:val="00F26961"/>
    <w:rsid w:val="00F269F0"/>
    <w:rsid w:val="00F26E0A"/>
    <w:rsid w:val="00F26F0D"/>
    <w:rsid w:val="00F273D5"/>
    <w:rsid w:val="00F276D6"/>
    <w:rsid w:val="00F277FF"/>
    <w:rsid w:val="00F2791D"/>
    <w:rsid w:val="00F27EE2"/>
    <w:rsid w:val="00F3018C"/>
    <w:rsid w:val="00F301DF"/>
    <w:rsid w:val="00F30348"/>
    <w:rsid w:val="00F312A9"/>
    <w:rsid w:val="00F3189A"/>
    <w:rsid w:val="00F319D6"/>
    <w:rsid w:val="00F31DF5"/>
    <w:rsid w:val="00F32119"/>
    <w:rsid w:val="00F328DD"/>
    <w:rsid w:val="00F329C9"/>
    <w:rsid w:val="00F33075"/>
    <w:rsid w:val="00F33C30"/>
    <w:rsid w:val="00F34237"/>
    <w:rsid w:val="00F3452E"/>
    <w:rsid w:val="00F349BA"/>
    <w:rsid w:val="00F34D18"/>
    <w:rsid w:val="00F34FF9"/>
    <w:rsid w:val="00F35427"/>
    <w:rsid w:val="00F3585B"/>
    <w:rsid w:val="00F35A87"/>
    <w:rsid w:val="00F360F4"/>
    <w:rsid w:val="00F365CA"/>
    <w:rsid w:val="00F37B98"/>
    <w:rsid w:val="00F409F7"/>
    <w:rsid w:val="00F40AE6"/>
    <w:rsid w:val="00F40B9B"/>
    <w:rsid w:val="00F41E88"/>
    <w:rsid w:val="00F433DE"/>
    <w:rsid w:val="00F43E0C"/>
    <w:rsid w:val="00F44633"/>
    <w:rsid w:val="00F446F6"/>
    <w:rsid w:val="00F4526E"/>
    <w:rsid w:val="00F452D3"/>
    <w:rsid w:val="00F4539F"/>
    <w:rsid w:val="00F459E0"/>
    <w:rsid w:val="00F470BC"/>
    <w:rsid w:val="00F47FCF"/>
    <w:rsid w:val="00F50105"/>
    <w:rsid w:val="00F50F4D"/>
    <w:rsid w:val="00F51418"/>
    <w:rsid w:val="00F51448"/>
    <w:rsid w:val="00F526F6"/>
    <w:rsid w:val="00F52D4E"/>
    <w:rsid w:val="00F5312F"/>
    <w:rsid w:val="00F540F4"/>
    <w:rsid w:val="00F54264"/>
    <w:rsid w:val="00F54B2B"/>
    <w:rsid w:val="00F5586B"/>
    <w:rsid w:val="00F55B2D"/>
    <w:rsid w:val="00F55D58"/>
    <w:rsid w:val="00F55D92"/>
    <w:rsid w:val="00F56F93"/>
    <w:rsid w:val="00F571CD"/>
    <w:rsid w:val="00F5775B"/>
    <w:rsid w:val="00F600BE"/>
    <w:rsid w:val="00F611B5"/>
    <w:rsid w:val="00F61FD4"/>
    <w:rsid w:val="00F6212F"/>
    <w:rsid w:val="00F62192"/>
    <w:rsid w:val="00F6237F"/>
    <w:rsid w:val="00F6260C"/>
    <w:rsid w:val="00F6304D"/>
    <w:rsid w:val="00F63180"/>
    <w:rsid w:val="00F634B4"/>
    <w:rsid w:val="00F63DFB"/>
    <w:rsid w:val="00F644B0"/>
    <w:rsid w:val="00F64881"/>
    <w:rsid w:val="00F64CEA"/>
    <w:rsid w:val="00F652EF"/>
    <w:rsid w:val="00F655BE"/>
    <w:rsid w:val="00F657B2"/>
    <w:rsid w:val="00F6595D"/>
    <w:rsid w:val="00F65C9F"/>
    <w:rsid w:val="00F65DC4"/>
    <w:rsid w:val="00F66348"/>
    <w:rsid w:val="00F67CFA"/>
    <w:rsid w:val="00F67DCF"/>
    <w:rsid w:val="00F70028"/>
    <w:rsid w:val="00F70DE3"/>
    <w:rsid w:val="00F712D4"/>
    <w:rsid w:val="00F71DF3"/>
    <w:rsid w:val="00F72441"/>
    <w:rsid w:val="00F72C63"/>
    <w:rsid w:val="00F72D86"/>
    <w:rsid w:val="00F7344F"/>
    <w:rsid w:val="00F735D4"/>
    <w:rsid w:val="00F7384D"/>
    <w:rsid w:val="00F73B6E"/>
    <w:rsid w:val="00F74046"/>
    <w:rsid w:val="00F741EE"/>
    <w:rsid w:val="00F74665"/>
    <w:rsid w:val="00F74739"/>
    <w:rsid w:val="00F74D53"/>
    <w:rsid w:val="00F755EC"/>
    <w:rsid w:val="00F759FD"/>
    <w:rsid w:val="00F75B0B"/>
    <w:rsid w:val="00F76ADF"/>
    <w:rsid w:val="00F77015"/>
    <w:rsid w:val="00F77294"/>
    <w:rsid w:val="00F7777F"/>
    <w:rsid w:val="00F7B037"/>
    <w:rsid w:val="00F80495"/>
    <w:rsid w:val="00F80589"/>
    <w:rsid w:val="00F80C3E"/>
    <w:rsid w:val="00F80EF2"/>
    <w:rsid w:val="00F814C4"/>
    <w:rsid w:val="00F818E0"/>
    <w:rsid w:val="00F8190C"/>
    <w:rsid w:val="00F821EE"/>
    <w:rsid w:val="00F828C7"/>
    <w:rsid w:val="00F8292D"/>
    <w:rsid w:val="00F82A19"/>
    <w:rsid w:val="00F82B18"/>
    <w:rsid w:val="00F83C7E"/>
    <w:rsid w:val="00F83D34"/>
    <w:rsid w:val="00F83DF4"/>
    <w:rsid w:val="00F83F51"/>
    <w:rsid w:val="00F84212"/>
    <w:rsid w:val="00F84643"/>
    <w:rsid w:val="00F84E90"/>
    <w:rsid w:val="00F84EC1"/>
    <w:rsid w:val="00F853BD"/>
    <w:rsid w:val="00F8586E"/>
    <w:rsid w:val="00F85A29"/>
    <w:rsid w:val="00F85D7D"/>
    <w:rsid w:val="00F86025"/>
    <w:rsid w:val="00F86164"/>
    <w:rsid w:val="00F863CF"/>
    <w:rsid w:val="00F86493"/>
    <w:rsid w:val="00F87691"/>
    <w:rsid w:val="00F87E6B"/>
    <w:rsid w:val="00F87EE9"/>
    <w:rsid w:val="00F90601"/>
    <w:rsid w:val="00F90A7D"/>
    <w:rsid w:val="00F90B29"/>
    <w:rsid w:val="00F91177"/>
    <w:rsid w:val="00F9134A"/>
    <w:rsid w:val="00F92155"/>
    <w:rsid w:val="00F9216A"/>
    <w:rsid w:val="00F926FE"/>
    <w:rsid w:val="00F92812"/>
    <w:rsid w:val="00F92AD9"/>
    <w:rsid w:val="00F932C4"/>
    <w:rsid w:val="00F93ECE"/>
    <w:rsid w:val="00F9425B"/>
    <w:rsid w:val="00F94BAB"/>
    <w:rsid w:val="00F94C21"/>
    <w:rsid w:val="00F95157"/>
    <w:rsid w:val="00F9562C"/>
    <w:rsid w:val="00F95687"/>
    <w:rsid w:val="00F95AE1"/>
    <w:rsid w:val="00F9605E"/>
    <w:rsid w:val="00F961E9"/>
    <w:rsid w:val="00F967BD"/>
    <w:rsid w:val="00F96FC1"/>
    <w:rsid w:val="00F975D3"/>
    <w:rsid w:val="00F97927"/>
    <w:rsid w:val="00F97D17"/>
    <w:rsid w:val="00F97DDD"/>
    <w:rsid w:val="00FA0A99"/>
    <w:rsid w:val="00FA0C63"/>
    <w:rsid w:val="00FA0D3A"/>
    <w:rsid w:val="00FA1156"/>
    <w:rsid w:val="00FA160B"/>
    <w:rsid w:val="00FA17D0"/>
    <w:rsid w:val="00FA1DE5"/>
    <w:rsid w:val="00FA256A"/>
    <w:rsid w:val="00FA2E86"/>
    <w:rsid w:val="00FA3888"/>
    <w:rsid w:val="00FA391D"/>
    <w:rsid w:val="00FA4360"/>
    <w:rsid w:val="00FA44D0"/>
    <w:rsid w:val="00FA47EF"/>
    <w:rsid w:val="00FA5750"/>
    <w:rsid w:val="00FA5F11"/>
    <w:rsid w:val="00FA64D6"/>
    <w:rsid w:val="00FA6A20"/>
    <w:rsid w:val="00FA7162"/>
    <w:rsid w:val="00FA753A"/>
    <w:rsid w:val="00FA75B8"/>
    <w:rsid w:val="00FA780C"/>
    <w:rsid w:val="00FA78BD"/>
    <w:rsid w:val="00FA79A0"/>
    <w:rsid w:val="00FA79B7"/>
    <w:rsid w:val="00FA7F80"/>
    <w:rsid w:val="00FB015C"/>
    <w:rsid w:val="00FB0DEA"/>
    <w:rsid w:val="00FB0DF8"/>
    <w:rsid w:val="00FB1616"/>
    <w:rsid w:val="00FB1643"/>
    <w:rsid w:val="00FB20D8"/>
    <w:rsid w:val="00FB2599"/>
    <w:rsid w:val="00FB25E0"/>
    <w:rsid w:val="00FB26C8"/>
    <w:rsid w:val="00FB37B0"/>
    <w:rsid w:val="00FB37C4"/>
    <w:rsid w:val="00FB3932"/>
    <w:rsid w:val="00FB4351"/>
    <w:rsid w:val="00FB4930"/>
    <w:rsid w:val="00FB4B3B"/>
    <w:rsid w:val="00FB4B52"/>
    <w:rsid w:val="00FB4E43"/>
    <w:rsid w:val="00FB62CD"/>
    <w:rsid w:val="00FB6313"/>
    <w:rsid w:val="00FB6920"/>
    <w:rsid w:val="00FB69EF"/>
    <w:rsid w:val="00FB712A"/>
    <w:rsid w:val="00FB7307"/>
    <w:rsid w:val="00FB7350"/>
    <w:rsid w:val="00FB73CA"/>
    <w:rsid w:val="00FB796F"/>
    <w:rsid w:val="00FC0B03"/>
    <w:rsid w:val="00FC15AD"/>
    <w:rsid w:val="00FC232D"/>
    <w:rsid w:val="00FC25D3"/>
    <w:rsid w:val="00FC2BEC"/>
    <w:rsid w:val="00FC3017"/>
    <w:rsid w:val="00FC363A"/>
    <w:rsid w:val="00FC388D"/>
    <w:rsid w:val="00FC3F01"/>
    <w:rsid w:val="00FC416C"/>
    <w:rsid w:val="00FC50D9"/>
    <w:rsid w:val="00FC6012"/>
    <w:rsid w:val="00FC74CA"/>
    <w:rsid w:val="00FC75ED"/>
    <w:rsid w:val="00FC7E2C"/>
    <w:rsid w:val="00FD01F4"/>
    <w:rsid w:val="00FD08B3"/>
    <w:rsid w:val="00FD0BE7"/>
    <w:rsid w:val="00FD1B63"/>
    <w:rsid w:val="00FD1E09"/>
    <w:rsid w:val="00FD1F6B"/>
    <w:rsid w:val="00FD250C"/>
    <w:rsid w:val="00FD2601"/>
    <w:rsid w:val="00FD2D61"/>
    <w:rsid w:val="00FD2E5E"/>
    <w:rsid w:val="00FD43AB"/>
    <w:rsid w:val="00FD445A"/>
    <w:rsid w:val="00FD45AC"/>
    <w:rsid w:val="00FD47B4"/>
    <w:rsid w:val="00FD4C5E"/>
    <w:rsid w:val="00FD5294"/>
    <w:rsid w:val="00FD5522"/>
    <w:rsid w:val="00FD605D"/>
    <w:rsid w:val="00FD704E"/>
    <w:rsid w:val="00FD7227"/>
    <w:rsid w:val="00FD7536"/>
    <w:rsid w:val="00FD77F4"/>
    <w:rsid w:val="00FD7E6A"/>
    <w:rsid w:val="00FE0330"/>
    <w:rsid w:val="00FE03EB"/>
    <w:rsid w:val="00FE153D"/>
    <w:rsid w:val="00FE2380"/>
    <w:rsid w:val="00FE24C0"/>
    <w:rsid w:val="00FE2768"/>
    <w:rsid w:val="00FE27A8"/>
    <w:rsid w:val="00FE32E7"/>
    <w:rsid w:val="00FE3551"/>
    <w:rsid w:val="00FE371F"/>
    <w:rsid w:val="00FE417C"/>
    <w:rsid w:val="00FE456F"/>
    <w:rsid w:val="00FE4732"/>
    <w:rsid w:val="00FE48FC"/>
    <w:rsid w:val="00FE5102"/>
    <w:rsid w:val="00FE5252"/>
    <w:rsid w:val="00FE5719"/>
    <w:rsid w:val="00FE5935"/>
    <w:rsid w:val="00FE5F80"/>
    <w:rsid w:val="00FE6705"/>
    <w:rsid w:val="00FE6A04"/>
    <w:rsid w:val="00FE768C"/>
    <w:rsid w:val="00FE772E"/>
    <w:rsid w:val="00FE784C"/>
    <w:rsid w:val="00FE79BD"/>
    <w:rsid w:val="00FF06B3"/>
    <w:rsid w:val="00FF1030"/>
    <w:rsid w:val="00FF10B9"/>
    <w:rsid w:val="00FF14F9"/>
    <w:rsid w:val="00FF215D"/>
    <w:rsid w:val="00FF2637"/>
    <w:rsid w:val="00FF3361"/>
    <w:rsid w:val="00FF3542"/>
    <w:rsid w:val="00FF38DC"/>
    <w:rsid w:val="00FF3C86"/>
    <w:rsid w:val="00FF4014"/>
    <w:rsid w:val="00FF430F"/>
    <w:rsid w:val="00FF46F7"/>
    <w:rsid w:val="00FF485D"/>
    <w:rsid w:val="00FF4865"/>
    <w:rsid w:val="00FF4964"/>
    <w:rsid w:val="00FF4A12"/>
    <w:rsid w:val="00FF4D4D"/>
    <w:rsid w:val="00FF4F7B"/>
    <w:rsid w:val="00FF5888"/>
    <w:rsid w:val="00FF69E5"/>
    <w:rsid w:val="00FF6D23"/>
    <w:rsid w:val="00FF791C"/>
    <w:rsid w:val="00FF7ABE"/>
    <w:rsid w:val="010BC07C"/>
    <w:rsid w:val="010F5C37"/>
    <w:rsid w:val="0126A6B1"/>
    <w:rsid w:val="0128D6BA"/>
    <w:rsid w:val="0141947C"/>
    <w:rsid w:val="0145A578"/>
    <w:rsid w:val="01485647"/>
    <w:rsid w:val="014C450F"/>
    <w:rsid w:val="014E7B9E"/>
    <w:rsid w:val="0159E9EF"/>
    <w:rsid w:val="0160D409"/>
    <w:rsid w:val="017A0492"/>
    <w:rsid w:val="017CD26B"/>
    <w:rsid w:val="0187C9F3"/>
    <w:rsid w:val="019138C0"/>
    <w:rsid w:val="01931F88"/>
    <w:rsid w:val="01936594"/>
    <w:rsid w:val="01955A63"/>
    <w:rsid w:val="0197D097"/>
    <w:rsid w:val="01B7725D"/>
    <w:rsid w:val="01CE1CAD"/>
    <w:rsid w:val="01D41C4A"/>
    <w:rsid w:val="01D4DCD6"/>
    <w:rsid w:val="01F30AA4"/>
    <w:rsid w:val="020C8CD6"/>
    <w:rsid w:val="02150041"/>
    <w:rsid w:val="02251B38"/>
    <w:rsid w:val="0233A7D5"/>
    <w:rsid w:val="023404CA"/>
    <w:rsid w:val="02407B54"/>
    <w:rsid w:val="024C9956"/>
    <w:rsid w:val="025B4B77"/>
    <w:rsid w:val="0265D486"/>
    <w:rsid w:val="026FCD92"/>
    <w:rsid w:val="02872715"/>
    <w:rsid w:val="0299FE3C"/>
    <w:rsid w:val="02A34589"/>
    <w:rsid w:val="02BC3C51"/>
    <w:rsid w:val="02BD348D"/>
    <w:rsid w:val="02E33904"/>
    <w:rsid w:val="02E46710"/>
    <w:rsid w:val="02E5B57C"/>
    <w:rsid w:val="02E96A28"/>
    <w:rsid w:val="02FC45A4"/>
    <w:rsid w:val="02FFAE2A"/>
    <w:rsid w:val="0300B46E"/>
    <w:rsid w:val="03022A82"/>
    <w:rsid w:val="030C3E62"/>
    <w:rsid w:val="031232EC"/>
    <w:rsid w:val="031FBC40"/>
    <w:rsid w:val="03218559"/>
    <w:rsid w:val="0321DEAE"/>
    <w:rsid w:val="033D1979"/>
    <w:rsid w:val="0343BE4E"/>
    <w:rsid w:val="03859D95"/>
    <w:rsid w:val="0385A141"/>
    <w:rsid w:val="038D7DF7"/>
    <w:rsid w:val="03C5695A"/>
    <w:rsid w:val="03C90E40"/>
    <w:rsid w:val="03C9AC77"/>
    <w:rsid w:val="03D31A91"/>
    <w:rsid w:val="03DE929F"/>
    <w:rsid w:val="03E394BB"/>
    <w:rsid w:val="04008482"/>
    <w:rsid w:val="04031177"/>
    <w:rsid w:val="04068942"/>
    <w:rsid w:val="040748EA"/>
    <w:rsid w:val="04078187"/>
    <w:rsid w:val="04105988"/>
    <w:rsid w:val="04250E21"/>
    <w:rsid w:val="042564C1"/>
    <w:rsid w:val="0433D26A"/>
    <w:rsid w:val="04341D1F"/>
    <w:rsid w:val="044A23EB"/>
    <w:rsid w:val="044E56EB"/>
    <w:rsid w:val="046E6EF7"/>
    <w:rsid w:val="047AA650"/>
    <w:rsid w:val="047F41B0"/>
    <w:rsid w:val="048C315F"/>
    <w:rsid w:val="049236F1"/>
    <w:rsid w:val="049953F0"/>
    <w:rsid w:val="049CB9D6"/>
    <w:rsid w:val="04AE97FE"/>
    <w:rsid w:val="04B232C9"/>
    <w:rsid w:val="04D37FD6"/>
    <w:rsid w:val="04D49A47"/>
    <w:rsid w:val="04D52689"/>
    <w:rsid w:val="04E20536"/>
    <w:rsid w:val="04FFE648"/>
    <w:rsid w:val="050017E6"/>
    <w:rsid w:val="0515E8D5"/>
    <w:rsid w:val="0528B1B2"/>
    <w:rsid w:val="052BD79D"/>
    <w:rsid w:val="053518D0"/>
    <w:rsid w:val="0536E6B5"/>
    <w:rsid w:val="0549BBDE"/>
    <w:rsid w:val="054BCEC4"/>
    <w:rsid w:val="055D28DA"/>
    <w:rsid w:val="055F8578"/>
    <w:rsid w:val="05680866"/>
    <w:rsid w:val="056D914E"/>
    <w:rsid w:val="056F0E5C"/>
    <w:rsid w:val="05727971"/>
    <w:rsid w:val="05845AA0"/>
    <w:rsid w:val="058BAA0D"/>
    <w:rsid w:val="0597FA76"/>
    <w:rsid w:val="0598021C"/>
    <w:rsid w:val="059E89BA"/>
    <w:rsid w:val="05A6E8D6"/>
    <w:rsid w:val="05AAD2E3"/>
    <w:rsid w:val="05AAD310"/>
    <w:rsid w:val="05B28921"/>
    <w:rsid w:val="05CC1300"/>
    <w:rsid w:val="05CDE2CB"/>
    <w:rsid w:val="05D02811"/>
    <w:rsid w:val="05DBF61A"/>
    <w:rsid w:val="05DC2971"/>
    <w:rsid w:val="060845BE"/>
    <w:rsid w:val="06566D00"/>
    <w:rsid w:val="065DE6A8"/>
    <w:rsid w:val="066CB29A"/>
    <w:rsid w:val="06728334"/>
    <w:rsid w:val="06767235"/>
    <w:rsid w:val="067EF886"/>
    <w:rsid w:val="06833265"/>
    <w:rsid w:val="068BDF0E"/>
    <w:rsid w:val="06A1180E"/>
    <w:rsid w:val="06A37115"/>
    <w:rsid w:val="06B0539E"/>
    <w:rsid w:val="06C08F70"/>
    <w:rsid w:val="06C1BBD3"/>
    <w:rsid w:val="06CD12EB"/>
    <w:rsid w:val="06D53908"/>
    <w:rsid w:val="06E7D7E1"/>
    <w:rsid w:val="06EA3299"/>
    <w:rsid w:val="06EFB319"/>
    <w:rsid w:val="06F05AFA"/>
    <w:rsid w:val="06F8D712"/>
    <w:rsid w:val="07065CA3"/>
    <w:rsid w:val="0711E7DA"/>
    <w:rsid w:val="071B65A2"/>
    <w:rsid w:val="071B788D"/>
    <w:rsid w:val="0722447B"/>
    <w:rsid w:val="07245811"/>
    <w:rsid w:val="07278529"/>
    <w:rsid w:val="072DAA7A"/>
    <w:rsid w:val="072F2EBA"/>
    <w:rsid w:val="0743C5A4"/>
    <w:rsid w:val="074F7F88"/>
    <w:rsid w:val="075A31FD"/>
    <w:rsid w:val="075C783C"/>
    <w:rsid w:val="076040B3"/>
    <w:rsid w:val="0763AEDB"/>
    <w:rsid w:val="077BAF78"/>
    <w:rsid w:val="07BB776C"/>
    <w:rsid w:val="07C194A0"/>
    <w:rsid w:val="07C4D165"/>
    <w:rsid w:val="07E1DF1F"/>
    <w:rsid w:val="07E21FB1"/>
    <w:rsid w:val="07E56213"/>
    <w:rsid w:val="07EDE4A3"/>
    <w:rsid w:val="0810FAD0"/>
    <w:rsid w:val="081CFA8B"/>
    <w:rsid w:val="082A87EC"/>
    <w:rsid w:val="08300715"/>
    <w:rsid w:val="085DD33A"/>
    <w:rsid w:val="0861F551"/>
    <w:rsid w:val="0870689A"/>
    <w:rsid w:val="0874C924"/>
    <w:rsid w:val="087C806F"/>
    <w:rsid w:val="0880B0FC"/>
    <w:rsid w:val="088956DA"/>
    <w:rsid w:val="088A47E3"/>
    <w:rsid w:val="08938621"/>
    <w:rsid w:val="08980004"/>
    <w:rsid w:val="08A2D616"/>
    <w:rsid w:val="08A88C9C"/>
    <w:rsid w:val="08A8A816"/>
    <w:rsid w:val="08AAFA16"/>
    <w:rsid w:val="08C86210"/>
    <w:rsid w:val="08D1AF70"/>
    <w:rsid w:val="08DFC0D0"/>
    <w:rsid w:val="08E3E1FC"/>
    <w:rsid w:val="08F0DCC6"/>
    <w:rsid w:val="08F3027F"/>
    <w:rsid w:val="090ACDA3"/>
    <w:rsid w:val="09103279"/>
    <w:rsid w:val="09180548"/>
    <w:rsid w:val="092645D6"/>
    <w:rsid w:val="0950CBB4"/>
    <w:rsid w:val="09522029"/>
    <w:rsid w:val="095AA158"/>
    <w:rsid w:val="095C5B82"/>
    <w:rsid w:val="09617D5C"/>
    <w:rsid w:val="096855ED"/>
    <w:rsid w:val="096CBFB6"/>
    <w:rsid w:val="097A7763"/>
    <w:rsid w:val="09941417"/>
    <w:rsid w:val="09A5ECC6"/>
    <w:rsid w:val="09B7FDDD"/>
    <w:rsid w:val="09BCDC34"/>
    <w:rsid w:val="09C10A94"/>
    <w:rsid w:val="09FAE7FE"/>
    <w:rsid w:val="09FE25EA"/>
    <w:rsid w:val="09FEB71E"/>
    <w:rsid w:val="0A1A486D"/>
    <w:rsid w:val="0A1B82B8"/>
    <w:rsid w:val="0A1C41D4"/>
    <w:rsid w:val="0A26E170"/>
    <w:rsid w:val="0A2C3603"/>
    <w:rsid w:val="0A35AE48"/>
    <w:rsid w:val="0A3ED3C8"/>
    <w:rsid w:val="0A6842EC"/>
    <w:rsid w:val="0A68A253"/>
    <w:rsid w:val="0A6A29C1"/>
    <w:rsid w:val="0A7DDBB8"/>
    <w:rsid w:val="0A848D5A"/>
    <w:rsid w:val="0A853BC9"/>
    <w:rsid w:val="0A974E36"/>
    <w:rsid w:val="0A976560"/>
    <w:rsid w:val="0A9EE5C8"/>
    <w:rsid w:val="0AAB4ECB"/>
    <w:rsid w:val="0AB092B4"/>
    <w:rsid w:val="0AB3803D"/>
    <w:rsid w:val="0AB937F9"/>
    <w:rsid w:val="0ABA4B8D"/>
    <w:rsid w:val="0ABE4D84"/>
    <w:rsid w:val="0AC42F68"/>
    <w:rsid w:val="0AF503EA"/>
    <w:rsid w:val="0AF8D170"/>
    <w:rsid w:val="0B07AEE0"/>
    <w:rsid w:val="0B0E3D9B"/>
    <w:rsid w:val="0B1FD102"/>
    <w:rsid w:val="0B2D6851"/>
    <w:rsid w:val="0B383BE2"/>
    <w:rsid w:val="0B3EE97E"/>
    <w:rsid w:val="0B463C62"/>
    <w:rsid w:val="0B5953C7"/>
    <w:rsid w:val="0B5BD96E"/>
    <w:rsid w:val="0B657B31"/>
    <w:rsid w:val="0B7751F8"/>
    <w:rsid w:val="0B7A33C9"/>
    <w:rsid w:val="0B8485C2"/>
    <w:rsid w:val="0B84B551"/>
    <w:rsid w:val="0B875712"/>
    <w:rsid w:val="0BB14FFC"/>
    <w:rsid w:val="0BBAD19E"/>
    <w:rsid w:val="0BBCC3D5"/>
    <w:rsid w:val="0BBDE8ED"/>
    <w:rsid w:val="0BC913CF"/>
    <w:rsid w:val="0BF37592"/>
    <w:rsid w:val="0BF8C721"/>
    <w:rsid w:val="0C05B204"/>
    <w:rsid w:val="0C079F5A"/>
    <w:rsid w:val="0C0832F7"/>
    <w:rsid w:val="0C3151AD"/>
    <w:rsid w:val="0C3F55D8"/>
    <w:rsid w:val="0C403741"/>
    <w:rsid w:val="0C45776A"/>
    <w:rsid w:val="0C4A7799"/>
    <w:rsid w:val="0C73780D"/>
    <w:rsid w:val="0C73A0C1"/>
    <w:rsid w:val="0C81A631"/>
    <w:rsid w:val="0C8E0D4E"/>
    <w:rsid w:val="0CB5180F"/>
    <w:rsid w:val="0CB6779C"/>
    <w:rsid w:val="0CBECED6"/>
    <w:rsid w:val="0CC1D1BC"/>
    <w:rsid w:val="0CC84290"/>
    <w:rsid w:val="0CC911FC"/>
    <w:rsid w:val="0CD5DCDB"/>
    <w:rsid w:val="0CDC7817"/>
    <w:rsid w:val="0CDD0E00"/>
    <w:rsid w:val="0CFFABFB"/>
    <w:rsid w:val="0D0AC9FE"/>
    <w:rsid w:val="0D17AD41"/>
    <w:rsid w:val="0D1A0B97"/>
    <w:rsid w:val="0D1A695D"/>
    <w:rsid w:val="0D22EB11"/>
    <w:rsid w:val="0D234C18"/>
    <w:rsid w:val="0D3B1666"/>
    <w:rsid w:val="0D436428"/>
    <w:rsid w:val="0D460540"/>
    <w:rsid w:val="0D528A28"/>
    <w:rsid w:val="0D5A865B"/>
    <w:rsid w:val="0D5EE43B"/>
    <w:rsid w:val="0D69819E"/>
    <w:rsid w:val="0D8AF4F1"/>
    <w:rsid w:val="0D937898"/>
    <w:rsid w:val="0D96219F"/>
    <w:rsid w:val="0D9AD94B"/>
    <w:rsid w:val="0DA76A03"/>
    <w:rsid w:val="0DA8838D"/>
    <w:rsid w:val="0DAD6C68"/>
    <w:rsid w:val="0DB0E8F7"/>
    <w:rsid w:val="0DB6DCEA"/>
    <w:rsid w:val="0DC18FCD"/>
    <w:rsid w:val="0DDFB44D"/>
    <w:rsid w:val="0DE4B87C"/>
    <w:rsid w:val="0DE81AD3"/>
    <w:rsid w:val="0DF2C479"/>
    <w:rsid w:val="0E130A19"/>
    <w:rsid w:val="0E216B9D"/>
    <w:rsid w:val="0E2D7D3D"/>
    <w:rsid w:val="0E2DD2F3"/>
    <w:rsid w:val="0E3309D1"/>
    <w:rsid w:val="0E382ADB"/>
    <w:rsid w:val="0E43DB34"/>
    <w:rsid w:val="0E4749AB"/>
    <w:rsid w:val="0E54536E"/>
    <w:rsid w:val="0E7DBB54"/>
    <w:rsid w:val="0EA642A9"/>
    <w:rsid w:val="0EB4704B"/>
    <w:rsid w:val="0EB664E7"/>
    <w:rsid w:val="0EC0B74D"/>
    <w:rsid w:val="0EC3BE92"/>
    <w:rsid w:val="0ECED513"/>
    <w:rsid w:val="0ED5B93F"/>
    <w:rsid w:val="0EEB2A41"/>
    <w:rsid w:val="0EEB5BAE"/>
    <w:rsid w:val="0EECFA16"/>
    <w:rsid w:val="0EF0EE07"/>
    <w:rsid w:val="0EF54532"/>
    <w:rsid w:val="0EFB6FB6"/>
    <w:rsid w:val="0F0DD093"/>
    <w:rsid w:val="0F100BEB"/>
    <w:rsid w:val="0F10C738"/>
    <w:rsid w:val="0F16BD44"/>
    <w:rsid w:val="0F2F4EEC"/>
    <w:rsid w:val="0F30C4DB"/>
    <w:rsid w:val="0F3539D4"/>
    <w:rsid w:val="0F3C4B57"/>
    <w:rsid w:val="0F433553"/>
    <w:rsid w:val="0F4D8A32"/>
    <w:rsid w:val="0F53D001"/>
    <w:rsid w:val="0F5AF985"/>
    <w:rsid w:val="0F61ADFE"/>
    <w:rsid w:val="0F628541"/>
    <w:rsid w:val="0F69561E"/>
    <w:rsid w:val="0F7B83D5"/>
    <w:rsid w:val="0F85E278"/>
    <w:rsid w:val="0F93F975"/>
    <w:rsid w:val="0FA557CB"/>
    <w:rsid w:val="0FB9AA9B"/>
    <w:rsid w:val="0FDA2B1C"/>
    <w:rsid w:val="0FDB059F"/>
    <w:rsid w:val="0FDBAD8B"/>
    <w:rsid w:val="0FE5EB78"/>
    <w:rsid w:val="0FF32128"/>
    <w:rsid w:val="0FF47C3D"/>
    <w:rsid w:val="101516A4"/>
    <w:rsid w:val="10174B6A"/>
    <w:rsid w:val="10249E69"/>
    <w:rsid w:val="1033BF7A"/>
    <w:rsid w:val="1039B2A6"/>
    <w:rsid w:val="1061B142"/>
    <w:rsid w:val="10688667"/>
    <w:rsid w:val="106BF2E9"/>
    <w:rsid w:val="106EC4CA"/>
    <w:rsid w:val="1082AD0D"/>
    <w:rsid w:val="1082FDF1"/>
    <w:rsid w:val="108C4B71"/>
    <w:rsid w:val="1095E75F"/>
    <w:rsid w:val="109BF7BC"/>
    <w:rsid w:val="10A38EAA"/>
    <w:rsid w:val="10B16D40"/>
    <w:rsid w:val="10B59666"/>
    <w:rsid w:val="10BE7568"/>
    <w:rsid w:val="10CE6778"/>
    <w:rsid w:val="10D9DE31"/>
    <w:rsid w:val="10DF2E9C"/>
    <w:rsid w:val="10EE825C"/>
    <w:rsid w:val="1107EF6D"/>
    <w:rsid w:val="112A5650"/>
    <w:rsid w:val="112B9977"/>
    <w:rsid w:val="1136F515"/>
    <w:rsid w:val="113D773C"/>
    <w:rsid w:val="1147A3A2"/>
    <w:rsid w:val="11494B9F"/>
    <w:rsid w:val="11569F8C"/>
    <w:rsid w:val="1160AB0E"/>
    <w:rsid w:val="11648D07"/>
    <w:rsid w:val="116BB84E"/>
    <w:rsid w:val="117114CB"/>
    <w:rsid w:val="118668B1"/>
    <w:rsid w:val="11919453"/>
    <w:rsid w:val="11A57143"/>
    <w:rsid w:val="11A70D44"/>
    <w:rsid w:val="11A7844E"/>
    <w:rsid w:val="11AB0ECC"/>
    <w:rsid w:val="11CAF9F0"/>
    <w:rsid w:val="11D22FA3"/>
    <w:rsid w:val="11D28BDE"/>
    <w:rsid w:val="11D4E87E"/>
    <w:rsid w:val="11D97F74"/>
    <w:rsid w:val="11DFCB92"/>
    <w:rsid w:val="11ECA34D"/>
    <w:rsid w:val="11F6EE2C"/>
    <w:rsid w:val="11FAA2A4"/>
    <w:rsid w:val="11FBE130"/>
    <w:rsid w:val="12153C0E"/>
    <w:rsid w:val="12171892"/>
    <w:rsid w:val="1218B21E"/>
    <w:rsid w:val="121C0F3B"/>
    <w:rsid w:val="1225671A"/>
    <w:rsid w:val="1242B683"/>
    <w:rsid w:val="124A300E"/>
    <w:rsid w:val="124BEF2A"/>
    <w:rsid w:val="124E258C"/>
    <w:rsid w:val="126DC10D"/>
    <w:rsid w:val="127567E7"/>
    <w:rsid w:val="12A243B7"/>
    <w:rsid w:val="12A3B6FF"/>
    <w:rsid w:val="12A6636C"/>
    <w:rsid w:val="12A9F888"/>
    <w:rsid w:val="12B40882"/>
    <w:rsid w:val="12CB86EE"/>
    <w:rsid w:val="12CD2D4C"/>
    <w:rsid w:val="12DEF932"/>
    <w:rsid w:val="12DF62DB"/>
    <w:rsid w:val="12EAE833"/>
    <w:rsid w:val="12EBF47D"/>
    <w:rsid w:val="12F07C5F"/>
    <w:rsid w:val="12FD4BC1"/>
    <w:rsid w:val="1319718B"/>
    <w:rsid w:val="13299781"/>
    <w:rsid w:val="1331A274"/>
    <w:rsid w:val="13333B51"/>
    <w:rsid w:val="133AB561"/>
    <w:rsid w:val="134195D5"/>
    <w:rsid w:val="13433B09"/>
    <w:rsid w:val="134D2E80"/>
    <w:rsid w:val="13510BF9"/>
    <w:rsid w:val="13595C6C"/>
    <w:rsid w:val="13598FFB"/>
    <w:rsid w:val="13646B47"/>
    <w:rsid w:val="1372CB2D"/>
    <w:rsid w:val="138F1A3F"/>
    <w:rsid w:val="1396950B"/>
    <w:rsid w:val="13992008"/>
    <w:rsid w:val="139DB20D"/>
    <w:rsid w:val="13A0F58D"/>
    <w:rsid w:val="13A2AE79"/>
    <w:rsid w:val="13A32221"/>
    <w:rsid w:val="13A540A1"/>
    <w:rsid w:val="13B2FB43"/>
    <w:rsid w:val="13B31F18"/>
    <w:rsid w:val="13C1101C"/>
    <w:rsid w:val="13E9634D"/>
    <w:rsid w:val="1409F0AB"/>
    <w:rsid w:val="1418B560"/>
    <w:rsid w:val="14380DA0"/>
    <w:rsid w:val="1440C087"/>
    <w:rsid w:val="1455AE6E"/>
    <w:rsid w:val="1463C32E"/>
    <w:rsid w:val="146EE921"/>
    <w:rsid w:val="14720905"/>
    <w:rsid w:val="1478E9F1"/>
    <w:rsid w:val="147E1367"/>
    <w:rsid w:val="14890727"/>
    <w:rsid w:val="1492F335"/>
    <w:rsid w:val="149489F3"/>
    <w:rsid w:val="1494FE50"/>
    <w:rsid w:val="149A33F6"/>
    <w:rsid w:val="14A3BD2E"/>
    <w:rsid w:val="14A3D02D"/>
    <w:rsid w:val="14A803E6"/>
    <w:rsid w:val="14AB1184"/>
    <w:rsid w:val="14BE98E2"/>
    <w:rsid w:val="14C5B107"/>
    <w:rsid w:val="14CA0250"/>
    <w:rsid w:val="14D4844C"/>
    <w:rsid w:val="14DC87BC"/>
    <w:rsid w:val="14E5EB77"/>
    <w:rsid w:val="14EC3063"/>
    <w:rsid w:val="14F63581"/>
    <w:rsid w:val="1504574E"/>
    <w:rsid w:val="150B5C8C"/>
    <w:rsid w:val="1512AB49"/>
    <w:rsid w:val="151332A4"/>
    <w:rsid w:val="152FFEDD"/>
    <w:rsid w:val="1553BD1F"/>
    <w:rsid w:val="155C1ACF"/>
    <w:rsid w:val="1584CFAE"/>
    <w:rsid w:val="158594CB"/>
    <w:rsid w:val="1593AC22"/>
    <w:rsid w:val="159634F2"/>
    <w:rsid w:val="15AD4BC7"/>
    <w:rsid w:val="15B159F2"/>
    <w:rsid w:val="15C192F8"/>
    <w:rsid w:val="15C9ADFE"/>
    <w:rsid w:val="15D433DD"/>
    <w:rsid w:val="15F31B31"/>
    <w:rsid w:val="15F69C36"/>
    <w:rsid w:val="16192C30"/>
    <w:rsid w:val="1619BC3A"/>
    <w:rsid w:val="1624E9C4"/>
    <w:rsid w:val="162C3B84"/>
    <w:rsid w:val="16362864"/>
    <w:rsid w:val="163E9763"/>
    <w:rsid w:val="1642314C"/>
    <w:rsid w:val="1653E235"/>
    <w:rsid w:val="1658D7CE"/>
    <w:rsid w:val="166C5D6D"/>
    <w:rsid w:val="167553B6"/>
    <w:rsid w:val="16767F91"/>
    <w:rsid w:val="168168B2"/>
    <w:rsid w:val="1681C278"/>
    <w:rsid w:val="16865AD6"/>
    <w:rsid w:val="16877BC2"/>
    <w:rsid w:val="168ACC09"/>
    <w:rsid w:val="168CF1E5"/>
    <w:rsid w:val="1697D2E2"/>
    <w:rsid w:val="169A61DA"/>
    <w:rsid w:val="16A57537"/>
    <w:rsid w:val="16B274B0"/>
    <w:rsid w:val="16B49A68"/>
    <w:rsid w:val="16CE41C5"/>
    <w:rsid w:val="16DA0D91"/>
    <w:rsid w:val="16E98E6D"/>
    <w:rsid w:val="16EE06E7"/>
    <w:rsid w:val="16EED8FE"/>
    <w:rsid w:val="16F4AB9C"/>
    <w:rsid w:val="16F5089C"/>
    <w:rsid w:val="16F717FC"/>
    <w:rsid w:val="16FA02A4"/>
    <w:rsid w:val="17040D60"/>
    <w:rsid w:val="17042553"/>
    <w:rsid w:val="17066AB6"/>
    <w:rsid w:val="170EB73A"/>
    <w:rsid w:val="1728FC55"/>
    <w:rsid w:val="1729AF0D"/>
    <w:rsid w:val="172A45E0"/>
    <w:rsid w:val="1735A50B"/>
    <w:rsid w:val="174A5E76"/>
    <w:rsid w:val="174BA327"/>
    <w:rsid w:val="174EFCB3"/>
    <w:rsid w:val="17513E94"/>
    <w:rsid w:val="175BE4AB"/>
    <w:rsid w:val="1767545C"/>
    <w:rsid w:val="176B461E"/>
    <w:rsid w:val="1771FC2C"/>
    <w:rsid w:val="177B45F9"/>
    <w:rsid w:val="177F8001"/>
    <w:rsid w:val="1786DFC3"/>
    <w:rsid w:val="17AEA0D7"/>
    <w:rsid w:val="17B89147"/>
    <w:rsid w:val="17CD87AB"/>
    <w:rsid w:val="17D9546E"/>
    <w:rsid w:val="17E0157E"/>
    <w:rsid w:val="17E6832A"/>
    <w:rsid w:val="17E720A0"/>
    <w:rsid w:val="17E887EE"/>
    <w:rsid w:val="17EA2B8C"/>
    <w:rsid w:val="17FF17C5"/>
    <w:rsid w:val="18164F3C"/>
    <w:rsid w:val="182834C3"/>
    <w:rsid w:val="182A5F4D"/>
    <w:rsid w:val="183E97F2"/>
    <w:rsid w:val="18466009"/>
    <w:rsid w:val="1851BE93"/>
    <w:rsid w:val="18674EC9"/>
    <w:rsid w:val="187F1203"/>
    <w:rsid w:val="18B7E0FE"/>
    <w:rsid w:val="18BFA1B5"/>
    <w:rsid w:val="18C953FE"/>
    <w:rsid w:val="18DF5EE0"/>
    <w:rsid w:val="18F0C6B1"/>
    <w:rsid w:val="18F4B038"/>
    <w:rsid w:val="18FE7D93"/>
    <w:rsid w:val="1911FDD7"/>
    <w:rsid w:val="19156432"/>
    <w:rsid w:val="194BDC31"/>
    <w:rsid w:val="1958AD2B"/>
    <w:rsid w:val="19690BE8"/>
    <w:rsid w:val="1979719A"/>
    <w:rsid w:val="19846F3E"/>
    <w:rsid w:val="198AB5AE"/>
    <w:rsid w:val="199D4330"/>
    <w:rsid w:val="19C2D160"/>
    <w:rsid w:val="19D0FA62"/>
    <w:rsid w:val="19DFE27D"/>
    <w:rsid w:val="19E6FB41"/>
    <w:rsid w:val="1A031E00"/>
    <w:rsid w:val="1A1140FF"/>
    <w:rsid w:val="1A14D9C4"/>
    <w:rsid w:val="1A155060"/>
    <w:rsid w:val="1A1D9C81"/>
    <w:rsid w:val="1A2247E0"/>
    <w:rsid w:val="1A26FB6F"/>
    <w:rsid w:val="1A43474D"/>
    <w:rsid w:val="1A454B1B"/>
    <w:rsid w:val="1A4DFA99"/>
    <w:rsid w:val="1A682D3D"/>
    <w:rsid w:val="1A6CF95C"/>
    <w:rsid w:val="1A779BFC"/>
    <w:rsid w:val="1A83768E"/>
    <w:rsid w:val="1A8C7BCF"/>
    <w:rsid w:val="1A900805"/>
    <w:rsid w:val="1A91C095"/>
    <w:rsid w:val="1A9BBFD6"/>
    <w:rsid w:val="1AA0ED52"/>
    <w:rsid w:val="1AA50FE4"/>
    <w:rsid w:val="1ABDC842"/>
    <w:rsid w:val="1AC03BAC"/>
    <w:rsid w:val="1AC3AF05"/>
    <w:rsid w:val="1ACA8FC6"/>
    <w:rsid w:val="1ACD3D22"/>
    <w:rsid w:val="1AD96F1D"/>
    <w:rsid w:val="1AD9CE7E"/>
    <w:rsid w:val="1AFB2B11"/>
    <w:rsid w:val="1AFD3FEC"/>
    <w:rsid w:val="1B3A8FB5"/>
    <w:rsid w:val="1B4028C8"/>
    <w:rsid w:val="1B64F794"/>
    <w:rsid w:val="1B69C66E"/>
    <w:rsid w:val="1B713E66"/>
    <w:rsid w:val="1B7264CC"/>
    <w:rsid w:val="1B79E8FD"/>
    <w:rsid w:val="1BA382AE"/>
    <w:rsid w:val="1BAD836C"/>
    <w:rsid w:val="1BD59BEC"/>
    <w:rsid w:val="1BD6557A"/>
    <w:rsid w:val="1BE739DC"/>
    <w:rsid w:val="1BF34522"/>
    <w:rsid w:val="1BFBEAEC"/>
    <w:rsid w:val="1C0416F5"/>
    <w:rsid w:val="1C05080B"/>
    <w:rsid w:val="1C0CE2DE"/>
    <w:rsid w:val="1C1852E6"/>
    <w:rsid w:val="1C1E18C1"/>
    <w:rsid w:val="1C33C87F"/>
    <w:rsid w:val="1C3F782A"/>
    <w:rsid w:val="1C481C53"/>
    <w:rsid w:val="1C50F944"/>
    <w:rsid w:val="1C7D8B1B"/>
    <w:rsid w:val="1C87902D"/>
    <w:rsid w:val="1C90B278"/>
    <w:rsid w:val="1C94F6FB"/>
    <w:rsid w:val="1C971DD4"/>
    <w:rsid w:val="1CA9C9EE"/>
    <w:rsid w:val="1CB135AC"/>
    <w:rsid w:val="1CB34913"/>
    <w:rsid w:val="1CBAAF2B"/>
    <w:rsid w:val="1CC22F2A"/>
    <w:rsid w:val="1CC46C2F"/>
    <w:rsid w:val="1CCD655D"/>
    <w:rsid w:val="1CCD6BBB"/>
    <w:rsid w:val="1CCE492C"/>
    <w:rsid w:val="1CE20958"/>
    <w:rsid w:val="1CE78C29"/>
    <w:rsid w:val="1CEA1607"/>
    <w:rsid w:val="1CF2C210"/>
    <w:rsid w:val="1CF31E39"/>
    <w:rsid w:val="1CFDC7EA"/>
    <w:rsid w:val="1D03AA83"/>
    <w:rsid w:val="1D041F10"/>
    <w:rsid w:val="1D08AF71"/>
    <w:rsid w:val="1D0A3596"/>
    <w:rsid w:val="1D1A274B"/>
    <w:rsid w:val="1D216F41"/>
    <w:rsid w:val="1D224169"/>
    <w:rsid w:val="1D2406F1"/>
    <w:rsid w:val="1D24AA13"/>
    <w:rsid w:val="1D2E7323"/>
    <w:rsid w:val="1D3A6A4F"/>
    <w:rsid w:val="1D400606"/>
    <w:rsid w:val="1D48A3E1"/>
    <w:rsid w:val="1D7793F1"/>
    <w:rsid w:val="1D83D80E"/>
    <w:rsid w:val="1D971231"/>
    <w:rsid w:val="1DBAFF65"/>
    <w:rsid w:val="1DC860B8"/>
    <w:rsid w:val="1DCAD1CC"/>
    <w:rsid w:val="1DCE5348"/>
    <w:rsid w:val="1DD42B79"/>
    <w:rsid w:val="1DEA65D6"/>
    <w:rsid w:val="1DEEDF8B"/>
    <w:rsid w:val="1DEF9135"/>
    <w:rsid w:val="1DF13E9E"/>
    <w:rsid w:val="1E0E993C"/>
    <w:rsid w:val="1E31EC95"/>
    <w:rsid w:val="1E320BCC"/>
    <w:rsid w:val="1E38D2D4"/>
    <w:rsid w:val="1E4A70CD"/>
    <w:rsid w:val="1E4E339B"/>
    <w:rsid w:val="1E4E36F5"/>
    <w:rsid w:val="1E5B3FBF"/>
    <w:rsid w:val="1E689732"/>
    <w:rsid w:val="1E74BB5B"/>
    <w:rsid w:val="1E8339EA"/>
    <w:rsid w:val="1EB1E8F6"/>
    <w:rsid w:val="1EB4F4E5"/>
    <w:rsid w:val="1EC8D45A"/>
    <w:rsid w:val="1ECDA96F"/>
    <w:rsid w:val="1EDA4B8D"/>
    <w:rsid w:val="1EDBE57D"/>
    <w:rsid w:val="1EDF1418"/>
    <w:rsid w:val="1EDF885A"/>
    <w:rsid w:val="1EE24CDC"/>
    <w:rsid w:val="1EE3862D"/>
    <w:rsid w:val="1F04F619"/>
    <w:rsid w:val="1F0ECD79"/>
    <w:rsid w:val="1F2ADCE7"/>
    <w:rsid w:val="1F2F6CA6"/>
    <w:rsid w:val="1F388386"/>
    <w:rsid w:val="1F4A8A08"/>
    <w:rsid w:val="1F4CF5FD"/>
    <w:rsid w:val="1F651570"/>
    <w:rsid w:val="1F673CDA"/>
    <w:rsid w:val="1F6AAA13"/>
    <w:rsid w:val="1F7162ED"/>
    <w:rsid w:val="1F717BF0"/>
    <w:rsid w:val="1F85B137"/>
    <w:rsid w:val="1F8DA468"/>
    <w:rsid w:val="1FA98682"/>
    <w:rsid w:val="1FACAFAD"/>
    <w:rsid w:val="1FACE874"/>
    <w:rsid w:val="1FB0D78D"/>
    <w:rsid w:val="1FD15E4A"/>
    <w:rsid w:val="1FD2667E"/>
    <w:rsid w:val="1FD54B47"/>
    <w:rsid w:val="1FF37269"/>
    <w:rsid w:val="1FFC2427"/>
    <w:rsid w:val="1FFF227D"/>
    <w:rsid w:val="201652D7"/>
    <w:rsid w:val="202007C3"/>
    <w:rsid w:val="20287460"/>
    <w:rsid w:val="20310C86"/>
    <w:rsid w:val="2035231B"/>
    <w:rsid w:val="20396B2F"/>
    <w:rsid w:val="2044347B"/>
    <w:rsid w:val="205326D3"/>
    <w:rsid w:val="205C6B49"/>
    <w:rsid w:val="206B37B1"/>
    <w:rsid w:val="206E2C60"/>
    <w:rsid w:val="2075D3EC"/>
    <w:rsid w:val="20821F19"/>
    <w:rsid w:val="2084F6C3"/>
    <w:rsid w:val="20903D50"/>
    <w:rsid w:val="209B5AE0"/>
    <w:rsid w:val="209BA1EC"/>
    <w:rsid w:val="20A657C0"/>
    <w:rsid w:val="20BFADC9"/>
    <w:rsid w:val="20CDBEE9"/>
    <w:rsid w:val="20F5829E"/>
    <w:rsid w:val="20F96BC2"/>
    <w:rsid w:val="20FB2ED5"/>
    <w:rsid w:val="20FF2E79"/>
    <w:rsid w:val="21344214"/>
    <w:rsid w:val="21398ABE"/>
    <w:rsid w:val="2144C184"/>
    <w:rsid w:val="2144CBDF"/>
    <w:rsid w:val="21530D97"/>
    <w:rsid w:val="21537B87"/>
    <w:rsid w:val="21544799"/>
    <w:rsid w:val="2162C1AD"/>
    <w:rsid w:val="21749E7B"/>
    <w:rsid w:val="217F4E19"/>
    <w:rsid w:val="217FD953"/>
    <w:rsid w:val="21B44AD8"/>
    <w:rsid w:val="21B6FFD4"/>
    <w:rsid w:val="21CBE8E8"/>
    <w:rsid w:val="21D13CA5"/>
    <w:rsid w:val="21E7C063"/>
    <w:rsid w:val="21EA799E"/>
    <w:rsid w:val="221196DF"/>
    <w:rsid w:val="221A371D"/>
    <w:rsid w:val="2224E590"/>
    <w:rsid w:val="224E7A55"/>
    <w:rsid w:val="225573EE"/>
    <w:rsid w:val="2259EF0F"/>
    <w:rsid w:val="22674EA8"/>
    <w:rsid w:val="226AA300"/>
    <w:rsid w:val="226C8D2B"/>
    <w:rsid w:val="22833051"/>
    <w:rsid w:val="228923DA"/>
    <w:rsid w:val="2299E758"/>
    <w:rsid w:val="229B9759"/>
    <w:rsid w:val="22A90CB4"/>
    <w:rsid w:val="22AB9B9A"/>
    <w:rsid w:val="22CABA6A"/>
    <w:rsid w:val="22E6272A"/>
    <w:rsid w:val="22E9E332"/>
    <w:rsid w:val="22EAE58E"/>
    <w:rsid w:val="22F77365"/>
    <w:rsid w:val="22FF49C3"/>
    <w:rsid w:val="2300DB62"/>
    <w:rsid w:val="230C508B"/>
    <w:rsid w:val="230DDE81"/>
    <w:rsid w:val="23195F08"/>
    <w:rsid w:val="233104EF"/>
    <w:rsid w:val="23394560"/>
    <w:rsid w:val="23618EC9"/>
    <w:rsid w:val="23657A4E"/>
    <w:rsid w:val="2384A209"/>
    <w:rsid w:val="2384E19D"/>
    <w:rsid w:val="239A5EAB"/>
    <w:rsid w:val="239A5FDA"/>
    <w:rsid w:val="23AFF47F"/>
    <w:rsid w:val="23C3654E"/>
    <w:rsid w:val="23C86F19"/>
    <w:rsid w:val="23D4D8BE"/>
    <w:rsid w:val="23D9A36D"/>
    <w:rsid w:val="23DA06D5"/>
    <w:rsid w:val="23E8A4C0"/>
    <w:rsid w:val="23E99960"/>
    <w:rsid w:val="23F21738"/>
    <w:rsid w:val="23F6E82D"/>
    <w:rsid w:val="23F6F446"/>
    <w:rsid w:val="23F80F18"/>
    <w:rsid w:val="24430DE5"/>
    <w:rsid w:val="24486021"/>
    <w:rsid w:val="2449AFE4"/>
    <w:rsid w:val="244A33FA"/>
    <w:rsid w:val="244B4A66"/>
    <w:rsid w:val="246221FA"/>
    <w:rsid w:val="246860B6"/>
    <w:rsid w:val="2471635A"/>
    <w:rsid w:val="247EBE11"/>
    <w:rsid w:val="2487B47A"/>
    <w:rsid w:val="24A7579F"/>
    <w:rsid w:val="24BBA1B2"/>
    <w:rsid w:val="24CB8A9E"/>
    <w:rsid w:val="24D8E581"/>
    <w:rsid w:val="24DDB502"/>
    <w:rsid w:val="24E061B3"/>
    <w:rsid w:val="24EA4070"/>
    <w:rsid w:val="24FA1B40"/>
    <w:rsid w:val="25046625"/>
    <w:rsid w:val="250C7066"/>
    <w:rsid w:val="250F7311"/>
    <w:rsid w:val="251174DF"/>
    <w:rsid w:val="2531EBA5"/>
    <w:rsid w:val="253DD80A"/>
    <w:rsid w:val="25476308"/>
    <w:rsid w:val="2547D39B"/>
    <w:rsid w:val="254C0818"/>
    <w:rsid w:val="255B5918"/>
    <w:rsid w:val="255D740D"/>
    <w:rsid w:val="2566980F"/>
    <w:rsid w:val="258041D6"/>
    <w:rsid w:val="2581EF1C"/>
    <w:rsid w:val="2583633B"/>
    <w:rsid w:val="2587581B"/>
    <w:rsid w:val="25A093C2"/>
    <w:rsid w:val="25C76306"/>
    <w:rsid w:val="25D94EDA"/>
    <w:rsid w:val="25DEAF07"/>
    <w:rsid w:val="25E24BF1"/>
    <w:rsid w:val="25E58246"/>
    <w:rsid w:val="25EB943D"/>
    <w:rsid w:val="25F67951"/>
    <w:rsid w:val="260A7784"/>
    <w:rsid w:val="26166C62"/>
    <w:rsid w:val="261776AB"/>
    <w:rsid w:val="26198CF7"/>
    <w:rsid w:val="2625CD32"/>
    <w:rsid w:val="26288F5A"/>
    <w:rsid w:val="2629D1D4"/>
    <w:rsid w:val="26389AB0"/>
    <w:rsid w:val="264DF3A8"/>
    <w:rsid w:val="26510FC1"/>
    <w:rsid w:val="265A3246"/>
    <w:rsid w:val="2660A87C"/>
    <w:rsid w:val="267995C5"/>
    <w:rsid w:val="267D4C9B"/>
    <w:rsid w:val="2693AF3A"/>
    <w:rsid w:val="26B26E2C"/>
    <w:rsid w:val="26BD8199"/>
    <w:rsid w:val="26D4DD7D"/>
    <w:rsid w:val="26E07D05"/>
    <w:rsid w:val="26ED645A"/>
    <w:rsid w:val="26EE53D9"/>
    <w:rsid w:val="26F1014B"/>
    <w:rsid w:val="2716278C"/>
    <w:rsid w:val="271CDCEA"/>
    <w:rsid w:val="2740A654"/>
    <w:rsid w:val="274FF713"/>
    <w:rsid w:val="27500938"/>
    <w:rsid w:val="275CAA89"/>
    <w:rsid w:val="276662CD"/>
    <w:rsid w:val="276891A0"/>
    <w:rsid w:val="276B801C"/>
    <w:rsid w:val="277358F6"/>
    <w:rsid w:val="277AE37F"/>
    <w:rsid w:val="278703F0"/>
    <w:rsid w:val="279E8370"/>
    <w:rsid w:val="279F571D"/>
    <w:rsid w:val="27A0E863"/>
    <w:rsid w:val="27B130DA"/>
    <w:rsid w:val="27B1D018"/>
    <w:rsid w:val="27BAFFA9"/>
    <w:rsid w:val="27C230EC"/>
    <w:rsid w:val="27D2A470"/>
    <w:rsid w:val="27D60F7B"/>
    <w:rsid w:val="27DBE52A"/>
    <w:rsid w:val="27E69029"/>
    <w:rsid w:val="27E6D327"/>
    <w:rsid w:val="27E8F0C4"/>
    <w:rsid w:val="27FBFB58"/>
    <w:rsid w:val="28078A55"/>
    <w:rsid w:val="280FDFDF"/>
    <w:rsid w:val="28131851"/>
    <w:rsid w:val="2822AB5F"/>
    <w:rsid w:val="28316CC6"/>
    <w:rsid w:val="283B1DE4"/>
    <w:rsid w:val="283E3E35"/>
    <w:rsid w:val="284B34D0"/>
    <w:rsid w:val="28598481"/>
    <w:rsid w:val="285A4278"/>
    <w:rsid w:val="285F2723"/>
    <w:rsid w:val="28634376"/>
    <w:rsid w:val="286E6D69"/>
    <w:rsid w:val="28745A88"/>
    <w:rsid w:val="287FB355"/>
    <w:rsid w:val="2881183A"/>
    <w:rsid w:val="2888A135"/>
    <w:rsid w:val="289F8E4E"/>
    <w:rsid w:val="289FD189"/>
    <w:rsid w:val="28A6BA42"/>
    <w:rsid w:val="28AF623F"/>
    <w:rsid w:val="28D90E2C"/>
    <w:rsid w:val="28DD94C8"/>
    <w:rsid w:val="28DE332F"/>
    <w:rsid w:val="28E73906"/>
    <w:rsid w:val="28EEDA5B"/>
    <w:rsid w:val="28EF32AE"/>
    <w:rsid w:val="28F90742"/>
    <w:rsid w:val="290503C8"/>
    <w:rsid w:val="29155C94"/>
    <w:rsid w:val="29201A9A"/>
    <w:rsid w:val="29203907"/>
    <w:rsid w:val="29510318"/>
    <w:rsid w:val="295B243B"/>
    <w:rsid w:val="29609FD4"/>
    <w:rsid w:val="296E1CC9"/>
    <w:rsid w:val="29720823"/>
    <w:rsid w:val="297A6368"/>
    <w:rsid w:val="29A0E5B3"/>
    <w:rsid w:val="29A581A3"/>
    <w:rsid w:val="29A9B113"/>
    <w:rsid w:val="29ABD75C"/>
    <w:rsid w:val="29B262CE"/>
    <w:rsid w:val="29B337AF"/>
    <w:rsid w:val="29B6CF43"/>
    <w:rsid w:val="29BBAA72"/>
    <w:rsid w:val="29D30548"/>
    <w:rsid w:val="29D3AA13"/>
    <w:rsid w:val="29E7CAE3"/>
    <w:rsid w:val="29E9C509"/>
    <w:rsid w:val="29EA3D46"/>
    <w:rsid w:val="29FCA2FD"/>
    <w:rsid w:val="29FE7D96"/>
    <w:rsid w:val="29FED89D"/>
    <w:rsid w:val="2A040C6A"/>
    <w:rsid w:val="2A0B6711"/>
    <w:rsid w:val="2A0E8C4E"/>
    <w:rsid w:val="2A1A52E6"/>
    <w:rsid w:val="2A3BE569"/>
    <w:rsid w:val="2A3F8E07"/>
    <w:rsid w:val="2A42BD06"/>
    <w:rsid w:val="2A49D581"/>
    <w:rsid w:val="2A59B150"/>
    <w:rsid w:val="2A59D66A"/>
    <w:rsid w:val="2A6D1B96"/>
    <w:rsid w:val="2A826F0F"/>
    <w:rsid w:val="2A8536AE"/>
    <w:rsid w:val="2A889C1B"/>
    <w:rsid w:val="2A950A34"/>
    <w:rsid w:val="2A988B0B"/>
    <w:rsid w:val="2A996DE5"/>
    <w:rsid w:val="2AA72CF3"/>
    <w:rsid w:val="2AB0BCC6"/>
    <w:rsid w:val="2AB848CF"/>
    <w:rsid w:val="2AB94EAC"/>
    <w:rsid w:val="2ABBFEA5"/>
    <w:rsid w:val="2AC7A895"/>
    <w:rsid w:val="2AD77DBD"/>
    <w:rsid w:val="2ADB9C7D"/>
    <w:rsid w:val="2AE7FE2D"/>
    <w:rsid w:val="2AEE44E7"/>
    <w:rsid w:val="2AF2B6C6"/>
    <w:rsid w:val="2AF47557"/>
    <w:rsid w:val="2AFC16B8"/>
    <w:rsid w:val="2B0ABEC5"/>
    <w:rsid w:val="2B1236EE"/>
    <w:rsid w:val="2B1E1180"/>
    <w:rsid w:val="2B1EF18A"/>
    <w:rsid w:val="2B24942E"/>
    <w:rsid w:val="2B3C455E"/>
    <w:rsid w:val="2B4B98EE"/>
    <w:rsid w:val="2B4CFA1B"/>
    <w:rsid w:val="2B64C2DF"/>
    <w:rsid w:val="2B650A8A"/>
    <w:rsid w:val="2B75D207"/>
    <w:rsid w:val="2B821A38"/>
    <w:rsid w:val="2B839C05"/>
    <w:rsid w:val="2B9DBBCA"/>
    <w:rsid w:val="2BE229A8"/>
    <w:rsid w:val="2BEA62CA"/>
    <w:rsid w:val="2BF07F47"/>
    <w:rsid w:val="2BF41B07"/>
    <w:rsid w:val="2BF544A3"/>
    <w:rsid w:val="2BF934C7"/>
    <w:rsid w:val="2BFE0932"/>
    <w:rsid w:val="2C0C3C08"/>
    <w:rsid w:val="2C134D79"/>
    <w:rsid w:val="2C1D34D4"/>
    <w:rsid w:val="2C1EBB61"/>
    <w:rsid w:val="2C20BAD1"/>
    <w:rsid w:val="2C222D95"/>
    <w:rsid w:val="2C251F98"/>
    <w:rsid w:val="2C2C468C"/>
    <w:rsid w:val="2C32A5BE"/>
    <w:rsid w:val="2C399160"/>
    <w:rsid w:val="2C3A74F8"/>
    <w:rsid w:val="2C4E3B61"/>
    <w:rsid w:val="2C5AF081"/>
    <w:rsid w:val="2C6C4DAA"/>
    <w:rsid w:val="2C6E68C0"/>
    <w:rsid w:val="2C6E8CF2"/>
    <w:rsid w:val="2C6FDCDB"/>
    <w:rsid w:val="2C7194A4"/>
    <w:rsid w:val="2C74B249"/>
    <w:rsid w:val="2C7C234E"/>
    <w:rsid w:val="2C81C839"/>
    <w:rsid w:val="2C81C8DF"/>
    <w:rsid w:val="2C83553C"/>
    <w:rsid w:val="2C84C728"/>
    <w:rsid w:val="2C84F0B3"/>
    <w:rsid w:val="2CA99602"/>
    <w:rsid w:val="2CAF3BCB"/>
    <w:rsid w:val="2CBC3068"/>
    <w:rsid w:val="2CE777D7"/>
    <w:rsid w:val="2CEB2B04"/>
    <w:rsid w:val="2CF2D8A8"/>
    <w:rsid w:val="2CF90857"/>
    <w:rsid w:val="2CFB4996"/>
    <w:rsid w:val="2D01AF58"/>
    <w:rsid w:val="2D06DB0B"/>
    <w:rsid w:val="2D0856B2"/>
    <w:rsid w:val="2D0911FD"/>
    <w:rsid w:val="2D0B88B5"/>
    <w:rsid w:val="2D0E4BB2"/>
    <w:rsid w:val="2D26FB47"/>
    <w:rsid w:val="2D71A73B"/>
    <w:rsid w:val="2D7A2D9B"/>
    <w:rsid w:val="2D8052CC"/>
    <w:rsid w:val="2D853EC7"/>
    <w:rsid w:val="2D8F8413"/>
    <w:rsid w:val="2D9368B2"/>
    <w:rsid w:val="2D97413B"/>
    <w:rsid w:val="2DB88800"/>
    <w:rsid w:val="2DC3CD0F"/>
    <w:rsid w:val="2DCBB3DF"/>
    <w:rsid w:val="2DCCF7D8"/>
    <w:rsid w:val="2DD2FC62"/>
    <w:rsid w:val="2DE46DB4"/>
    <w:rsid w:val="2DF223E4"/>
    <w:rsid w:val="2DF67405"/>
    <w:rsid w:val="2DF8747F"/>
    <w:rsid w:val="2DFBBCC6"/>
    <w:rsid w:val="2E0A2CB3"/>
    <w:rsid w:val="2E0EBED1"/>
    <w:rsid w:val="2E120817"/>
    <w:rsid w:val="2E122012"/>
    <w:rsid w:val="2E178881"/>
    <w:rsid w:val="2E232185"/>
    <w:rsid w:val="2E30DCB2"/>
    <w:rsid w:val="2E31220C"/>
    <w:rsid w:val="2E33A8B4"/>
    <w:rsid w:val="2E631915"/>
    <w:rsid w:val="2E6D6919"/>
    <w:rsid w:val="2E70F77B"/>
    <w:rsid w:val="2E91C20A"/>
    <w:rsid w:val="2EB07C89"/>
    <w:rsid w:val="2EBA5722"/>
    <w:rsid w:val="2EBC00A3"/>
    <w:rsid w:val="2EC64D62"/>
    <w:rsid w:val="2EC93589"/>
    <w:rsid w:val="2ECCCC86"/>
    <w:rsid w:val="2EDD4253"/>
    <w:rsid w:val="2EE01DBB"/>
    <w:rsid w:val="2EE24865"/>
    <w:rsid w:val="2EF82353"/>
    <w:rsid w:val="2F0416AD"/>
    <w:rsid w:val="2F125169"/>
    <w:rsid w:val="2F20591C"/>
    <w:rsid w:val="2F27E28F"/>
    <w:rsid w:val="2F28A701"/>
    <w:rsid w:val="2F335EFF"/>
    <w:rsid w:val="2F3D931B"/>
    <w:rsid w:val="2F3F5C2B"/>
    <w:rsid w:val="2F4CBB84"/>
    <w:rsid w:val="2F54488B"/>
    <w:rsid w:val="2F561F5D"/>
    <w:rsid w:val="2F71DB3B"/>
    <w:rsid w:val="2F7EB6E2"/>
    <w:rsid w:val="2F8496F6"/>
    <w:rsid w:val="2F8EF3C2"/>
    <w:rsid w:val="2FA30DC7"/>
    <w:rsid w:val="2FB29B81"/>
    <w:rsid w:val="2FB48EE1"/>
    <w:rsid w:val="2FB5404C"/>
    <w:rsid w:val="2FC7AD37"/>
    <w:rsid w:val="2FCB17DD"/>
    <w:rsid w:val="2FD73B2B"/>
    <w:rsid w:val="2FED1FEB"/>
    <w:rsid w:val="2FFCD852"/>
    <w:rsid w:val="300FB628"/>
    <w:rsid w:val="3015827B"/>
    <w:rsid w:val="301F561C"/>
    <w:rsid w:val="3031F51D"/>
    <w:rsid w:val="30542277"/>
    <w:rsid w:val="305AF720"/>
    <w:rsid w:val="306658F9"/>
    <w:rsid w:val="30741A03"/>
    <w:rsid w:val="308D52B3"/>
    <w:rsid w:val="308D5B6C"/>
    <w:rsid w:val="309ACD55"/>
    <w:rsid w:val="30A2D811"/>
    <w:rsid w:val="30A9BC59"/>
    <w:rsid w:val="30C1B35E"/>
    <w:rsid w:val="30C4A710"/>
    <w:rsid w:val="30C6DEBC"/>
    <w:rsid w:val="30CC3D9B"/>
    <w:rsid w:val="30DF0A83"/>
    <w:rsid w:val="30DF56ED"/>
    <w:rsid w:val="30E354AF"/>
    <w:rsid w:val="30E65B07"/>
    <w:rsid w:val="30FA2CFB"/>
    <w:rsid w:val="30FF1CB9"/>
    <w:rsid w:val="311CC054"/>
    <w:rsid w:val="31283B81"/>
    <w:rsid w:val="312E8161"/>
    <w:rsid w:val="3133A462"/>
    <w:rsid w:val="313540B8"/>
    <w:rsid w:val="313596A7"/>
    <w:rsid w:val="313F6E08"/>
    <w:rsid w:val="31428718"/>
    <w:rsid w:val="316C5A2C"/>
    <w:rsid w:val="317019CA"/>
    <w:rsid w:val="317036F8"/>
    <w:rsid w:val="317AB320"/>
    <w:rsid w:val="3180731A"/>
    <w:rsid w:val="31870FD6"/>
    <w:rsid w:val="31AA6D4F"/>
    <w:rsid w:val="31B0B40A"/>
    <w:rsid w:val="31B1CE76"/>
    <w:rsid w:val="31B76195"/>
    <w:rsid w:val="31B81A5E"/>
    <w:rsid w:val="31C1578D"/>
    <w:rsid w:val="31C93645"/>
    <w:rsid w:val="31C9C305"/>
    <w:rsid w:val="31CC2463"/>
    <w:rsid w:val="31D2F752"/>
    <w:rsid w:val="31EB19A0"/>
    <w:rsid w:val="31EE7E24"/>
    <w:rsid w:val="31EF3C7C"/>
    <w:rsid w:val="31F121E0"/>
    <w:rsid w:val="321E278F"/>
    <w:rsid w:val="32439C18"/>
    <w:rsid w:val="32473EBA"/>
    <w:rsid w:val="3249018E"/>
    <w:rsid w:val="3260A272"/>
    <w:rsid w:val="3263F000"/>
    <w:rsid w:val="3272746F"/>
    <w:rsid w:val="3283E245"/>
    <w:rsid w:val="3286F5C8"/>
    <w:rsid w:val="328CF95D"/>
    <w:rsid w:val="329056B9"/>
    <w:rsid w:val="3292865D"/>
    <w:rsid w:val="32A36A7B"/>
    <w:rsid w:val="32A63705"/>
    <w:rsid w:val="32A7B65A"/>
    <w:rsid w:val="32B715D1"/>
    <w:rsid w:val="32CBF41B"/>
    <w:rsid w:val="32CC1DA2"/>
    <w:rsid w:val="32E4C124"/>
    <w:rsid w:val="330DA02B"/>
    <w:rsid w:val="3313580D"/>
    <w:rsid w:val="33189467"/>
    <w:rsid w:val="332C2062"/>
    <w:rsid w:val="332CDE96"/>
    <w:rsid w:val="333538B4"/>
    <w:rsid w:val="33363F01"/>
    <w:rsid w:val="334765C3"/>
    <w:rsid w:val="334958B2"/>
    <w:rsid w:val="3354966D"/>
    <w:rsid w:val="335E2A42"/>
    <w:rsid w:val="336D41B9"/>
    <w:rsid w:val="337013A3"/>
    <w:rsid w:val="3370B6C6"/>
    <w:rsid w:val="3370D4CA"/>
    <w:rsid w:val="33783BA8"/>
    <w:rsid w:val="338B6549"/>
    <w:rsid w:val="338BAB1F"/>
    <w:rsid w:val="33C6F354"/>
    <w:rsid w:val="33CA5A0B"/>
    <w:rsid w:val="33CA8041"/>
    <w:rsid w:val="33D51C11"/>
    <w:rsid w:val="341C376C"/>
    <w:rsid w:val="342275B6"/>
    <w:rsid w:val="34230F55"/>
    <w:rsid w:val="34385119"/>
    <w:rsid w:val="343BA928"/>
    <w:rsid w:val="343DF3CF"/>
    <w:rsid w:val="3472F5F7"/>
    <w:rsid w:val="348AD4E3"/>
    <w:rsid w:val="348EE8E8"/>
    <w:rsid w:val="349A53E8"/>
    <w:rsid w:val="34AAF1AB"/>
    <w:rsid w:val="34C1C070"/>
    <w:rsid w:val="34CD9B5D"/>
    <w:rsid w:val="34D75937"/>
    <w:rsid w:val="34D9844F"/>
    <w:rsid w:val="34FEBD14"/>
    <w:rsid w:val="35068261"/>
    <w:rsid w:val="3507557C"/>
    <w:rsid w:val="350B93CF"/>
    <w:rsid w:val="351295C3"/>
    <w:rsid w:val="351B8258"/>
    <w:rsid w:val="351BBF6E"/>
    <w:rsid w:val="3534F13A"/>
    <w:rsid w:val="35366106"/>
    <w:rsid w:val="353EBC8E"/>
    <w:rsid w:val="3541F2A5"/>
    <w:rsid w:val="3544A9AC"/>
    <w:rsid w:val="354AF97D"/>
    <w:rsid w:val="354B37BA"/>
    <w:rsid w:val="3557EACF"/>
    <w:rsid w:val="355AC117"/>
    <w:rsid w:val="356034BC"/>
    <w:rsid w:val="3561761F"/>
    <w:rsid w:val="35657DF8"/>
    <w:rsid w:val="35778212"/>
    <w:rsid w:val="3580A052"/>
    <w:rsid w:val="3581474F"/>
    <w:rsid w:val="3584C9B6"/>
    <w:rsid w:val="3594A0C2"/>
    <w:rsid w:val="35995AA9"/>
    <w:rsid w:val="3599CE9C"/>
    <w:rsid w:val="35AAD9C6"/>
    <w:rsid w:val="35B88070"/>
    <w:rsid w:val="35B93E21"/>
    <w:rsid w:val="35BBA6DE"/>
    <w:rsid w:val="35BE6780"/>
    <w:rsid w:val="35CA4786"/>
    <w:rsid w:val="35D256F9"/>
    <w:rsid w:val="35DB1230"/>
    <w:rsid w:val="35E240E7"/>
    <w:rsid w:val="35E90B52"/>
    <w:rsid w:val="35E982B9"/>
    <w:rsid w:val="35F66DE6"/>
    <w:rsid w:val="36088A47"/>
    <w:rsid w:val="36329CB9"/>
    <w:rsid w:val="3647A2EA"/>
    <w:rsid w:val="36482A72"/>
    <w:rsid w:val="366904CD"/>
    <w:rsid w:val="3671E72D"/>
    <w:rsid w:val="3671F2EA"/>
    <w:rsid w:val="36778602"/>
    <w:rsid w:val="36826DE3"/>
    <w:rsid w:val="3691DCCA"/>
    <w:rsid w:val="36A9216D"/>
    <w:rsid w:val="36B64D6B"/>
    <w:rsid w:val="36DB3FB0"/>
    <w:rsid w:val="36E6359B"/>
    <w:rsid w:val="36E73C17"/>
    <w:rsid w:val="36ED318E"/>
    <w:rsid w:val="36F4F93B"/>
    <w:rsid w:val="36F55F4A"/>
    <w:rsid w:val="37071AA0"/>
    <w:rsid w:val="370A98E0"/>
    <w:rsid w:val="3724FBE6"/>
    <w:rsid w:val="37412782"/>
    <w:rsid w:val="3741B6CB"/>
    <w:rsid w:val="37560685"/>
    <w:rsid w:val="375D6FD2"/>
    <w:rsid w:val="37632F49"/>
    <w:rsid w:val="37656EDA"/>
    <w:rsid w:val="3775843D"/>
    <w:rsid w:val="37838119"/>
    <w:rsid w:val="379BE1D1"/>
    <w:rsid w:val="37A3BF91"/>
    <w:rsid w:val="37BB0EFC"/>
    <w:rsid w:val="37D31398"/>
    <w:rsid w:val="37DCA611"/>
    <w:rsid w:val="37E97FDB"/>
    <w:rsid w:val="37F6922C"/>
    <w:rsid w:val="3820A468"/>
    <w:rsid w:val="383303F6"/>
    <w:rsid w:val="3835542D"/>
    <w:rsid w:val="3837CB97"/>
    <w:rsid w:val="3841C456"/>
    <w:rsid w:val="384D2943"/>
    <w:rsid w:val="384F486B"/>
    <w:rsid w:val="385057A5"/>
    <w:rsid w:val="385B2A44"/>
    <w:rsid w:val="38627E53"/>
    <w:rsid w:val="386F5602"/>
    <w:rsid w:val="386FD44D"/>
    <w:rsid w:val="38706DAE"/>
    <w:rsid w:val="38722515"/>
    <w:rsid w:val="38742ECF"/>
    <w:rsid w:val="387590ED"/>
    <w:rsid w:val="38826534"/>
    <w:rsid w:val="38827E62"/>
    <w:rsid w:val="38943640"/>
    <w:rsid w:val="389E2D2F"/>
    <w:rsid w:val="38A34D7D"/>
    <w:rsid w:val="38A950D6"/>
    <w:rsid w:val="38ABC7B0"/>
    <w:rsid w:val="38B02AD4"/>
    <w:rsid w:val="38B6C4ED"/>
    <w:rsid w:val="38BAE482"/>
    <w:rsid w:val="38C6CBBB"/>
    <w:rsid w:val="38C6D259"/>
    <w:rsid w:val="38E0199E"/>
    <w:rsid w:val="38E0C16E"/>
    <w:rsid w:val="38E2559F"/>
    <w:rsid w:val="38E98C63"/>
    <w:rsid w:val="38F186DE"/>
    <w:rsid w:val="38F59DD5"/>
    <w:rsid w:val="38FD8C7F"/>
    <w:rsid w:val="39222D3C"/>
    <w:rsid w:val="393C705F"/>
    <w:rsid w:val="393CF98A"/>
    <w:rsid w:val="3954993A"/>
    <w:rsid w:val="39555691"/>
    <w:rsid w:val="395EEBDB"/>
    <w:rsid w:val="397B5982"/>
    <w:rsid w:val="399581BC"/>
    <w:rsid w:val="3995B55A"/>
    <w:rsid w:val="39965BD6"/>
    <w:rsid w:val="39AFBA92"/>
    <w:rsid w:val="39E653DC"/>
    <w:rsid w:val="39E72ABE"/>
    <w:rsid w:val="39F23D9C"/>
    <w:rsid w:val="39F77709"/>
    <w:rsid w:val="3A033269"/>
    <w:rsid w:val="3A080A93"/>
    <w:rsid w:val="3A0D8F3A"/>
    <w:rsid w:val="3A10B545"/>
    <w:rsid w:val="3A19C2B6"/>
    <w:rsid w:val="3A2AD62B"/>
    <w:rsid w:val="3A326FF9"/>
    <w:rsid w:val="3A4E5F8C"/>
    <w:rsid w:val="3A551129"/>
    <w:rsid w:val="3A57E2D0"/>
    <w:rsid w:val="3A7580C0"/>
    <w:rsid w:val="3ABBE578"/>
    <w:rsid w:val="3ABD437E"/>
    <w:rsid w:val="3AC25732"/>
    <w:rsid w:val="3AC83CFA"/>
    <w:rsid w:val="3ACAB1C7"/>
    <w:rsid w:val="3AD1D7DB"/>
    <w:rsid w:val="3AE167C0"/>
    <w:rsid w:val="3AE1FCBB"/>
    <w:rsid w:val="3AE65770"/>
    <w:rsid w:val="3AEC54C4"/>
    <w:rsid w:val="3AEDF90D"/>
    <w:rsid w:val="3AF1B747"/>
    <w:rsid w:val="3B033016"/>
    <w:rsid w:val="3B03EEA5"/>
    <w:rsid w:val="3B13BD9D"/>
    <w:rsid w:val="3B1E5E57"/>
    <w:rsid w:val="3B1FE042"/>
    <w:rsid w:val="3B33A6A3"/>
    <w:rsid w:val="3B344CF6"/>
    <w:rsid w:val="3B3B87EF"/>
    <w:rsid w:val="3B3B89AF"/>
    <w:rsid w:val="3B47980D"/>
    <w:rsid w:val="3B58C522"/>
    <w:rsid w:val="3B58E330"/>
    <w:rsid w:val="3B783E91"/>
    <w:rsid w:val="3B814985"/>
    <w:rsid w:val="3B8E3673"/>
    <w:rsid w:val="3B990BFD"/>
    <w:rsid w:val="3BA1608D"/>
    <w:rsid w:val="3BA935C3"/>
    <w:rsid w:val="3BAFA3F5"/>
    <w:rsid w:val="3BB20F9B"/>
    <w:rsid w:val="3BB3DC00"/>
    <w:rsid w:val="3BC256DF"/>
    <w:rsid w:val="3BC5082A"/>
    <w:rsid w:val="3BC8539B"/>
    <w:rsid w:val="3BCD7A77"/>
    <w:rsid w:val="3BD37BC7"/>
    <w:rsid w:val="3BD4CF92"/>
    <w:rsid w:val="3BD94841"/>
    <w:rsid w:val="3BEC2999"/>
    <w:rsid w:val="3BF6BF96"/>
    <w:rsid w:val="3BF728EB"/>
    <w:rsid w:val="3BF9C812"/>
    <w:rsid w:val="3BFA5AEC"/>
    <w:rsid w:val="3C0DD0EF"/>
    <w:rsid w:val="3C17B334"/>
    <w:rsid w:val="3C1A70B2"/>
    <w:rsid w:val="3C274EAE"/>
    <w:rsid w:val="3C2F3042"/>
    <w:rsid w:val="3C4844A5"/>
    <w:rsid w:val="3C5A0840"/>
    <w:rsid w:val="3C6D5B27"/>
    <w:rsid w:val="3CB5E18C"/>
    <w:rsid w:val="3CC4A378"/>
    <w:rsid w:val="3CD05A2A"/>
    <w:rsid w:val="3CD3A024"/>
    <w:rsid w:val="3CD515E2"/>
    <w:rsid w:val="3CDADF67"/>
    <w:rsid w:val="3CF79CF0"/>
    <w:rsid w:val="3D0EC151"/>
    <w:rsid w:val="3D136123"/>
    <w:rsid w:val="3D142CB9"/>
    <w:rsid w:val="3D1971A4"/>
    <w:rsid w:val="3D1C9253"/>
    <w:rsid w:val="3D2B36EA"/>
    <w:rsid w:val="3D318B2E"/>
    <w:rsid w:val="3D3A2F2D"/>
    <w:rsid w:val="3D3A5EC4"/>
    <w:rsid w:val="3D46989C"/>
    <w:rsid w:val="3D476DFF"/>
    <w:rsid w:val="3D4DC8DA"/>
    <w:rsid w:val="3D51A88C"/>
    <w:rsid w:val="3D54953D"/>
    <w:rsid w:val="3D916788"/>
    <w:rsid w:val="3DA5D2E3"/>
    <w:rsid w:val="3DA5FF8E"/>
    <w:rsid w:val="3DA9A91D"/>
    <w:rsid w:val="3DBAA7C9"/>
    <w:rsid w:val="3DC66FED"/>
    <w:rsid w:val="3DCA7C3A"/>
    <w:rsid w:val="3DD11DE1"/>
    <w:rsid w:val="3DD67588"/>
    <w:rsid w:val="3DDFB6A8"/>
    <w:rsid w:val="3DE31204"/>
    <w:rsid w:val="3DE3E3B1"/>
    <w:rsid w:val="3DE80FB8"/>
    <w:rsid w:val="3DEAE932"/>
    <w:rsid w:val="3DF91D8B"/>
    <w:rsid w:val="3E0477E2"/>
    <w:rsid w:val="3E0F7600"/>
    <w:rsid w:val="3E13876A"/>
    <w:rsid w:val="3E1B1D60"/>
    <w:rsid w:val="3E31DFE7"/>
    <w:rsid w:val="3E362788"/>
    <w:rsid w:val="3E3A8A2E"/>
    <w:rsid w:val="3E3B1A43"/>
    <w:rsid w:val="3E5E214F"/>
    <w:rsid w:val="3E664DA2"/>
    <w:rsid w:val="3E6E2D55"/>
    <w:rsid w:val="3E7CCF1F"/>
    <w:rsid w:val="3E865F4E"/>
    <w:rsid w:val="3EA40233"/>
    <w:rsid w:val="3EA60C56"/>
    <w:rsid w:val="3EB43224"/>
    <w:rsid w:val="3EB589EF"/>
    <w:rsid w:val="3EB98547"/>
    <w:rsid w:val="3EC505BA"/>
    <w:rsid w:val="3EC71B7B"/>
    <w:rsid w:val="3ED204E3"/>
    <w:rsid w:val="3ED7DF7D"/>
    <w:rsid w:val="3EE7C5F1"/>
    <w:rsid w:val="3EEA4D11"/>
    <w:rsid w:val="3EF2D965"/>
    <w:rsid w:val="3EF898F9"/>
    <w:rsid w:val="3EF9EEBA"/>
    <w:rsid w:val="3F04259B"/>
    <w:rsid w:val="3F05E7E8"/>
    <w:rsid w:val="3F0A16D9"/>
    <w:rsid w:val="3F11106C"/>
    <w:rsid w:val="3F145898"/>
    <w:rsid w:val="3F1536CA"/>
    <w:rsid w:val="3F3A1D80"/>
    <w:rsid w:val="3F3AC0EF"/>
    <w:rsid w:val="3F3AE408"/>
    <w:rsid w:val="3F50D2F4"/>
    <w:rsid w:val="3F524694"/>
    <w:rsid w:val="3F5D5B17"/>
    <w:rsid w:val="3F5FDD60"/>
    <w:rsid w:val="3F6FF7D3"/>
    <w:rsid w:val="3F890FB1"/>
    <w:rsid w:val="3F902A6A"/>
    <w:rsid w:val="3F964CD9"/>
    <w:rsid w:val="3F9F3E92"/>
    <w:rsid w:val="3FA1996B"/>
    <w:rsid w:val="3FA362E0"/>
    <w:rsid w:val="3FB3F5A7"/>
    <w:rsid w:val="3FCE7DBF"/>
    <w:rsid w:val="3FED629E"/>
    <w:rsid w:val="3FF6FEB2"/>
    <w:rsid w:val="3FF9178B"/>
    <w:rsid w:val="3FFD6DA3"/>
    <w:rsid w:val="400A85D9"/>
    <w:rsid w:val="400B7D50"/>
    <w:rsid w:val="400D12B5"/>
    <w:rsid w:val="4011E0DB"/>
    <w:rsid w:val="401C77D5"/>
    <w:rsid w:val="4027FFD0"/>
    <w:rsid w:val="4036D8AA"/>
    <w:rsid w:val="403E0CB9"/>
    <w:rsid w:val="406DF474"/>
    <w:rsid w:val="406EEB8F"/>
    <w:rsid w:val="407BA735"/>
    <w:rsid w:val="407D8A03"/>
    <w:rsid w:val="409367C3"/>
    <w:rsid w:val="4093D1B7"/>
    <w:rsid w:val="40964C30"/>
    <w:rsid w:val="40A50C1B"/>
    <w:rsid w:val="40A97383"/>
    <w:rsid w:val="40B20497"/>
    <w:rsid w:val="40B48B01"/>
    <w:rsid w:val="40B6D25A"/>
    <w:rsid w:val="40BF9F41"/>
    <w:rsid w:val="40C40B73"/>
    <w:rsid w:val="40C48B11"/>
    <w:rsid w:val="40C82E50"/>
    <w:rsid w:val="40CBAC07"/>
    <w:rsid w:val="40CF20E2"/>
    <w:rsid w:val="40D0B56C"/>
    <w:rsid w:val="40D20045"/>
    <w:rsid w:val="40E092CE"/>
    <w:rsid w:val="40E766B3"/>
    <w:rsid w:val="40F6FD52"/>
    <w:rsid w:val="40F7B542"/>
    <w:rsid w:val="41145E1D"/>
    <w:rsid w:val="4117FCFD"/>
    <w:rsid w:val="4127CA23"/>
    <w:rsid w:val="41313D0B"/>
    <w:rsid w:val="4135C233"/>
    <w:rsid w:val="413A43F2"/>
    <w:rsid w:val="4151929D"/>
    <w:rsid w:val="4153ABFC"/>
    <w:rsid w:val="41571C2F"/>
    <w:rsid w:val="416275CE"/>
    <w:rsid w:val="4162BB12"/>
    <w:rsid w:val="41748B7F"/>
    <w:rsid w:val="41B00077"/>
    <w:rsid w:val="41C7B7BA"/>
    <w:rsid w:val="41DF0558"/>
    <w:rsid w:val="421903C7"/>
    <w:rsid w:val="421FFED5"/>
    <w:rsid w:val="4238FA32"/>
    <w:rsid w:val="42433C65"/>
    <w:rsid w:val="4244486E"/>
    <w:rsid w:val="4249C3CD"/>
    <w:rsid w:val="424FC4B8"/>
    <w:rsid w:val="425F37B6"/>
    <w:rsid w:val="4261EA35"/>
    <w:rsid w:val="428CEAD0"/>
    <w:rsid w:val="42B0EFDA"/>
    <w:rsid w:val="42BC33D3"/>
    <w:rsid w:val="42D1EFDE"/>
    <w:rsid w:val="42E2B471"/>
    <w:rsid w:val="42E5344D"/>
    <w:rsid w:val="42FBD48E"/>
    <w:rsid w:val="4303BF75"/>
    <w:rsid w:val="430E0481"/>
    <w:rsid w:val="431E795A"/>
    <w:rsid w:val="432BC0C5"/>
    <w:rsid w:val="43350AB9"/>
    <w:rsid w:val="4335D4C5"/>
    <w:rsid w:val="437EACD4"/>
    <w:rsid w:val="438867C3"/>
    <w:rsid w:val="438AD002"/>
    <w:rsid w:val="438F477C"/>
    <w:rsid w:val="4398DA3C"/>
    <w:rsid w:val="43AACDC7"/>
    <w:rsid w:val="43B4435F"/>
    <w:rsid w:val="43CF2C6B"/>
    <w:rsid w:val="43D0F309"/>
    <w:rsid w:val="43D387DD"/>
    <w:rsid w:val="43D3D243"/>
    <w:rsid w:val="43D7DC5A"/>
    <w:rsid w:val="43E68F3D"/>
    <w:rsid w:val="43EA447B"/>
    <w:rsid w:val="4404576C"/>
    <w:rsid w:val="4407A8F1"/>
    <w:rsid w:val="440B2598"/>
    <w:rsid w:val="440CB1B7"/>
    <w:rsid w:val="440E54D2"/>
    <w:rsid w:val="4414C999"/>
    <w:rsid w:val="441767E3"/>
    <w:rsid w:val="441E46D0"/>
    <w:rsid w:val="441FE802"/>
    <w:rsid w:val="441FF583"/>
    <w:rsid w:val="4424D125"/>
    <w:rsid w:val="44303481"/>
    <w:rsid w:val="4434A445"/>
    <w:rsid w:val="4438E9A5"/>
    <w:rsid w:val="444098CB"/>
    <w:rsid w:val="44598DE2"/>
    <w:rsid w:val="446189A3"/>
    <w:rsid w:val="44643746"/>
    <w:rsid w:val="4486F9CB"/>
    <w:rsid w:val="448A2FB5"/>
    <w:rsid w:val="448B9581"/>
    <w:rsid w:val="44B5086B"/>
    <w:rsid w:val="44C92793"/>
    <w:rsid w:val="44CA93BA"/>
    <w:rsid w:val="44D30A6E"/>
    <w:rsid w:val="44F2AF96"/>
    <w:rsid w:val="44F47DF1"/>
    <w:rsid w:val="4517A722"/>
    <w:rsid w:val="451FDCC6"/>
    <w:rsid w:val="45298E37"/>
    <w:rsid w:val="4552939A"/>
    <w:rsid w:val="4559834A"/>
    <w:rsid w:val="455C95E4"/>
    <w:rsid w:val="4568BC28"/>
    <w:rsid w:val="457B2167"/>
    <w:rsid w:val="45890480"/>
    <w:rsid w:val="45974A19"/>
    <w:rsid w:val="459D0860"/>
    <w:rsid w:val="459EB209"/>
    <w:rsid w:val="45A18CAA"/>
    <w:rsid w:val="45AB79B4"/>
    <w:rsid w:val="45C565AF"/>
    <w:rsid w:val="45C7AFFE"/>
    <w:rsid w:val="45C8CF96"/>
    <w:rsid w:val="45D82210"/>
    <w:rsid w:val="45DB5AEE"/>
    <w:rsid w:val="45DE40E3"/>
    <w:rsid w:val="45DF7ECF"/>
    <w:rsid w:val="460C6E52"/>
    <w:rsid w:val="4610E2AB"/>
    <w:rsid w:val="463E289C"/>
    <w:rsid w:val="463E6311"/>
    <w:rsid w:val="46452264"/>
    <w:rsid w:val="46588DA4"/>
    <w:rsid w:val="465AE2FF"/>
    <w:rsid w:val="466A2692"/>
    <w:rsid w:val="466F4EF1"/>
    <w:rsid w:val="4685DBAB"/>
    <w:rsid w:val="4699A7FF"/>
    <w:rsid w:val="46A4BC94"/>
    <w:rsid w:val="46A6C8AE"/>
    <w:rsid w:val="46BAE476"/>
    <w:rsid w:val="46BCA104"/>
    <w:rsid w:val="46C3A29B"/>
    <w:rsid w:val="46CD4B34"/>
    <w:rsid w:val="46D06146"/>
    <w:rsid w:val="46DE5F14"/>
    <w:rsid w:val="46F103AE"/>
    <w:rsid w:val="470A6C9B"/>
    <w:rsid w:val="470AEF83"/>
    <w:rsid w:val="470DB9B5"/>
    <w:rsid w:val="471A1B90"/>
    <w:rsid w:val="47340F30"/>
    <w:rsid w:val="47372B4A"/>
    <w:rsid w:val="4756D316"/>
    <w:rsid w:val="4769D66D"/>
    <w:rsid w:val="47886313"/>
    <w:rsid w:val="47968AEF"/>
    <w:rsid w:val="47A4EFA4"/>
    <w:rsid w:val="47A7D52B"/>
    <w:rsid w:val="47AA59D0"/>
    <w:rsid w:val="47ADECA0"/>
    <w:rsid w:val="47B1E66B"/>
    <w:rsid w:val="47B4B444"/>
    <w:rsid w:val="47BD29D0"/>
    <w:rsid w:val="47C3BF0D"/>
    <w:rsid w:val="47C93CD6"/>
    <w:rsid w:val="47CB21CC"/>
    <w:rsid w:val="47CBF3EA"/>
    <w:rsid w:val="47E154A5"/>
    <w:rsid w:val="47F7F300"/>
    <w:rsid w:val="48170772"/>
    <w:rsid w:val="481CD1CF"/>
    <w:rsid w:val="482CE684"/>
    <w:rsid w:val="4848DB0F"/>
    <w:rsid w:val="484E6375"/>
    <w:rsid w:val="4857A5C6"/>
    <w:rsid w:val="486CB311"/>
    <w:rsid w:val="48818D04"/>
    <w:rsid w:val="48865017"/>
    <w:rsid w:val="4888DCA1"/>
    <w:rsid w:val="488C9D45"/>
    <w:rsid w:val="48925E81"/>
    <w:rsid w:val="4899640C"/>
    <w:rsid w:val="489E17DF"/>
    <w:rsid w:val="48A2D806"/>
    <w:rsid w:val="48B07044"/>
    <w:rsid w:val="48B9390D"/>
    <w:rsid w:val="48BA1170"/>
    <w:rsid w:val="48BB76BD"/>
    <w:rsid w:val="48C258EF"/>
    <w:rsid w:val="48CC23F6"/>
    <w:rsid w:val="48D5DEC9"/>
    <w:rsid w:val="48DB137D"/>
    <w:rsid w:val="48E872D5"/>
    <w:rsid w:val="48EDF818"/>
    <w:rsid w:val="49032213"/>
    <w:rsid w:val="49038D8D"/>
    <w:rsid w:val="4912746B"/>
    <w:rsid w:val="491A0A48"/>
    <w:rsid w:val="491AD7AE"/>
    <w:rsid w:val="4921C4B2"/>
    <w:rsid w:val="492DB4F9"/>
    <w:rsid w:val="4934919C"/>
    <w:rsid w:val="493DA832"/>
    <w:rsid w:val="495F8F4C"/>
    <w:rsid w:val="496723A5"/>
    <w:rsid w:val="496D8F01"/>
    <w:rsid w:val="49744507"/>
    <w:rsid w:val="497A52A5"/>
    <w:rsid w:val="49920489"/>
    <w:rsid w:val="4992E430"/>
    <w:rsid w:val="499AE99E"/>
    <w:rsid w:val="49BAD810"/>
    <w:rsid w:val="49C9CDF9"/>
    <w:rsid w:val="49D0FEF3"/>
    <w:rsid w:val="49D9AEBC"/>
    <w:rsid w:val="49DAFEAE"/>
    <w:rsid w:val="49EE4417"/>
    <w:rsid w:val="49EECC5B"/>
    <w:rsid w:val="49FA7528"/>
    <w:rsid w:val="4A05B60B"/>
    <w:rsid w:val="4A1208C6"/>
    <w:rsid w:val="4A294EFD"/>
    <w:rsid w:val="4A2EF07C"/>
    <w:rsid w:val="4A3AD87C"/>
    <w:rsid w:val="4A5E233D"/>
    <w:rsid w:val="4A612ACF"/>
    <w:rsid w:val="4A615FCE"/>
    <w:rsid w:val="4A7D4DDB"/>
    <w:rsid w:val="4A923FBE"/>
    <w:rsid w:val="4A940532"/>
    <w:rsid w:val="4A940EC2"/>
    <w:rsid w:val="4AAA60EE"/>
    <w:rsid w:val="4AB99032"/>
    <w:rsid w:val="4AC6A363"/>
    <w:rsid w:val="4AC7F691"/>
    <w:rsid w:val="4ACD4C17"/>
    <w:rsid w:val="4AD76054"/>
    <w:rsid w:val="4AE29952"/>
    <w:rsid w:val="4AFB0D91"/>
    <w:rsid w:val="4B1073EB"/>
    <w:rsid w:val="4B236AE0"/>
    <w:rsid w:val="4B415286"/>
    <w:rsid w:val="4B4453A6"/>
    <w:rsid w:val="4B54AC6E"/>
    <w:rsid w:val="4B7A34BD"/>
    <w:rsid w:val="4B7B7A18"/>
    <w:rsid w:val="4B83E273"/>
    <w:rsid w:val="4B9742FF"/>
    <w:rsid w:val="4B9E63CB"/>
    <w:rsid w:val="4BA3A81C"/>
    <w:rsid w:val="4BAB2604"/>
    <w:rsid w:val="4BB47056"/>
    <w:rsid w:val="4BBD6993"/>
    <w:rsid w:val="4BBDF7ED"/>
    <w:rsid w:val="4BBE4B43"/>
    <w:rsid w:val="4BC737B7"/>
    <w:rsid w:val="4BE5311C"/>
    <w:rsid w:val="4BE8875C"/>
    <w:rsid w:val="4BEAA09B"/>
    <w:rsid w:val="4BEC38A7"/>
    <w:rsid w:val="4BEEFA0D"/>
    <w:rsid w:val="4BFAA760"/>
    <w:rsid w:val="4BFDB232"/>
    <w:rsid w:val="4C0D98D1"/>
    <w:rsid w:val="4C0F8E8F"/>
    <w:rsid w:val="4C126B9E"/>
    <w:rsid w:val="4C1A2B46"/>
    <w:rsid w:val="4C28933D"/>
    <w:rsid w:val="4C2B58E8"/>
    <w:rsid w:val="4C46A26D"/>
    <w:rsid w:val="4C571A2D"/>
    <w:rsid w:val="4C62AE18"/>
    <w:rsid w:val="4C82C0BD"/>
    <w:rsid w:val="4C847F3E"/>
    <w:rsid w:val="4C88D43E"/>
    <w:rsid w:val="4CA57544"/>
    <w:rsid w:val="4CA7872A"/>
    <w:rsid w:val="4CB8AACF"/>
    <w:rsid w:val="4CC2331A"/>
    <w:rsid w:val="4CC3D653"/>
    <w:rsid w:val="4CC92BCD"/>
    <w:rsid w:val="4CD2E037"/>
    <w:rsid w:val="4CDFA69C"/>
    <w:rsid w:val="4CE1AFA3"/>
    <w:rsid w:val="4CEB1AB1"/>
    <w:rsid w:val="4CECB4B6"/>
    <w:rsid w:val="4CED40D0"/>
    <w:rsid w:val="4CF62EEB"/>
    <w:rsid w:val="4CFB2827"/>
    <w:rsid w:val="4CFC9AAA"/>
    <w:rsid w:val="4D07FE60"/>
    <w:rsid w:val="4D0C7511"/>
    <w:rsid w:val="4D164B17"/>
    <w:rsid w:val="4D1ECE7C"/>
    <w:rsid w:val="4D2D1551"/>
    <w:rsid w:val="4D309D90"/>
    <w:rsid w:val="4D3B7324"/>
    <w:rsid w:val="4D4311A4"/>
    <w:rsid w:val="4D4B09D7"/>
    <w:rsid w:val="4D526292"/>
    <w:rsid w:val="4D60B679"/>
    <w:rsid w:val="4D791D4C"/>
    <w:rsid w:val="4D7B67EE"/>
    <w:rsid w:val="4D8429F7"/>
    <w:rsid w:val="4DA04CDA"/>
    <w:rsid w:val="4DA22A99"/>
    <w:rsid w:val="4DF0626C"/>
    <w:rsid w:val="4E0F31E9"/>
    <w:rsid w:val="4E2F7157"/>
    <w:rsid w:val="4E3C7A7B"/>
    <w:rsid w:val="4E40E80A"/>
    <w:rsid w:val="4E48A8F6"/>
    <w:rsid w:val="4E54EE1F"/>
    <w:rsid w:val="4E575DA0"/>
    <w:rsid w:val="4E6F9DDA"/>
    <w:rsid w:val="4E72D5B6"/>
    <w:rsid w:val="4E789209"/>
    <w:rsid w:val="4EB37B7C"/>
    <w:rsid w:val="4EB9E008"/>
    <w:rsid w:val="4EBBAA4C"/>
    <w:rsid w:val="4EC4B73A"/>
    <w:rsid w:val="4EEA41F6"/>
    <w:rsid w:val="4EEBC255"/>
    <w:rsid w:val="4EF0A183"/>
    <w:rsid w:val="4EF2B95A"/>
    <w:rsid w:val="4EFEE6F8"/>
    <w:rsid w:val="4F050366"/>
    <w:rsid w:val="4F1B36DA"/>
    <w:rsid w:val="4F247A1C"/>
    <w:rsid w:val="4F259778"/>
    <w:rsid w:val="4F28E423"/>
    <w:rsid w:val="4F2F37E2"/>
    <w:rsid w:val="4F333244"/>
    <w:rsid w:val="4F37FF8F"/>
    <w:rsid w:val="4F39E54E"/>
    <w:rsid w:val="4F432BAB"/>
    <w:rsid w:val="4F450376"/>
    <w:rsid w:val="4F4549C6"/>
    <w:rsid w:val="4F5F7B0D"/>
    <w:rsid w:val="4F6881EB"/>
    <w:rsid w:val="4F6CC75E"/>
    <w:rsid w:val="4F759FA4"/>
    <w:rsid w:val="4F7EE8B9"/>
    <w:rsid w:val="4F8514DA"/>
    <w:rsid w:val="4F87EB7C"/>
    <w:rsid w:val="4F9542C9"/>
    <w:rsid w:val="4F9EFF5E"/>
    <w:rsid w:val="4FA22DCB"/>
    <w:rsid w:val="4FABBC43"/>
    <w:rsid w:val="4FB211AD"/>
    <w:rsid w:val="4FB8121D"/>
    <w:rsid w:val="4FC09E6F"/>
    <w:rsid w:val="4FC893C2"/>
    <w:rsid w:val="4FD065E7"/>
    <w:rsid w:val="4FDD3BAA"/>
    <w:rsid w:val="4FE1E13D"/>
    <w:rsid w:val="4FFD79D8"/>
    <w:rsid w:val="500A7182"/>
    <w:rsid w:val="5015B958"/>
    <w:rsid w:val="501D6732"/>
    <w:rsid w:val="5023F85F"/>
    <w:rsid w:val="504FDFCE"/>
    <w:rsid w:val="505D3637"/>
    <w:rsid w:val="5063452B"/>
    <w:rsid w:val="50640B9A"/>
    <w:rsid w:val="5064E4C6"/>
    <w:rsid w:val="5070A8D1"/>
    <w:rsid w:val="507A6B4A"/>
    <w:rsid w:val="5092EDFE"/>
    <w:rsid w:val="5096979D"/>
    <w:rsid w:val="50998D68"/>
    <w:rsid w:val="509C1FAF"/>
    <w:rsid w:val="50A7348E"/>
    <w:rsid w:val="50ADE661"/>
    <w:rsid w:val="50AFFAA6"/>
    <w:rsid w:val="50B5C517"/>
    <w:rsid w:val="50BE2BC8"/>
    <w:rsid w:val="50C7437E"/>
    <w:rsid w:val="50C775E9"/>
    <w:rsid w:val="50C8E82A"/>
    <w:rsid w:val="50D74AA3"/>
    <w:rsid w:val="50E6E4ED"/>
    <w:rsid w:val="50E7E38B"/>
    <w:rsid w:val="50EE7393"/>
    <w:rsid w:val="50F2FFD6"/>
    <w:rsid w:val="5109096E"/>
    <w:rsid w:val="510CDCFB"/>
    <w:rsid w:val="51150E3D"/>
    <w:rsid w:val="511EEB02"/>
    <w:rsid w:val="5134E2F3"/>
    <w:rsid w:val="513822DE"/>
    <w:rsid w:val="513BDAB7"/>
    <w:rsid w:val="513C1F23"/>
    <w:rsid w:val="514270F5"/>
    <w:rsid w:val="51433C13"/>
    <w:rsid w:val="514369FB"/>
    <w:rsid w:val="5143D3DB"/>
    <w:rsid w:val="515135BA"/>
    <w:rsid w:val="51598A83"/>
    <w:rsid w:val="51613443"/>
    <w:rsid w:val="5166E33D"/>
    <w:rsid w:val="51803353"/>
    <w:rsid w:val="519680B4"/>
    <w:rsid w:val="519776E9"/>
    <w:rsid w:val="51AC2794"/>
    <w:rsid w:val="51B5D37B"/>
    <w:rsid w:val="51B6689A"/>
    <w:rsid w:val="51B8A98A"/>
    <w:rsid w:val="51C654C0"/>
    <w:rsid w:val="51CEDD8F"/>
    <w:rsid w:val="51D4447C"/>
    <w:rsid w:val="51DACBEA"/>
    <w:rsid w:val="51EA8BD8"/>
    <w:rsid w:val="51F15A58"/>
    <w:rsid w:val="51F21266"/>
    <w:rsid w:val="51FE07DD"/>
    <w:rsid w:val="5205BEFB"/>
    <w:rsid w:val="5212D580"/>
    <w:rsid w:val="522EBC8A"/>
    <w:rsid w:val="52403F63"/>
    <w:rsid w:val="5241A5FA"/>
    <w:rsid w:val="52441B1F"/>
    <w:rsid w:val="524AAB1F"/>
    <w:rsid w:val="524DE4DE"/>
    <w:rsid w:val="5253423A"/>
    <w:rsid w:val="52557D08"/>
    <w:rsid w:val="525D0A8E"/>
    <w:rsid w:val="527C1C5A"/>
    <w:rsid w:val="52806FE9"/>
    <w:rsid w:val="5280742C"/>
    <w:rsid w:val="52808E0C"/>
    <w:rsid w:val="52845C0E"/>
    <w:rsid w:val="528E491C"/>
    <w:rsid w:val="5295D5D5"/>
    <w:rsid w:val="52A44FAE"/>
    <w:rsid w:val="52A969C2"/>
    <w:rsid w:val="52AB71A4"/>
    <w:rsid w:val="52AF35D3"/>
    <w:rsid w:val="52C51DE7"/>
    <w:rsid w:val="52D47F47"/>
    <w:rsid w:val="52D6D5AA"/>
    <w:rsid w:val="52D85311"/>
    <w:rsid w:val="52E177ED"/>
    <w:rsid w:val="52E20443"/>
    <w:rsid w:val="52ED785D"/>
    <w:rsid w:val="52ED8324"/>
    <w:rsid w:val="52F25EA4"/>
    <w:rsid w:val="53088A59"/>
    <w:rsid w:val="530C2F0F"/>
    <w:rsid w:val="531016DC"/>
    <w:rsid w:val="5328F1E9"/>
    <w:rsid w:val="533BD1D7"/>
    <w:rsid w:val="533CA4DB"/>
    <w:rsid w:val="534A5177"/>
    <w:rsid w:val="5356F82E"/>
    <w:rsid w:val="535C2E8A"/>
    <w:rsid w:val="535FB798"/>
    <w:rsid w:val="536F991F"/>
    <w:rsid w:val="537806D3"/>
    <w:rsid w:val="53B3E2CA"/>
    <w:rsid w:val="53D7FD4F"/>
    <w:rsid w:val="53F04511"/>
    <w:rsid w:val="53FF7D5F"/>
    <w:rsid w:val="540349B8"/>
    <w:rsid w:val="5409FE70"/>
    <w:rsid w:val="5418FCE7"/>
    <w:rsid w:val="54294D10"/>
    <w:rsid w:val="5429589C"/>
    <w:rsid w:val="542AB1AA"/>
    <w:rsid w:val="542E2044"/>
    <w:rsid w:val="544F7764"/>
    <w:rsid w:val="545BFBE7"/>
    <w:rsid w:val="545D2E61"/>
    <w:rsid w:val="5471D2F2"/>
    <w:rsid w:val="54745A96"/>
    <w:rsid w:val="548A39B1"/>
    <w:rsid w:val="548E4596"/>
    <w:rsid w:val="54924D37"/>
    <w:rsid w:val="549647CB"/>
    <w:rsid w:val="54B62279"/>
    <w:rsid w:val="54BF98DD"/>
    <w:rsid w:val="54C252FE"/>
    <w:rsid w:val="54C44B28"/>
    <w:rsid w:val="54E42548"/>
    <w:rsid w:val="54EB9876"/>
    <w:rsid w:val="54EB9D93"/>
    <w:rsid w:val="55039BAF"/>
    <w:rsid w:val="550E6998"/>
    <w:rsid w:val="551F8403"/>
    <w:rsid w:val="551FC835"/>
    <w:rsid w:val="55255806"/>
    <w:rsid w:val="552E9980"/>
    <w:rsid w:val="552FC27C"/>
    <w:rsid w:val="55315F18"/>
    <w:rsid w:val="553F2D66"/>
    <w:rsid w:val="555B410D"/>
    <w:rsid w:val="556B99D7"/>
    <w:rsid w:val="5570AEDC"/>
    <w:rsid w:val="5573CE0E"/>
    <w:rsid w:val="558A6DC0"/>
    <w:rsid w:val="558DF851"/>
    <w:rsid w:val="55957E8F"/>
    <w:rsid w:val="55982306"/>
    <w:rsid w:val="55BCD71D"/>
    <w:rsid w:val="55BCECCC"/>
    <w:rsid w:val="55BF0C14"/>
    <w:rsid w:val="55D70FB0"/>
    <w:rsid w:val="55DBC1B3"/>
    <w:rsid w:val="55EE999F"/>
    <w:rsid w:val="55EF2CBD"/>
    <w:rsid w:val="55F4A002"/>
    <w:rsid w:val="560CAD59"/>
    <w:rsid w:val="5619817E"/>
    <w:rsid w:val="5622FA20"/>
    <w:rsid w:val="56237647"/>
    <w:rsid w:val="56300678"/>
    <w:rsid w:val="5642B039"/>
    <w:rsid w:val="56437FF6"/>
    <w:rsid w:val="56475BAF"/>
    <w:rsid w:val="56499224"/>
    <w:rsid w:val="565FC704"/>
    <w:rsid w:val="5668657E"/>
    <w:rsid w:val="567B8C3F"/>
    <w:rsid w:val="567D44CE"/>
    <w:rsid w:val="567FB426"/>
    <w:rsid w:val="56945FB9"/>
    <w:rsid w:val="56953D9C"/>
    <w:rsid w:val="5697F764"/>
    <w:rsid w:val="569E8484"/>
    <w:rsid w:val="56ABAAD6"/>
    <w:rsid w:val="56AF2E38"/>
    <w:rsid w:val="56B1ACDC"/>
    <w:rsid w:val="56C2028E"/>
    <w:rsid w:val="56C594C4"/>
    <w:rsid w:val="56D1D9F6"/>
    <w:rsid w:val="56D71BAD"/>
    <w:rsid w:val="56DAA95B"/>
    <w:rsid w:val="56DB8131"/>
    <w:rsid w:val="56F1C91A"/>
    <w:rsid w:val="570B1CFE"/>
    <w:rsid w:val="570F7573"/>
    <w:rsid w:val="571DBFD6"/>
    <w:rsid w:val="5725A402"/>
    <w:rsid w:val="5725C21A"/>
    <w:rsid w:val="573F4C2A"/>
    <w:rsid w:val="5741098D"/>
    <w:rsid w:val="57416327"/>
    <w:rsid w:val="5743B895"/>
    <w:rsid w:val="575768DD"/>
    <w:rsid w:val="5761560A"/>
    <w:rsid w:val="577405E1"/>
    <w:rsid w:val="57755476"/>
    <w:rsid w:val="5782BD3A"/>
    <w:rsid w:val="578B9716"/>
    <w:rsid w:val="57931988"/>
    <w:rsid w:val="579DE2C7"/>
    <w:rsid w:val="579F087E"/>
    <w:rsid w:val="57A68255"/>
    <w:rsid w:val="57B494C9"/>
    <w:rsid w:val="57B62922"/>
    <w:rsid w:val="57B89479"/>
    <w:rsid w:val="57C0913B"/>
    <w:rsid w:val="57C3C7F2"/>
    <w:rsid w:val="57D94EF9"/>
    <w:rsid w:val="57DFED01"/>
    <w:rsid w:val="57E7D27F"/>
    <w:rsid w:val="57F5C103"/>
    <w:rsid w:val="57FD6B64"/>
    <w:rsid w:val="57FE5A77"/>
    <w:rsid w:val="58070891"/>
    <w:rsid w:val="580EF61D"/>
    <w:rsid w:val="58172A0C"/>
    <w:rsid w:val="581946B4"/>
    <w:rsid w:val="581EA2F5"/>
    <w:rsid w:val="5825FFAE"/>
    <w:rsid w:val="584B8EF4"/>
    <w:rsid w:val="584E1197"/>
    <w:rsid w:val="58684CA0"/>
    <w:rsid w:val="589656AD"/>
    <w:rsid w:val="58A984FC"/>
    <w:rsid w:val="58ACB1BB"/>
    <w:rsid w:val="58B77E10"/>
    <w:rsid w:val="58BB5A77"/>
    <w:rsid w:val="58C655A7"/>
    <w:rsid w:val="58D3FAE4"/>
    <w:rsid w:val="58DA6796"/>
    <w:rsid w:val="58FFB60B"/>
    <w:rsid w:val="5901D6A8"/>
    <w:rsid w:val="5904C0DA"/>
    <w:rsid w:val="590CB86A"/>
    <w:rsid w:val="59141F50"/>
    <w:rsid w:val="59257DDB"/>
    <w:rsid w:val="59475083"/>
    <w:rsid w:val="595B151D"/>
    <w:rsid w:val="59670CE1"/>
    <w:rsid w:val="59686F29"/>
    <w:rsid w:val="596A7EB3"/>
    <w:rsid w:val="59752A15"/>
    <w:rsid w:val="598C4654"/>
    <w:rsid w:val="59940C1F"/>
    <w:rsid w:val="59A20E1A"/>
    <w:rsid w:val="59AB2E68"/>
    <w:rsid w:val="59B5E940"/>
    <w:rsid w:val="59C9406E"/>
    <w:rsid w:val="59D159E6"/>
    <w:rsid w:val="59DB6302"/>
    <w:rsid w:val="59E02082"/>
    <w:rsid w:val="59E07E92"/>
    <w:rsid w:val="59E5F127"/>
    <w:rsid w:val="59F79B08"/>
    <w:rsid w:val="5A080B69"/>
    <w:rsid w:val="5A100F47"/>
    <w:rsid w:val="5A1F737F"/>
    <w:rsid w:val="5A22CE57"/>
    <w:rsid w:val="5A272EFD"/>
    <w:rsid w:val="5A33B0A4"/>
    <w:rsid w:val="5A35B862"/>
    <w:rsid w:val="5A3E4F66"/>
    <w:rsid w:val="5A48433C"/>
    <w:rsid w:val="5A4A286A"/>
    <w:rsid w:val="5A50904C"/>
    <w:rsid w:val="5A51C0DE"/>
    <w:rsid w:val="5A55299F"/>
    <w:rsid w:val="5A593C9E"/>
    <w:rsid w:val="5A688146"/>
    <w:rsid w:val="5A8072AA"/>
    <w:rsid w:val="5A881011"/>
    <w:rsid w:val="5A8EF70D"/>
    <w:rsid w:val="5A90CC88"/>
    <w:rsid w:val="5A9174EF"/>
    <w:rsid w:val="5A9353B2"/>
    <w:rsid w:val="5A9C21E1"/>
    <w:rsid w:val="5AB2482C"/>
    <w:rsid w:val="5ACCAF32"/>
    <w:rsid w:val="5AD07112"/>
    <w:rsid w:val="5AE280E8"/>
    <w:rsid w:val="5AE7E83E"/>
    <w:rsid w:val="5AED5846"/>
    <w:rsid w:val="5AEE388C"/>
    <w:rsid w:val="5AF40F07"/>
    <w:rsid w:val="5AFF6B0C"/>
    <w:rsid w:val="5B01CB0A"/>
    <w:rsid w:val="5B0350D5"/>
    <w:rsid w:val="5B0CF481"/>
    <w:rsid w:val="5B0EF4C7"/>
    <w:rsid w:val="5B1670B7"/>
    <w:rsid w:val="5B23E129"/>
    <w:rsid w:val="5B3339B9"/>
    <w:rsid w:val="5B48430D"/>
    <w:rsid w:val="5B58E02B"/>
    <w:rsid w:val="5B5D3D89"/>
    <w:rsid w:val="5B727D4C"/>
    <w:rsid w:val="5B7A87D4"/>
    <w:rsid w:val="5B82E1F5"/>
    <w:rsid w:val="5B931A18"/>
    <w:rsid w:val="5BAC48AB"/>
    <w:rsid w:val="5BAEA347"/>
    <w:rsid w:val="5BB245A4"/>
    <w:rsid w:val="5BCE3EB5"/>
    <w:rsid w:val="5BD1FE0F"/>
    <w:rsid w:val="5BD85AE3"/>
    <w:rsid w:val="5BDFA5E5"/>
    <w:rsid w:val="5BEB19BA"/>
    <w:rsid w:val="5BEDB13E"/>
    <w:rsid w:val="5BEE9998"/>
    <w:rsid w:val="5C03486A"/>
    <w:rsid w:val="5C1107D4"/>
    <w:rsid w:val="5C145580"/>
    <w:rsid w:val="5C26489C"/>
    <w:rsid w:val="5C3BE1A6"/>
    <w:rsid w:val="5C549ADB"/>
    <w:rsid w:val="5C58CF51"/>
    <w:rsid w:val="5C5D939E"/>
    <w:rsid w:val="5C66791C"/>
    <w:rsid w:val="5C6C07ED"/>
    <w:rsid w:val="5C7FE7E8"/>
    <w:rsid w:val="5C869E0C"/>
    <w:rsid w:val="5CAA95DC"/>
    <w:rsid w:val="5CAC0E75"/>
    <w:rsid w:val="5CAC9B6E"/>
    <w:rsid w:val="5CB5CD83"/>
    <w:rsid w:val="5CC1C829"/>
    <w:rsid w:val="5CD1BE79"/>
    <w:rsid w:val="5CDBE947"/>
    <w:rsid w:val="5CE6E046"/>
    <w:rsid w:val="5CF5408F"/>
    <w:rsid w:val="5CF58A01"/>
    <w:rsid w:val="5D1AD652"/>
    <w:rsid w:val="5D1FDE53"/>
    <w:rsid w:val="5D23175D"/>
    <w:rsid w:val="5D28706F"/>
    <w:rsid w:val="5D368F8D"/>
    <w:rsid w:val="5D3733E5"/>
    <w:rsid w:val="5D40DE1C"/>
    <w:rsid w:val="5D445A26"/>
    <w:rsid w:val="5D53AD51"/>
    <w:rsid w:val="5D56D4E1"/>
    <w:rsid w:val="5D5B05A5"/>
    <w:rsid w:val="5D6E53AE"/>
    <w:rsid w:val="5D73D435"/>
    <w:rsid w:val="5D796923"/>
    <w:rsid w:val="5D79B4DD"/>
    <w:rsid w:val="5D7D7F78"/>
    <w:rsid w:val="5D7EE26F"/>
    <w:rsid w:val="5D916911"/>
    <w:rsid w:val="5DA53E6D"/>
    <w:rsid w:val="5DDBC0CB"/>
    <w:rsid w:val="5DE06A40"/>
    <w:rsid w:val="5DE317F9"/>
    <w:rsid w:val="5DE9F9D2"/>
    <w:rsid w:val="5DEB8DCF"/>
    <w:rsid w:val="5E0DCA1F"/>
    <w:rsid w:val="5E0F60FE"/>
    <w:rsid w:val="5E14D028"/>
    <w:rsid w:val="5E1E0DF3"/>
    <w:rsid w:val="5E206C91"/>
    <w:rsid w:val="5E21DE3C"/>
    <w:rsid w:val="5E26B3E9"/>
    <w:rsid w:val="5E2DB3B4"/>
    <w:rsid w:val="5E31E905"/>
    <w:rsid w:val="5E3716AD"/>
    <w:rsid w:val="5E3FB93D"/>
    <w:rsid w:val="5E47A30E"/>
    <w:rsid w:val="5E4F0215"/>
    <w:rsid w:val="5E6478A9"/>
    <w:rsid w:val="5E69F50E"/>
    <w:rsid w:val="5E6EEA54"/>
    <w:rsid w:val="5E7B04DD"/>
    <w:rsid w:val="5E97370B"/>
    <w:rsid w:val="5E984B78"/>
    <w:rsid w:val="5EA9B963"/>
    <w:rsid w:val="5EAF2230"/>
    <w:rsid w:val="5EB0D48A"/>
    <w:rsid w:val="5EC22916"/>
    <w:rsid w:val="5ED2A877"/>
    <w:rsid w:val="5ED2B72A"/>
    <w:rsid w:val="5EDDE9F3"/>
    <w:rsid w:val="5EF266F3"/>
    <w:rsid w:val="5EFB8487"/>
    <w:rsid w:val="5EFC088A"/>
    <w:rsid w:val="5F069A45"/>
    <w:rsid w:val="5F0FC81E"/>
    <w:rsid w:val="5F135A61"/>
    <w:rsid w:val="5F13D359"/>
    <w:rsid w:val="5F1D3576"/>
    <w:rsid w:val="5F205EF6"/>
    <w:rsid w:val="5F282158"/>
    <w:rsid w:val="5F38CB9B"/>
    <w:rsid w:val="5F41912E"/>
    <w:rsid w:val="5F4409A5"/>
    <w:rsid w:val="5F556DCE"/>
    <w:rsid w:val="5F59D117"/>
    <w:rsid w:val="5F711E9B"/>
    <w:rsid w:val="5F762880"/>
    <w:rsid w:val="5F88EA70"/>
    <w:rsid w:val="5F8AB5AD"/>
    <w:rsid w:val="5F98C180"/>
    <w:rsid w:val="5F99447C"/>
    <w:rsid w:val="5FB5A027"/>
    <w:rsid w:val="5FBA1F12"/>
    <w:rsid w:val="5FC12958"/>
    <w:rsid w:val="5FE03BE8"/>
    <w:rsid w:val="5FE950B5"/>
    <w:rsid w:val="5FEB7A73"/>
    <w:rsid w:val="5FF534E5"/>
    <w:rsid w:val="5FF7F51B"/>
    <w:rsid w:val="5FFBD823"/>
    <w:rsid w:val="6005D550"/>
    <w:rsid w:val="6008255A"/>
    <w:rsid w:val="601A4283"/>
    <w:rsid w:val="601AD6A5"/>
    <w:rsid w:val="60225766"/>
    <w:rsid w:val="603D7FF6"/>
    <w:rsid w:val="603F963D"/>
    <w:rsid w:val="604061D6"/>
    <w:rsid w:val="60471CC7"/>
    <w:rsid w:val="605323E2"/>
    <w:rsid w:val="6056ABC3"/>
    <w:rsid w:val="605912DF"/>
    <w:rsid w:val="6059360F"/>
    <w:rsid w:val="605D46AB"/>
    <w:rsid w:val="6062E862"/>
    <w:rsid w:val="6066694B"/>
    <w:rsid w:val="607F3689"/>
    <w:rsid w:val="6081E206"/>
    <w:rsid w:val="60870808"/>
    <w:rsid w:val="608DBF74"/>
    <w:rsid w:val="609A7051"/>
    <w:rsid w:val="60C5F401"/>
    <w:rsid w:val="60CFBD36"/>
    <w:rsid w:val="60EB6AE6"/>
    <w:rsid w:val="60EEAF87"/>
    <w:rsid w:val="60F0626B"/>
    <w:rsid w:val="60F07184"/>
    <w:rsid w:val="60F42105"/>
    <w:rsid w:val="60F47AD7"/>
    <w:rsid w:val="60F97C7D"/>
    <w:rsid w:val="60FDFD6F"/>
    <w:rsid w:val="60FEE674"/>
    <w:rsid w:val="6102FDBF"/>
    <w:rsid w:val="610882DA"/>
    <w:rsid w:val="610D1DA2"/>
    <w:rsid w:val="610FA60D"/>
    <w:rsid w:val="61349352"/>
    <w:rsid w:val="61447019"/>
    <w:rsid w:val="615965F8"/>
    <w:rsid w:val="616B6494"/>
    <w:rsid w:val="616D2870"/>
    <w:rsid w:val="617F672C"/>
    <w:rsid w:val="618534F9"/>
    <w:rsid w:val="6188630E"/>
    <w:rsid w:val="61919B2B"/>
    <w:rsid w:val="6198CC7A"/>
    <w:rsid w:val="6199DBD1"/>
    <w:rsid w:val="619C4C65"/>
    <w:rsid w:val="61AD4BA6"/>
    <w:rsid w:val="61B10904"/>
    <w:rsid w:val="61B1F576"/>
    <w:rsid w:val="61B3F3F5"/>
    <w:rsid w:val="61B82586"/>
    <w:rsid w:val="61C0903C"/>
    <w:rsid w:val="61CCFAD9"/>
    <w:rsid w:val="61DBA3F8"/>
    <w:rsid w:val="61EC7B48"/>
    <w:rsid w:val="61EE097D"/>
    <w:rsid w:val="62032FFD"/>
    <w:rsid w:val="62060B6A"/>
    <w:rsid w:val="621880E3"/>
    <w:rsid w:val="621B1FDF"/>
    <w:rsid w:val="62236224"/>
    <w:rsid w:val="6224D7E5"/>
    <w:rsid w:val="6227070F"/>
    <w:rsid w:val="622A385E"/>
    <w:rsid w:val="622D4ADF"/>
    <w:rsid w:val="62488166"/>
    <w:rsid w:val="6259C27E"/>
    <w:rsid w:val="625DA673"/>
    <w:rsid w:val="625EB815"/>
    <w:rsid w:val="625F548E"/>
    <w:rsid w:val="6261C572"/>
    <w:rsid w:val="6265F28B"/>
    <w:rsid w:val="62701100"/>
    <w:rsid w:val="62875740"/>
    <w:rsid w:val="62942900"/>
    <w:rsid w:val="62AA2E2E"/>
    <w:rsid w:val="62AE123E"/>
    <w:rsid w:val="62B46BEB"/>
    <w:rsid w:val="62BFC019"/>
    <w:rsid w:val="62C504C0"/>
    <w:rsid w:val="62D3B63A"/>
    <w:rsid w:val="62D9DD6A"/>
    <w:rsid w:val="62E2F907"/>
    <w:rsid w:val="62FF5BBD"/>
    <w:rsid w:val="63089765"/>
    <w:rsid w:val="6318299E"/>
    <w:rsid w:val="631B538E"/>
    <w:rsid w:val="63202D8B"/>
    <w:rsid w:val="63284BD6"/>
    <w:rsid w:val="63299BF7"/>
    <w:rsid w:val="633639FA"/>
    <w:rsid w:val="633703D4"/>
    <w:rsid w:val="633CE1C7"/>
    <w:rsid w:val="63614593"/>
    <w:rsid w:val="6365D417"/>
    <w:rsid w:val="6369DAA0"/>
    <w:rsid w:val="63774EA1"/>
    <w:rsid w:val="63812665"/>
    <w:rsid w:val="6384FFAA"/>
    <w:rsid w:val="63852CA1"/>
    <w:rsid w:val="638570BF"/>
    <w:rsid w:val="6388BBE0"/>
    <w:rsid w:val="6390F965"/>
    <w:rsid w:val="639FAB73"/>
    <w:rsid w:val="63B093EA"/>
    <w:rsid w:val="63B40DA1"/>
    <w:rsid w:val="63CF6181"/>
    <w:rsid w:val="63D6226D"/>
    <w:rsid w:val="63EC94F0"/>
    <w:rsid w:val="63F6136E"/>
    <w:rsid w:val="63FCF3E2"/>
    <w:rsid w:val="64062D02"/>
    <w:rsid w:val="64106F33"/>
    <w:rsid w:val="6414148E"/>
    <w:rsid w:val="6417D23A"/>
    <w:rsid w:val="641F36D8"/>
    <w:rsid w:val="6432C027"/>
    <w:rsid w:val="643D0557"/>
    <w:rsid w:val="64490257"/>
    <w:rsid w:val="645DE3FC"/>
    <w:rsid w:val="646D2EF9"/>
    <w:rsid w:val="6471A09A"/>
    <w:rsid w:val="647270EE"/>
    <w:rsid w:val="647DAEC5"/>
    <w:rsid w:val="64830985"/>
    <w:rsid w:val="648929A2"/>
    <w:rsid w:val="64A2C03F"/>
    <w:rsid w:val="64A7AF5D"/>
    <w:rsid w:val="64A8CE26"/>
    <w:rsid w:val="64B10D7B"/>
    <w:rsid w:val="64BC1D13"/>
    <w:rsid w:val="64BD4C29"/>
    <w:rsid w:val="64C40C79"/>
    <w:rsid w:val="64F21B59"/>
    <w:rsid w:val="64FE5351"/>
    <w:rsid w:val="6505F6A7"/>
    <w:rsid w:val="652460B8"/>
    <w:rsid w:val="65255C48"/>
    <w:rsid w:val="6538BD63"/>
    <w:rsid w:val="653B1417"/>
    <w:rsid w:val="65474242"/>
    <w:rsid w:val="6547A5B7"/>
    <w:rsid w:val="654B2042"/>
    <w:rsid w:val="65641BDA"/>
    <w:rsid w:val="656B31F5"/>
    <w:rsid w:val="6570CF3D"/>
    <w:rsid w:val="6577F1A7"/>
    <w:rsid w:val="658FDBB1"/>
    <w:rsid w:val="65A42FDF"/>
    <w:rsid w:val="65A6AD23"/>
    <w:rsid w:val="65B95B7E"/>
    <w:rsid w:val="65B9E6B8"/>
    <w:rsid w:val="65C2A233"/>
    <w:rsid w:val="65CA492A"/>
    <w:rsid w:val="65CA9B81"/>
    <w:rsid w:val="65CCA052"/>
    <w:rsid w:val="65D93DC5"/>
    <w:rsid w:val="65EC18EF"/>
    <w:rsid w:val="65F5C432"/>
    <w:rsid w:val="65F7BEE1"/>
    <w:rsid w:val="66075AF8"/>
    <w:rsid w:val="660F63DD"/>
    <w:rsid w:val="6617DF5F"/>
    <w:rsid w:val="661B0C93"/>
    <w:rsid w:val="6620CB6F"/>
    <w:rsid w:val="6620F7C5"/>
    <w:rsid w:val="6623A678"/>
    <w:rsid w:val="6627AF8C"/>
    <w:rsid w:val="6635E489"/>
    <w:rsid w:val="66570CF1"/>
    <w:rsid w:val="665F7DC3"/>
    <w:rsid w:val="6677D7BA"/>
    <w:rsid w:val="669776B7"/>
    <w:rsid w:val="66A77A13"/>
    <w:rsid w:val="66B20FD7"/>
    <w:rsid w:val="66B4E5DC"/>
    <w:rsid w:val="66B52D76"/>
    <w:rsid w:val="66BA7CFB"/>
    <w:rsid w:val="66BBBD8D"/>
    <w:rsid w:val="66C98C81"/>
    <w:rsid w:val="66CA6B30"/>
    <w:rsid w:val="66CD8D20"/>
    <w:rsid w:val="66CF0336"/>
    <w:rsid w:val="66CF6F8E"/>
    <w:rsid w:val="66DADE95"/>
    <w:rsid w:val="66DEA3C7"/>
    <w:rsid w:val="66DF7A49"/>
    <w:rsid w:val="66EAE748"/>
    <w:rsid w:val="66F1D519"/>
    <w:rsid w:val="6714AC7D"/>
    <w:rsid w:val="671A5E0D"/>
    <w:rsid w:val="6724419B"/>
    <w:rsid w:val="67297254"/>
    <w:rsid w:val="67386017"/>
    <w:rsid w:val="67387336"/>
    <w:rsid w:val="6750E880"/>
    <w:rsid w:val="675B075F"/>
    <w:rsid w:val="6767DFDF"/>
    <w:rsid w:val="6771EFA0"/>
    <w:rsid w:val="67723718"/>
    <w:rsid w:val="6793E1DC"/>
    <w:rsid w:val="679EF52E"/>
    <w:rsid w:val="67A2C4FB"/>
    <w:rsid w:val="67B39799"/>
    <w:rsid w:val="67D9670C"/>
    <w:rsid w:val="67DC234F"/>
    <w:rsid w:val="67E46B85"/>
    <w:rsid w:val="67FF8A38"/>
    <w:rsid w:val="680F89B8"/>
    <w:rsid w:val="682CFB3C"/>
    <w:rsid w:val="6830E545"/>
    <w:rsid w:val="68362ABE"/>
    <w:rsid w:val="68382A40"/>
    <w:rsid w:val="683C7C56"/>
    <w:rsid w:val="6843537C"/>
    <w:rsid w:val="68452498"/>
    <w:rsid w:val="685C1475"/>
    <w:rsid w:val="6876530F"/>
    <w:rsid w:val="6878C4E5"/>
    <w:rsid w:val="687B1325"/>
    <w:rsid w:val="68834392"/>
    <w:rsid w:val="6883CE42"/>
    <w:rsid w:val="68880B1A"/>
    <w:rsid w:val="68899BB9"/>
    <w:rsid w:val="68917DBA"/>
    <w:rsid w:val="689D98A3"/>
    <w:rsid w:val="68A34E5E"/>
    <w:rsid w:val="68BD0695"/>
    <w:rsid w:val="68C8595A"/>
    <w:rsid w:val="68CEF859"/>
    <w:rsid w:val="68E08A91"/>
    <w:rsid w:val="68ED44FC"/>
    <w:rsid w:val="68FAF23D"/>
    <w:rsid w:val="68FF34C9"/>
    <w:rsid w:val="69015A14"/>
    <w:rsid w:val="69028554"/>
    <w:rsid w:val="69068ACE"/>
    <w:rsid w:val="690A1B14"/>
    <w:rsid w:val="690DFBAF"/>
    <w:rsid w:val="690F2521"/>
    <w:rsid w:val="6911B52F"/>
    <w:rsid w:val="691CD0BE"/>
    <w:rsid w:val="692E4F7D"/>
    <w:rsid w:val="693F50D6"/>
    <w:rsid w:val="69424C3F"/>
    <w:rsid w:val="6947026A"/>
    <w:rsid w:val="694A7EEC"/>
    <w:rsid w:val="694FD096"/>
    <w:rsid w:val="6955F322"/>
    <w:rsid w:val="6956E0BB"/>
    <w:rsid w:val="696C7F62"/>
    <w:rsid w:val="6989E16F"/>
    <w:rsid w:val="698BBBC7"/>
    <w:rsid w:val="698F2226"/>
    <w:rsid w:val="699A2341"/>
    <w:rsid w:val="699AFE49"/>
    <w:rsid w:val="69A3A877"/>
    <w:rsid w:val="69B2B535"/>
    <w:rsid w:val="69C9CFC2"/>
    <w:rsid w:val="69D462B8"/>
    <w:rsid w:val="69D61B06"/>
    <w:rsid w:val="69DE6D1B"/>
    <w:rsid w:val="69E4AAA5"/>
    <w:rsid w:val="6A0682ED"/>
    <w:rsid w:val="6A07A367"/>
    <w:rsid w:val="6A0C23D0"/>
    <w:rsid w:val="6A1DE86F"/>
    <w:rsid w:val="6A27B1BE"/>
    <w:rsid w:val="6A2F9940"/>
    <w:rsid w:val="6A34AF0C"/>
    <w:rsid w:val="6A3672DD"/>
    <w:rsid w:val="6A3B48E1"/>
    <w:rsid w:val="6A4918F8"/>
    <w:rsid w:val="6A4A391A"/>
    <w:rsid w:val="6A4B3955"/>
    <w:rsid w:val="6A4CBC82"/>
    <w:rsid w:val="6A57AF33"/>
    <w:rsid w:val="6A5A3B51"/>
    <w:rsid w:val="6A784D97"/>
    <w:rsid w:val="6A793CD1"/>
    <w:rsid w:val="6A81B8A3"/>
    <w:rsid w:val="6A83E777"/>
    <w:rsid w:val="6A8590B5"/>
    <w:rsid w:val="6A965912"/>
    <w:rsid w:val="6AA73539"/>
    <w:rsid w:val="6AAC8833"/>
    <w:rsid w:val="6AB2F0F7"/>
    <w:rsid w:val="6AB7CB7F"/>
    <w:rsid w:val="6AC84AD4"/>
    <w:rsid w:val="6AC9119C"/>
    <w:rsid w:val="6AD8DCB9"/>
    <w:rsid w:val="6ADF5158"/>
    <w:rsid w:val="6AE59C70"/>
    <w:rsid w:val="6AE9EFB3"/>
    <w:rsid w:val="6AF5E18F"/>
    <w:rsid w:val="6AFE7EFF"/>
    <w:rsid w:val="6B05B407"/>
    <w:rsid w:val="6B07FDF2"/>
    <w:rsid w:val="6B088486"/>
    <w:rsid w:val="6B1224BC"/>
    <w:rsid w:val="6B17205C"/>
    <w:rsid w:val="6B1745E4"/>
    <w:rsid w:val="6B1F7E7F"/>
    <w:rsid w:val="6B3BF6DB"/>
    <w:rsid w:val="6B4D478B"/>
    <w:rsid w:val="6B4F12B7"/>
    <w:rsid w:val="6B655BB1"/>
    <w:rsid w:val="6B67E2BD"/>
    <w:rsid w:val="6B777BD1"/>
    <w:rsid w:val="6B960B5F"/>
    <w:rsid w:val="6BA13DF6"/>
    <w:rsid w:val="6BB4BE52"/>
    <w:rsid w:val="6BB52DCB"/>
    <w:rsid w:val="6BC0617B"/>
    <w:rsid w:val="6BC55831"/>
    <w:rsid w:val="6BDB181C"/>
    <w:rsid w:val="6BEBFD5D"/>
    <w:rsid w:val="6BF40F70"/>
    <w:rsid w:val="6C02B563"/>
    <w:rsid w:val="6C1529E6"/>
    <w:rsid w:val="6C1EEBB5"/>
    <w:rsid w:val="6C2BB24D"/>
    <w:rsid w:val="6C3156A5"/>
    <w:rsid w:val="6C37F73B"/>
    <w:rsid w:val="6C423C78"/>
    <w:rsid w:val="6C57B092"/>
    <w:rsid w:val="6C57C94C"/>
    <w:rsid w:val="6C658303"/>
    <w:rsid w:val="6C65A8B0"/>
    <w:rsid w:val="6C73B623"/>
    <w:rsid w:val="6C7BA6C6"/>
    <w:rsid w:val="6C7DA6C0"/>
    <w:rsid w:val="6C846D67"/>
    <w:rsid w:val="6C8B063F"/>
    <w:rsid w:val="6C94AC90"/>
    <w:rsid w:val="6C965C98"/>
    <w:rsid w:val="6C96D110"/>
    <w:rsid w:val="6C99CF47"/>
    <w:rsid w:val="6CA5E3D1"/>
    <w:rsid w:val="6CAA1A25"/>
    <w:rsid w:val="6CCA21C1"/>
    <w:rsid w:val="6CD16548"/>
    <w:rsid w:val="6CE41F81"/>
    <w:rsid w:val="6CE9A65B"/>
    <w:rsid w:val="6D01F727"/>
    <w:rsid w:val="6D09871A"/>
    <w:rsid w:val="6D0DB776"/>
    <w:rsid w:val="6D1E710F"/>
    <w:rsid w:val="6D1F3FE4"/>
    <w:rsid w:val="6D211658"/>
    <w:rsid w:val="6D2E6170"/>
    <w:rsid w:val="6D37F4D7"/>
    <w:rsid w:val="6D48F234"/>
    <w:rsid w:val="6D5A3DF2"/>
    <w:rsid w:val="6D62F2B7"/>
    <w:rsid w:val="6D67451C"/>
    <w:rsid w:val="6D6DE419"/>
    <w:rsid w:val="6D710E73"/>
    <w:rsid w:val="6D888576"/>
    <w:rsid w:val="6D8A0591"/>
    <w:rsid w:val="6D97B141"/>
    <w:rsid w:val="6DAC935C"/>
    <w:rsid w:val="6DB29C85"/>
    <w:rsid w:val="6DBB1C91"/>
    <w:rsid w:val="6DBB5D2B"/>
    <w:rsid w:val="6DBC842D"/>
    <w:rsid w:val="6DD847FE"/>
    <w:rsid w:val="6DDBDBC4"/>
    <w:rsid w:val="6DE00ABC"/>
    <w:rsid w:val="6DF26D06"/>
    <w:rsid w:val="6DFA13F1"/>
    <w:rsid w:val="6DFA2840"/>
    <w:rsid w:val="6E013A2C"/>
    <w:rsid w:val="6E0873EF"/>
    <w:rsid w:val="6E0F93AE"/>
    <w:rsid w:val="6E1869C0"/>
    <w:rsid w:val="6E2B5C93"/>
    <w:rsid w:val="6E440A70"/>
    <w:rsid w:val="6E46D2DC"/>
    <w:rsid w:val="6E476A92"/>
    <w:rsid w:val="6E4E8053"/>
    <w:rsid w:val="6E583619"/>
    <w:rsid w:val="6E5F36E2"/>
    <w:rsid w:val="6E73D3DF"/>
    <w:rsid w:val="6E76A247"/>
    <w:rsid w:val="6E7FA8CB"/>
    <w:rsid w:val="6E847D7C"/>
    <w:rsid w:val="6E854D41"/>
    <w:rsid w:val="6E939627"/>
    <w:rsid w:val="6E95CD8E"/>
    <w:rsid w:val="6E99763A"/>
    <w:rsid w:val="6EA9113E"/>
    <w:rsid w:val="6EAAB2A0"/>
    <w:rsid w:val="6EAD34D2"/>
    <w:rsid w:val="6EAEEE46"/>
    <w:rsid w:val="6EC1563D"/>
    <w:rsid w:val="6ED67E17"/>
    <w:rsid w:val="6ED7D385"/>
    <w:rsid w:val="6EDC773F"/>
    <w:rsid w:val="6EE1AFE7"/>
    <w:rsid w:val="6EE7FF94"/>
    <w:rsid w:val="6EF130F8"/>
    <w:rsid w:val="6F0C2C80"/>
    <w:rsid w:val="6F21BEA5"/>
    <w:rsid w:val="6F2C59A1"/>
    <w:rsid w:val="6F3169F7"/>
    <w:rsid w:val="6F371CD0"/>
    <w:rsid w:val="6F43642C"/>
    <w:rsid w:val="6F5BF09E"/>
    <w:rsid w:val="6F6974BE"/>
    <w:rsid w:val="6F6F5D05"/>
    <w:rsid w:val="6F70E956"/>
    <w:rsid w:val="6F73F9D2"/>
    <w:rsid w:val="6F920429"/>
    <w:rsid w:val="6F9A4D9E"/>
    <w:rsid w:val="6F9A6DE0"/>
    <w:rsid w:val="6FA58BFC"/>
    <w:rsid w:val="6FAB4F9C"/>
    <w:rsid w:val="6FB02450"/>
    <w:rsid w:val="6FBC5E9C"/>
    <w:rsid w:val="6FC5B530"/>
    <w:rsid w:val="6FC6A53B"/>
    <w:rsid w:val="6FCA4264"/>
    <w:rsid w:val="6FD7B985"/>
    <w:rsid w:val="6FEA1829"/>
    <w:rsid w:val="6FF585B0"/>
    <w:rsid w:val="6FFE5E3A"/>
    <w:rsid w:val="700809D5"/>
    <w:rsid w:val="700C6179"/>
    <w:rsid w:val="70116DDE"/>
    <w:rsid w:val="70193577"/>
    <w:rsid w:val="701D82FB"/>
    <w:rsid w:val="701F7F16"/>
    <w:rsid w:val="70226370"/>
    <w:rsid w:val="702828ED"/>
    <w:rsid w:val="70293BA5"/>
    <w:rsid w:val="702ACD88"/>
    <w:rsid w:val="7033A553"/>
    <w:rsid w:val="703532D7"/>
    <w:rsid w:val="703AA856"/>
    <w:rsid w:val="7048CE90"/>
    <w:rsid w:val="704A2F91"/>
    <w:rsid w:val="7064CF30"/>
    <w:rsid w:val="70660550"/>
    <w:rsid w:val="706F6A61"/>
    <w:rsid w:val="706FC7EB"/>
    <w:rsid w:val="7072DA0C"/>
    <w:rsid w:val="70881027"/>
    <w:rsid w:val="708EAD06"/>
    <w:rsid w:val="7090F2AB"/>
    <w:rsid w:val="70A913CF"/>
    <w:rsid w:val="70B2E290"/>
    <w:rsid w:val="70B87B4F"/>
    <w:rsid w:val="70D155D0"/>
    <w:rsid w:val="70DDC373"/>
    <w:rsid w:val="70E2E882"/>
    <w:rsid w:val="70F633BC"/>
    <w:rsid w:val="70F8271F"/>
    <w:rsid w:val="70FA52A0"/>
    <w:rsid w:val="7107FBEA"/>
    <w:rsid w:val="710841C9"/>
    <w:rsid w:val="710CB44F"/>
    <w:rsid w:val="71107FF2"/>
    <w:rsid w:val="7116C84A"/>
    <w:rsid w:val="7125BF3D"/>
    <w:rsid w:val="713A3CE7"/>
    <w:rsid w:val="713FDE96"/>
    <w:rsid w:val="71628F17"/>
    <w:rsid w:val="71796E93"/>
    <w:rsid w:val="717C8524"/>
    <w:rsid w:val="718B3289"/>
    <w:rsid w:val="718EECBE"/>
    <w:rsid w:val="71914535"/>
    <w:rsid w:val="71ADA858"/>
    <w:rsid w:val="71BC2CCE"/>
    <w:rsid w:val="71BEB805"/>
    <w:rsid w:val="71C65896"/>
    <w:rsid w:val="71E2A886"/>
    <w:rsid w:val="71E2FFB3"/>
    <w:rsid w:val="72084E47"/>
    <w:rsid w:val="721203A7"/>
    <w:rsid w:val="7227BC00"/>
    <w:rsid w:val="722B7208"/>
    <w:rsid w:val="723394AC"/>
    <w:rsid w:val="72571C94"/>
    <w:rsid w:val="7258677C"/>
    <w:rsid w:val="7260ACCD"/>
    <w:rsid w:val="727AE824"/>
    <w:rsid w:val="729626AE"/>
    <w:rsid w:val="729B1EC4"/>
    <w:rsid w:val="729F7667"/>
    <w:rsid w:val="72A2C1D4"/>
    <w:rsid w:val="72A3AB0F"/>
    <w:rsid w:val="72ACC27F"/>
    <w:rsid w:val="72B0BD50"/>
    <w:rsid w:val="72C0F344"/>
    <w:rsid w:val="72D8D0A4"/>
    <w:rsid w:val="72EB7644"/>
    <w:rsid w:val="72F0EE2C"/>
    <w:rsid w:val="7317C918"/>
    <w:rsid w:val="732296D2"/>
    <w:rsid w:val="732B45B3"/>
    <w:rsid w:val="73459FC8"/>
    <w:rsid w:val="73489A74"/>
    <w:rsid w:val="736BC156"/>
    <w:rsid w:val="737F4CC0"/>
    <w:rsid w:val="73A0ED08"/>
    <w:rsid w:val="73C407B3"/>
    <w:rsid w:val="73C6EA2C"/>
    <w:rsid w:val="73D58B68"/>
    <w:rsid w:val="73E3480F"/>
    <w:rsid w:val="73FB3892"/>
    <w:rsid w:val="740A422B"/>
    <w:rsid w:val="7423D71E"/>
    <w:rsid w:val="742C9E19"/>
    <w:rsid w:val="743434DD"/>
    <w:rsid w:val="7441CB34"/>
    <w:rsid w:val="744D3EE8"/>
    <w:rsid w:val="74509FCB"/>
    <w:rsid w:val="7453948F"/>
    <w:rsid w:val="746D606F"/>
    <w:rsid w:val="747881E3"/>
    <w:rsid w:val="7481DC0D"/>
    <w:rsid w:val="7491B7E1"/>
    <w:rsid w:val="7492EA11"/>
    <w:rsid w:val="74A1B4B4"/>
    <w:rsid w:val="74A9457F"/>
    <w:rsid w:val="74B1A5FB"/>
    <w:rsid w:val="74B2791F"/>
    <w:rsid w:val="74BA7D92"/>
    <w:rsid w:val="74BA8132"/>
    <w:rsid w:val="74BF5AC2"/>
    <w:rsid w:val="74CB8D61"/>
    <w:rsid w:val="74CFA290"/>
    <w:rsid w:val="74D57EE0"/>
    <w:rsid w:val="74EA7007"/>
    <w:rsid w:val="74EB7B0F"/>
    <w:rsid w:val="750D71C3"/>
    <w:rsid w:val="753DB4DE"/>
    <w:rsid w:val="7548E224"/>
    <w:rsid w:val="754F3783"/>
    <w:rsid w:val="755141F3"/>
    <w:rsid w:val="75558B2B"/>
    <w:rsid w:val="75594F7F"/>
    <w:rsid w:val="755C6848"/>
    <w:rsid w:val="757074B7"/>
    <w:rsid w:val="75724723"/>
    <w:rsid w:val="7575675E"/>
    <w:rsid w:val="758CA4CD"/>
    <w:rsid w:val="75921911"/>
    <w:rsid w:val="75940B3C"/>
    <w:rsid w:val="7597B26A"/>
    <w:rsid w:val="75ACF111"/>
    <w:rsid w:val="75BCF418"/>
    <w:rsid w:val="75BE7FBB"/>
    <w:rsid w:val="75C2F51C"/>
    <w:rsid w:val="75C2FBBA"/>
    <w:rsid w:val="75C4C79F"/>
    <w:rsid w:val="75C778F9"/>
    <w:rsid w:val="75CA4D18"/>
    <w:rsid w:val="75D47195"/>
    <w:rsid w:val="75DCD2E2"/>
    <w:rsid w:val="75E32884"/>
    <w:rsid w:val="75F5A2AB"/>
    <w:rsid w:val="760070EE"/>
    <w:rsid w:val="76026905"/>
    <w:rsid w:val="76195FBC"/>
    <w:rsid w:val="761AA172"/>
    <w:rsid w:val="76213687"/>
    <w:rsid w:val="763C24C6"/>
    <w:rsid w:val="763DAE20"/>
    <w:rsid w:val="763FF401"/>
    <w:rsid w:val="76544F74"/>
    <w:rsid w:val="76644AE2"/>
    <w:rsid w:val="76646DEA"/>
    <w:rsid w:val="767453CA"/>
    <w:rsid w:val="767720A5"/>
    <w:rsid w:val="76786AAD"/>
    <w:rsid w:val="767C943D"/>
    <w:rsid w:val="768551F1"/>
    <w:rsid w:val="76903969"/>
    <w:rsid w:val="769FEF81"/>
    <w:rsid w:val="76B0D027"/>
    <w:rsid w:val="76BA17E7"/>
    <w:rsid w:val="76CBA447"/>
    <w:rsid w:val="76CCCBBA"/>
    <w:rsid w:val="76D6EB57"/>
    <w:rsid w:val="76D7B7F9"/>
    <w:rsid w:val="76E8C454"/>
    <w:rsid w:val="76F20595"/>
    <w:rsid w:val="76F6924D"/>
    <w:rsid w:val="76FD12F7"/>
    <w:rsid w:val="770542BF"/>
    <w:rsid w:val="771A2A54"/>
    <w:rsid w:val="77339786"/>
    <w:rsid w:val="77359E7C"/>
    <w:rsid w:val="773EB8A6"/>
    <w:rsid w:val="775FE2C1"/>
    <w:rsid w:val="77646DE4"/>
    <w:rsid w:val="7784400F"/>
    <w:rsid w:val="779C7486"/>
    <w:rsid w:val="77A0B4D4"/>
    <w:rsid w:val="77ADA23E"/>
    <w:rsid w:val="77AEA0D9"/>
    <w:rsid w:val="77BD2290"/>
    <w:rsid w:val="77C99F2C"/>
    <w:rsid w:val="77D826D7"/>
    <w:rsid w:val="77E8114E"/>
    <w:rsid w:val="77F9E250"/>
    <w:rsid w:val="7815EFA1"/>
    <w:rsid w:val="78182B97"/>
    <w:rsid w:val="783646F3"/>
    <w:rsid w:val="78583E94"/>
    <w:rsid w:val="78650E8E"/>
    <w:rsid w:val="7877D6D8"/>
    <w:rsid w:val="787CE970"/>
    <w:rsid w:val="78801690"/>
    <w:rsid w:val="788021A3"/>
    <w:rsid w:val="78A23E8C"/>
    <w:rsid w:val="78A50D69"/>
    <w:rsid w:val="78A71A80"/>
    <w:rsid w:val="78C06D4D"/>
    <w:rsid w:val="78C2265A"/>
    <w:rsid w:val="78C51C7F"/>
    <w:rsid w:val="78CAB8DD"/>
    <w:rsid w:val="78E451A8"/>
    <w:rsid w:val="78F03DE2"/>
    <w:rsid w:val="79087BAC"/>
    <w:rsid w:val="7911F752"/>
    <w:rsid w:val="791FAD87"/>
    <w:rsid w:val="792411AF"/>
    <w:rsid w:val="7929B332"/>
    <w:rsid w:val="792EC8D8"/>
    <w:rsid w:val="793B2DC7"/>
    <w:rsid w:val="794A64AD"/>
    <w:rsid w:val="794B2C73"/>
    <w:rsid w:val="794D2FE9"/>
    <w:rsid w:val="7951F5C6"/>
    <w:rsid w:val="79800235"/>
    <w:rsid w:val="79A4A65D"/>
    <w:rsid w:val="79ABDB2B"/>
    <w:rsid w:val="79B96319"/>
    <w:rsid w:val="79BDCB2C"/>
    <w:rsid w:val="79C6CA1F"/>
    <w:rsid w:val="79CDE333"/>
    <w:rsid w:val="79D1E826"/>
    <w:rsid w:val="7A018DA9"/>
    <w:rsid w:val="7A03D420"/>
    <w:rsid w:val="7A0F9D51"/>
    <w:rsid w:val="7A18628C"/>
    <w:rsid w:val="7A1A89FB"/>
    <w:rsid w:val="7A1AA775"/>
    <w:rsid w:val="7A1EA969"/>
    <w:rsid w:val="7A3D7B19"/>
    <w:rsid w:val="7A41020C"/>
    <w:rsid w:val="7A4341CF"/>
    <w:rsid w:val="7A4851F6"/>
    <w:rsid w:val="7A4E0A0B"/>
    <w:rsid w:val="7A4FA475"/>
    <w:rsid w:val="7A64F8F3"/>
    <w:rsid w:val="7A7191A2"/>
    <w:rsid w:val="7A99B2B5"/>
    <w:rsid w:val="7A9A2A5A"/>
    <w:rsid w:val="7AB98B29"/>
    <w:rsid w:val="7AC05AFD"/>
    <w:rsid w:val="7AC0AEF7"/>
    <w:rsid w:val="7AC142EC"/>
    <w:rsid w:val="7AEA27AC"/>
    <w:rsid w:val="7AEFA930"/>
    <w:rsid w:val="7AF4577E"/>
    <w:rsid w:val="7AF4C537"/>
    <w:rsid w:val="7AFC4537"/>
    <w:rsid w:val="7B080070"/>
    <w:rsid w:val="7B1618CE"/>
    <w:rsid w:val="7B17A905"/>
    <w:rsid w:val="7B201BA7"/>
    <w:rsid w:val="7B323559"/>
    <w:rsid w:val="7B447C13"/>
    <w:rsid w:val="7B5ABA1D"/>
    <w:rsid w:val="7B5F5F8F"/>
    <w:rsid w:val="7B768D4A"/>
    <w:rsid w:val="7B77731E"/>
    <w:rsid w:val="7B855F2B"/>
    <w:rsid w:val="7B88B371"/>
    <w:rsid w:val="7B9CE273"/>
    <w:rsid w:val="7BBABA46"/>
    <w:rsid w:val="7BBB2B8E"/>
    <w:rsid w:val="7BC10452"/>
    <w:rsid w:val="7BC9ADB3"/>
    <w:rsid w:val="7BCEFB93"/>
    <w:rsid w:val="7BD85553"/>
    <w:rsid w:val="7BDCE6DD"/>
    <w:rsid w:val="7BE68585"/>
    <w:rsid w:val="7C02B416"/>
    <w:rsid w:val="7C077F11"/>
    <w:rsid w:val="7C086A2C"/>
    <w:rsid w:val="7C0DC8DF"/>
    <w:rsid w:val="7C0E95CC"/>
    <w:rsid w:val="7C15C51B"/>
    <w:rsid w:val="7C25F402"/>
    <w:rsid w:val="7C2EF495"/>
    <w:rsid w:val="7C2FDED8"/>
    <w:rsid w:val="7C431AA9"/>
    <w:rsid w:val="7C473C59"/>
    <w:rsid w:val="7C5FAB3B"/>
    <w:rsid w:val="7C606199"/>
    <w:rsid w:val="7C61697C"/>
    <w:rsid w:val="7C683378"/>
    <w:rsid w:val="7C71CC24"/>
    <w:rsid w:val="7C777B2E"/>
    <w:rsid w:val="7C7865FC"/>
    <w:rsid w:val="7C96A45F"/>
    <w:rsid w:val="7CA1B147"/>
    <w:rsid w:val="7CA2EB5B"/>
    <w:rsid w:val="7CA703C4"/>
    <w:rsid w:val="7CB71446"/>
    <w:rsid w:val="7CBBC01C"/>
    <w:rsid w:val="7CBF1F61"/>
    <w:rsid w:val="7CCC3AE3"/>
    <w:rsid w:val="7CD20D61"/>
    <w:rsid w:val="7CD84A78"/>
    <w:rsid w:val="7CDC2464"/>
    <w:rsid w:val="7CEE6523"/>
    <w:rsid w:val="7CF0C160"/>
    <w:rsid w:val="7D0D2D57"/>
    <w:rsid w:val="7D1324A0"/>
    <w:rsid w:val="7D2C005E"/>
    <w:rsid w:val="7D36C8D3"/>
    <w:rsid w:val="7D3A7C8E"/>
    <w:rsid w:val="7D5024A5"/>
    <w:rsid w:val="7D559006"/>
    <w:rsid w:val="7D5782B0"/>
    <w:rsid w:val="7D58D4D9"/>
    <w:rsid w:val="7D600DA8"/>
    <w:rsid w:val="7D7DB4B7"/>
    <w:rsid w:val="7D862422"/>
    <w:rsid w:val="7D8A3D13"/>
    <w:rsid w:val="7D9181A9"/>
    <w:rsid w:val="7D94B0DD"/>
    <w:rsid w:val="7DA11753"/>
    <w:rsid w:val="7DBABB6B"/>
    <w:rsid w:val="7DBC4E56"/>
    <w:rsid w:val="7DC91FA5"/>
    <w:rsid w:val="7DD9E6F3"/>
    <w:rsid w:val="7DEA6584"/>
    <w:rsid w:val="7DF0719C"/>
    <w:rsid w:val="7DF58334"/>
    <w:rsid w:val="7E072C63"/>
    <w:rsid w:val="7E2F0AD2"/>
    <w:rsid w:val="7E3A5338"/>
    <w:rsid w:val="7E444DD0"/>
    <w:rsid w:val="7E772482"/>
    <w:rsid w:val="7E805CA9"/>
    <w:rsid w:val="7E871276"/>
    <w:rsid w:val="7EA5AA47"/>
    <w:rsid w:val="7EA86635"/>
    <w:rsid w:val="7EB83FD1"/>
    <w:rsid w:val="7EC64D7D"/>
    <w:rsid w:val="7ECEF0A0"/>
    <w:rsid w:val="7ECF81A2"/>
    <w:rsid w:val="7EDAD0E2"/>
    <w:rsid w:val="7EDF001E"/>
    <w:rsid w:val="7EE1BD59"/>
    <w:rsid w:val="7EE27B11"/>
    <w:rsid w:val="7EEA8BE7"/>
    <w:rsid w:val="7F0410AB"/>
    <w:rsid w:val="7F06265D"/>
    <w:rsid w:val="7F06E09A"/>
    <w:rsid w:val="7F18D558"/>
    <w:rsid w:val="7F1B38C6"/>
    <w:rsid w:val="7F2067C7"/>
    <w:rsid w:val="7F391651"/>
    <w:rsid w:val="7F3A0F80"/>
    <w:rsid w:val="7F48FF83"/>
    <w:rsid w:val="7F49C596"/>
    <w:rsid w:val="7F53E24A"/>
    <w:rsid w:val="7F5FF437"/>
    <w:rsid w:val="7F60FF5E"/>
    <w:rsid w:val="7F69E02B"/>
    <w:rsid w:val="7F74A63B"/>
    <w:rsid w:val="7FAACD1E"/>
    <w:rsid w:val="7FB5E0D5"/>
    <w:rsid w:val="7FB6118C"/>
    <w:rsid w:val="7FB6517C"/>
    <w:rsid w:val="7FD2C9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f81bd,#9bbb59,#4bacc6,#2c4d75,#aee1f3"/>
    </o:shapedefaults>
    <o:shapelayout v:ext="edit">
      <o:idmap v:ext="edit" data="2"/>
    </o:shapelayout>
  </w:shapeDefaults>
  <w:decimalSymbol w:val="."/>
  <w:listSeparator w:val=","/>
  <w14:docId w14:val="24989C7B"/>
  <w15:docId w15:val="{2308600F-2908-4115-9937-2A606352A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42642"/>
    <w:pPr>
      <w:spacing w:after="200" w:line="276" w:lineRule="auto"/>
    </w:pPr>
  </w:style>
  <w:style w:type="paragraph" w:styleId="Antrat1">
    <w:name w:val="heading 1"/>
    <w:aliases w:val="Section,Heading,Appendix,stydde,app heading 1,app heading 11,app heading 12,app heading 111,app heading 13,1,1 ghost,g,ghost,H1,Kapitel,Arial 14 Fett,Arial 14 Fett1,Arial 14 Fett2,Arial 16 Fett,Datasheet title,Chapter,TF-Overskrift 1,H11,H12"/>
    <w:basedOn w:val="prastasis"/>
    <w:next w:val="Antrat2"/>
    <w:link w:val="Antrat1Diagrama"/>
    <w:uiPriority w:val="9"/>
    <w:qFormat/>
    <w:rsid w:val="00F01C5D"/>
    <w:pPr>
      <w:keepNext/>
      <w:numPr>
        <w:numId w:val="65"/>
      </w:numPr>
      <w:spacing w:before="100" w:beforeAutospacing="1" w:after="100" w:afterAutospacing="1"/>
      <w:outlineLvl w:val="0"/>
    </w:pPr>
    <w:rPr>
      <w:rFonts w:ascii="Arial" w:hAnsi="Arial"/>
      <w:bCs/>
      <w:caps/>
      <w:kern w:val="32"/>
      <w:sz w:val="36"/>
      <w:szCs w:val="32"/>
      <w:lang w:eastAsia="lt-LT"/>
    </w:rPr>
  </w:style>
  <w:style w:type="paragraph" w:styleId="Antrat2">
    <w:name w:val="heading 2"/>
    <w:aliases w:val="Heading 2 (nevda),Title Header2,Straipsnis,2,body,H2,h2,PIM2,prop2,2 headline,h,pc plus heading2,A.B.C.,Abschnitt,Arial 12 Fett Kursiv,TF-Overskrit 2,H21,H22,H23,H24,H25,H26,H27,H28,H29,H210,H211,H212,H213,H214,H215,H216,H217,H221,H231,H241"/>
    <w:basedOn w:val="prastasis"/>
    <w:next w:val="prastasis"/>
    <w:link w:val="Antrat2Diagrama"/>
    <w:uiPriority w:val="9"/>
    <w:qFormat/>
    <w:rsid w:val="00F01C5D"/>
    <w:pPr>
      <w:keepNext/>
      <w:keepLines/>
      <w:numPr>
        <w:ilvl w:val="1"/>
        <w:numId w:val="65"/>
      </w:numPr>
      <w:tabs>
        <w:tab w:val="left" w:pos="709"/>
      </w:tabs>
      <w:spacing w:before="100" w:beforeAutospacing="1" w:after="100" w:afterAutospacing="1"/>
      <w:outlineLvl w:val="1"/>
    </w:pPr>
    <w:rPr>
      <w:rFonts w:ascii="Arial" w:hAnsi="Arial"/>
      <w:bCs/>
      <w:iCs/>
      <w:caps/>
      <w:sz w:val="32"/>
      <w:szCs w:val="32"/>
    </w:rPr>
  </w:style>
  <w:style w:type="paragraph" w:styleId="Antrat3">
    <w:name w:val="heading 3"/>
    <w:aliases w:val="Section Header3,Sub-Clause Paragraph,l3,3,h3,H3,3heading,heading 3,3 bullet,b,bullet,SECOND,Second,BLANK2,4 bullet,bdullet,pc heading3,1.2.3.,Org Heading 1,h1,Unterabschnitt,Arial 12 Fett,3m,prop3,TF-Overskrift 3,CT,H31,l31,CT1,H32,H311,l32"/>
    <w:basedOn w:val="prastasis"/>
    <w:next w:val="prastasis"/>
    <w:link w:val="Antrat3Diagrama"/>
    <w:autoRedefine/>
    <w:uiPriority w:val="9"/>
    <w:qFormat/>
    <w:rsid w:val="00696DD3"/>
    <w:pPr>
      <w:keepNext/>
      <w:keepLines/>
      <w:numPr>
        <w:ilvl w:val="2"/>
        <w:numId w:val="65"/>
      </w:numPr>
      <w:tabs>
        <w:tab w:val="left" w:pos="851"/>
      </w:tabs>
      <w:spacing w:before="120" w:after="120"/>
      <w:outlineLvl w:val="2"/>
    </w:pPr>
    <w:rPr>
      <w:bCs/>
      <w:caps/>
      <w:kern w:val="32"/>
      <w:szCs w:val="24"/>
    </w:rPr>
  </w:style>
  <w:style w:type="paragraph" w:styleId="Antrat4">
    <w:name w:val="heading 4"/>
    <w:aliases w:val="Sub-Clause Sub-paragraph,Heading 4 Char Char Char Char,I4,4,l4,heading4,I41,41,l41,heading41,h4,4heading,H4,4 dash,d,Ref Heading 1,rh1,Unterunterabschnitt,Heading4,H4-Heading 4,a.,heading 4,TF-Overskrift 4,H41,H42"/>
    <w:basedOn w:val="prastasis"/>
    <w:next w:val="prastasis"/>
    <w:link w:val="Antrat4Diagrama"/>
    <w:autoRedefine/>
    <w:uiPriority w:val="9"/>
    <w:qFormat/>
    <w:rsid w:val="00BF4A16"/>
    <w:pPr>
      <w:keepNext/>
      <w:numPr>
        <w:ilvl w:val="3"/>
        <w:numId w:val="65"/>
      </w:numPr>
      <w:tabs>
        <w:tab w:val="left" w:pos="1134"/>
      </w:tabs>
      <w:spacing w:before="240" w:after="240"/>
      <w:jc w:val="both"/>
      <w:outlineLvl w:val="3"/>
    </w:pPr>
    <w:rPr>
      <w:rFonts w:eastAsia="Times New Roman"/>
      <w:bCs/>
      <w:caps/>
      <w:szCs w:val="28"/>
    </w:rPr>
  </w:style>
  <w:style w:type="paragraph" w:styleId="Antrat5">
    <w:name w:val="heading 5"/>
    <w:basedOn w:val="prastasis"/>
    <w:next w:val="prastasis"/>
    <w:link w:val="Antrat5Diagrama"/>
    <w:uiPriority w:val="9"/>
    <w:qFormat/>
    <w:rsid w:val="002F594E"/>
    <w:pPr>
      <w:keepNext/>
      <w:numPr>
        <w:ilvl w:val="4"/>
        <w:numId w:val="65"/>
      </w:numPr>
      <w:spacing w:before="100" w:beforeAutospacing="1" w:after="100" w:afterAutospacing="1"/>
      <w:outlineLvl w:val="4"/>
    </w:pPr>
    <w:rPr>
      <w:rFonts w:eastAsia="Times New Roman"/>
      <w:bCs/>
      <w:iCs/>
      <w:szCs w:val="26"/>
    </w:rPr>
  </w:style>
  <w:style w:type="paragraph" w:styleId="Antrat6">
    <w:name w:val="heading 6"/>
    <w:aliases w:val="PIM 6,6,Annex Heading 1"/>
    <w:basedOn w:val="prastasis"/>
    <w:next w:val="prastasis"/>
    <w:link w:val="Antrat6Diagrama"/>
    <w:uiPriority w:val="9"/>
    <w:qFormat/>
    <w:rsid w:val="002F594E"/>
    <w:pPr>
      <w:numPr>
        <w:ilvl w:val="5"/>
        <w:numId w:val="65"/>
      </w:numPr>
      <w:spacing w:before="100" w:beforeAutospacing="1" w:after="100" w:afterAutospacing="1"/>
      <w:outlineLvl w:val="5"/>
    </w:pPr>
    <w:rPr>
      <w:rFonts w:eastAsia="Times New Roman"/>
      <w:bCs/>
      <w:lang w:eastAsia="lt-LT"/>
    </w:rPr>
  </w:style>
  <w:style w:type="paragraph" w:styleId="Antrat7">
    <w:name w:val="heading 7"/>
    <w:aliases w:val="LKIIS specifikacija,PIM 7,Annex Heading 2"/>
    <w:basedOn w:val="prastasis"/>
    <w:next w:val="prastasis"/>
    <w:link w:val="Antrat7Diagrama"/>
    <w:uiPriority w:val="9"/>
    <w:unhideWhenUsed/>
    <w:qFormat/>
    <w:rsid w:val="002F594E"/>
    <w:pPr>
      <w:keepNext/>
      <w:keepLines/>
      <w:numPr>
        <w:ilvl w:val="6"/>
        <w:numId w:val="65"/>
      </w:numPr>
      <w:spacing w:before="100" w:beforeAutospacing="1" w:after="100" w:afterAutospacing="1"/>
      <w:outlineLvl w:val="6"/>
    </w:pPr>
    <w:rPr>
      <w:rFonts w:eastAsiaTheme="majorEastAsia"/>
      <w:iCs/>
    </w:rPr>
  </w:style>
  <w:style w:type="paragraph" w:styleId="Antrat8">
    <w:name w:val="heading 8"/>
    <w:basedOn w:val="prastasis"/>
    <w:next w:val="prastasis"/>
    <w:link w:val="Antrat8Diagrama"/>
    <w:uiPriority w:val="9"/>
    <w:unhideWhenUsed/>
    <w:qFormat/>
    <w:rsid w:val="002F594E"/>
    <w:pPr>
      <w:keepNext/>
      <w:keepLines/>
      <w:numPr>
        <w:ilvl w:val="7"/>
        <w:numId w:val="65"/>
      </w:numPr>
      <w:spacing w:before="100" w:beforeAutospacing="1" w:after="100" w:afterAutospacing="1"/>
      <w:outlineLvl w:val="7"/>
    </w:pPr>
    <w:rPr>
      <w:rFonts w:eastAsia="Times New Roman"/>
      <w:lang w:bidi="en-US"/>
    </w:rPr>
  </w:style>
  <w:style w:type="paragraph" w:styleId="Antrat9">
    <w:name w:val="heading 9"/>
    <w:aliases w:val="PIM 9,Annex Heading 4"/>
    <w:basedOn w:val="prastasis"/>
    <w:next w:val="prastasis"/>
    <w:link w:val="Antrat9Diagrama"/>
    <w:uiPriority w:val="9"/>
    <w:unhideWhenUsed/>
    <w:qFormat/>
    <w:rsid w:val="002F594E"/>
    <w:pPr>
      <w:keepNext/>
      <w:keepLines/>
      <w:numPr>
        <w:ilvl w:val="8"/>
        <w:numId w:val="65"/>
      </w:numPr>
      <w:spacing w:before="100" w:beforeAutospacing="1" w:after="100" w:afterAutospacing="1"/>
      <w:outlineLvl w:val="8"/>
    </w:pPr>
    <w:rPr>
      <w:rFonts w:eastAsia="Times New Roman"/>
      <w:iCs/>
      <w:lang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Heading 2 (nevda) Diagrama,Title Header2 Diagrama,Straipsnis Diagrama,2 Diagrama,body Diagrama,H2 Diagrama,h2 Diagrama,PIM2 Diagrama,prop2 Diagrama,2 headline Diagrama,h Diagrama,pc plus heading2 Diagrama,A.B.C. Diagrama,H21 Diagrama"/>
    <w:basedOn w:val="Numatytasispastraiposriftas"/>
    <w:link w:val="Antrat2"/>
    <w:uiPriority w:val="9"/>
    <w:rsid w:val="00F01C5D"/>
    <w:rPr>
      <w:rFonts w:ascii="Arial" w:hAnsi="Arial"/>
      <w:bCs/>
      <w:iCs/>
      <w:caps/>
      <w:sz w:val="32"/>
      <w:szCs w:val="32"/>
    </w:rPr>
  </w:style>
  <w:style w:type="character" w:customStyle="1" w:styleId="Antrat1Diagrama">
    <w:name w:val="Antraštė 1 Diagrama"/>
    <w:aliases w:val="Section Diagrama,Heading Diagrama,Appendix Diagrama,stydde Diagrama,app heading 1 Diagrama,app heading 11 Diagrama,app heading 12 Diagrama,app heading 111 Diagrama,app heading 13 Diagrama,1 Diagrama,1 ghost Diagrama,g Diagrama"/>
    <w:basedOn w:val="Numatytasispastraiposriftas"/>
    <w:link w:val="Antrat1"/>
    <w:uiPriority w:val="9"/>
    <w:rsid w:val="00F01C5D"/>
    <w:rPr>
      <w:rFonts w:ascii="Arial" w:hAnsi="Arial"/>
      <w:bCs/>
      <w:caps/>
      <w:kern w:val="32"/>
      <w:sz w:val="36"/>
      <w:szCs w:val="32"/>
      <w:lang w:eastAsia="lt-LT"/>
    </w:rPr>
  </w:style>
  <w:style w:type="character" w:customStyle="1" w:styleId="Antrat3Diagrama">
    <w:name w:val="Antraštė 3 Diagrama"/>
    <w:aliases w:val="Section Header3 Diagrama,Sub-Clause Paragraph Diagrama,l3 Diagrama,3 Diagrama,h3 Diagrama,H3 Diagrama,3heading Diagrama,heading 3 Diagrama,3 bullet Diagrama,b Diagrama,bullet Diagrama,SECOND Diagrama,Second Diagrama,BLANK2 Diagrama"/>
    <w:basedOn w:val="Numatytasispastraiposriftas"/>
    <w:link w:val="Antrat3"/>
    <w:uiPriority w:val="9"/>
    <w:rsid w:val="00696DD3"/>
    <w:rPr>
      <w:bCs/>
      <w:caps/>
      <w:kern w:val="32"/>
      <w:szCs w:val="24"/>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
    <w:rsid w:val="00BF4A16"/>
    <w:rPr>
      <w:rFonts w:eastAsia="Times New Roman"/>
      <w:bCs/>
      <w:caps/>
      <w:szCs w:val="28"/>
    </w:rPr>
  </w:style>
  <w:style w:type="character" w:customStyle="1" w:styleId="Antrat5Diagrama">
    <w:name w:val="Antraštė 5 Diagrama"/>
    <w:basedOn w:val="Numatytasispastraiposriftas"/>
    <w:link w:val="Antrat5"/>
    <w:uiPriority w:val="9"/>
    <w:rsid w:val="002F594E"/>
    <w:rPr>
      <w:rFonts w:eastAsia="Times New Roman"/>
      <w:bCs/>
      <w:iCs/>
      <w:szCs w:val="26"/>
    </w:rPr>
  </w:style>
  <w:style w:type="character" w:customStyle="1" w:styleId="Antrat6Diagrama">
    <w:name w:val="Antraštė 6 Diagrama"/>
    <w:aliases w:val="PIM 6 Diagrama,6 Diagrama,Annex Heading 1 Diagrama"/>
    <w:basedOn w:val="Numatytasispastraiposriftas"/>
    <w:link w:val="Antrat6"/>
    <w:uiPriority w:val="9"/>
    <w:rsid w:val="002F594E"/>
    <w:rPr>
      <w:rFonts w:eastAsia="Times New Roman"/>
      <w:bCs/>
      <w:lang w:eastAsia="lt-LT"/>
    </w:rPr>
  </w:style>
  <w:style w:type="character" w:customStyle="1" w:styleId="Antrat7Diagrama">
    <w:name w:val="Antraštė 7 Diagrama"/>
    <w:aliases w:val="LKIIS specifikacija Diagrama,PIM 7 Diagrama,Annex Heading 2 Diagrama"/>
    <w:basedOn w:val="Numatytasispastraiposriftas"/>
    <w:link w:val="Antrat7"/>
    <w:uiPriority w:val="9"/>
    <w:rsid w:val="002F594E"/>
    <w:rPr>
      <w:rFonts w:eastAsiaTheme="majorEastAsia"/>
      <w:iCs/>
    </w:rPr>
  </w:style>
  <w:style w:type="character" w:customStyle="1" w:styleId="Antrat8Diagrama">
    <w:name w:val="Antraštė 8 Diagrama"/>
    <w:basedOn w:val="Numatytasispastraiposriftas"/>
    <w:link w:val="Antrat8"/>
    <w:uiPriority w:val="9"/>
    <w:rsid w:val="002F594E"/>
    <w:rPr>
      <w:rFonts w:eastAsia="Times New Roman"/>
      <w:lang w:bidi="en-US"/>
    </w:rPr>
  </w:style>
  <w:style w:type="character" w:customStyle="1" w:styleId="Antrat9Diagrama">
    <w:name w:val="Antraštė 9 Diagrama"/>
    <w:aliases w:val="PIM 9 Diagrama,Annex Heading 4 Diagrama"/>
    <w:basedOn w:val="Numatytasispastraiposriftas"/>
    <w:link w:val="Antrat9"/>
    <w:uiPriority w:val="9"/>
    <w:rsid w:val="002F594E"/>
    <w:rPr>
      <w:rFonts w:eastAsia="Times New Roman"/>
      <w:iCs/>
      <w:lang w:bidi="en-US"/>
    </w:rPr>
  </w:style>
  <w:style w:type="table" w:styleId="Lentelstinklelis">
    <w:name w:val="Table Grid"/>
    <w:basedOn w:val="prastojilentel"/>
    <w:uiPriority w:val="99"/>
    <w:rsid w:val="002F594E"/>
    <w:pPr>
      <w:spacing w:after="0" w:line="240" w:lineRule="auto"/>
    </w:pPr>
    <w:rPr>
      <w:rFonts w:ascii="Arial" w:eastAsia="Calibri" w:hAnsi="Arial" w:cs="Arial"/>
      <w:color w:val="103C5E"/>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arial">
    <w:name w:val="1BUL_arial"/>
    <w:basedOn w:val="prastasis"/>
    <w:link w:val="1BULarialChar"/>
    <w:qFormat/>
    <w:rsid w:val="00633201"/>
    <w:pPr>
      <w:tabs>
        <w:tab w:val="left" w:pos="142"/>
      </w:tabs>
      <w:spacing w:after="0"/>
      <w:contextualSpacing/>
      <w:jc w:val="both"/>
    </w:pPr>
    <w:rPr>
      <w:rFonts w:eastAsia="Times New Roman"/>
      <w:szCs w:val="18"/>
      <w:lang w:eastAsia="lt-LT"/>
    </w:rPr>
  </w:style>
  <w:style w:type="character" w:customStyle="1" w:styleId="1BULarialChar">
    <w:name w:val="1BUL_arial Char"/>
    <w:basedOn w:val="Numatytasispastraiposriftas"/>
    <w:link w:val="1BULarial"/>
    <w:rsid w:val="00633201"/>
    <w:rPr>
      <w:rFonts w:ascii="Arial" w:eastAsia="Times New Roman" w:hAnsi="Arial" w:cs="Arial"/>
      <w:color w:val="103C5E"/>
      <w:sz w:val="20"/>
      <w:szCs w:val="18"/>
      <w:lang w:eastAsia="lt-LT"/>
    </w:rPr>
  </w:style>
  <w:style w:type="paragraph" w:customStyle="1" w:styleId="1NUMarial">
    <w:name w:val="1NUM_arial"/>
    <w:basedOn w:val="prastasis"/>
    <w:link w:val="1NUMarialChar"/>
    <w:qFormat/>
    <w:rsid w:val="001B3C1A"/>
    <w:pPr>
      <w:numPr>
        <w:numId w:val="72"/>
      </w:numPr>
      <w:spacing w:after="0"/>
      <w:contextualSpacing/>
      <w:jc w:val="both"/>
    </w:pPr>
    <w:rPr>
      <w:lang w:eastAsia="lt-LT"/>
    </w:rPr>
  </w:style>
  <w:style w:type="character" w:customStyle="1" w:styleId="1NUMarialChar">
    <w:name w:val="1NUM_arial Char"/>
    <w:basedOn w:val="Numatytasispastraiposriftas"/>
    <w:link w:val="1NUMarial"/>
    <w:rsid w:val="001B3C1A"/>
    <w:rPr>
      <w:lang w:eastAsia="lt-LT"/>
    </w:rPr>
  </w:style>
  <w:style w:type="paragraph" w:customStyle="1" w:styleId="2BULarial">
    <w:name w:val="2BUL_arial"/>
    <w:basedOn w:val="prastasis"/>
    <w:link w:val="2BULarialChar"/>
    <w:qFormat/>
    <w:rsid w:val="00633201"/>
    <w:pPr>
      <w:numPr>
        <w:numId w:val="73"/>
      </w:numPr>
      <w:tabs>
        <w:tab w:val="left" w:pos="851"/>
      </w:tabs>
      <w:spacing w:after="0"/>
      <w:ind w:left="851" w:hanging="425"/>
      <w:contextualSpacing/>
      <w:jc w:val="both"/>
    </w:pPr>
    <w:rPr>
      <w:rFonts w:eastAsia="Times New Roman"/>
      <w:szCs w:val="18"/>
      <w:lang w:eastAsia="lt-LT"/>
    </w:rPr>
  </w:style>
  <w:style w:type="character" w:customStyle="1" w:styleId="2BULarialChar">
    <w:name w:val="2BUL_arial Char"/>
    <w:basedOn w:val="Numatytasispastraiposriftas"/>
    <w:link w:val="2BULarial"/>
    <w:rsid w:val="00633201"/>
    <w:rPr>
      <w:rFonts w:eastAsia="Times New Roman"/>
      <w:szCs w:val="18"/>
      <w:lang w:eastAsia="lt-LT"/>
    </w:rPr>
  </w:style>
  <w:style w:type="paragraph" w:customStyle="1" w:styleId="2NUMarial">
    <w:name w:val="2NUM_arial"/>
    <w:basedOn w:val="prastasis"/>
    <w:link w:val="2NUMarialChar"/>
    <w:qFormat/>
    <w:rsid w:val="00806A22"/>
    <w:pPr>
      <w:numPr>
        <w:ilvl w:val="1"/>
        <w:numId w:val="74"/>
      </w:numPr>
      <w:spacing w:after="0"/>
      <w:contextualSpacing/>
      <w:jc w:val="both"/>
    </w:pPr>
  </w:style>
  <w:style w:type="character" w:customStyle="1" w:styleId="2NUMarialChar">
    <w:name w:val="2NUM_arial Char"/>
    <w:basedOn w:val="Numatytasispastraiposriftas"/>
    <w:link w:val="2NUMarial"/>
    <w:rsid w:val="00806A22"/>
  </w:style>
  <w:style w:type="paragraph" w:customStyle="1" w:styleId="3BULarial">
    <w:name w:val="3BUL_arial"/>
    <w:basedOn w:val="prastasis"/>
    <w:link w:val="3BULarialChar"/>
    <w:qFormat/>
    <w:rsid w:val="00806A22"/>
    <w:pPr>
      <w:numPr>
        <w:ilvl w:val="1"/>
        <w:numId w:val="75"/>
      </w:numPr>
      <w:spacing w:after="0"/>
      <w:contextualSpacing/>
      <w:jc w:val="both"/>
    </w:pPr>
    <w:rPr>
      <w:rFonts w:eastAsia="Times New Roman"/>
      <w:lang w:eastAsia="lt-LT"/>
    </w:rPr>
  </w:style>
  <w:style w:type="character" w:customStyle="1" w:styleId="3BULarialChar">
    <w:name w:val="3BUL_arial Char"/>
    <w:basedOn w:val="Numatytasispastraiposriftas"/>
    <w:link w:val="3BULarial"/>
    <w:rsid w:val="00806A22"/>
    <w:rPr>
      <w:rFonts w:eastAsia="Times New Roman"/>
      <w:lang w:eastAsia="lt-LT"/>
    </w:rPr>
  </w:style>
  <w:style w:type="paragraph" w:customStyle="1" w:styleId="3NUMarial">
    <w:name w:val="3NUM_arial"/>
    <w:basedOn w:val="prastasis"/>
    <w:link w:val="3NUMarialChar"/>
    <w:qFormat/>
    <w:rsid w:val="009667DF"/>
    <w:pPr>
      <w:numPr>
        <w:ilvl w:val="2"/>
        <w:numId w:val="76"/>
      </w:numPr>
      <w:tabs>
        <w:tab w:val="left" w:pos="1418"/>
      </w:tabs>
      <w:spacing w:after="0"/>
      <w:contextualSpacing/>
      <w:jc w:val="both"/>
    </w:pPr>
    <w:rPr>
      <w:rFonts w:eastAsia="Times New Roman"/>
    </w:rPr>
  </w:style>
  <w:style w:type="character" w:customStyle="1" w:styleId="3NUMarialChar">
    <w:name w:val="3NUM_arial Char"/>
    <w:basedOn w:val="Numatytasispastraiposriftas"/>
    <w:link w:val="3NUMarial"/>
    <w:rsid w:val="009667DF"/>
    <w:rPr>
      <w:rFonts w:eastAsia="Times New Roman"/>
    </w:rPr>
  </w:style>
  <w:style w:type="paragraph" w:styleId="Turinys1">
    <w:name w:val="toc 1"/>
    <w:basedOn w:val="prastasis"/>
    <w:next w:val="prastasis"/>
    <w:autoRedefine/>
    <w:uiPriority w:val="39"/>
    <w:unhideWhenUsed/>
    <w:rsid w:val="00FE3551"/>
    <w:pPr>
      <w:tabs>
        <w:tab w:val="left" w:pos="400"/>
        <w:tab w:val="right" w:leader="dot" w:pos="9628"/>
      </w:tabs>
      <w:spacing w:after="100"/>
    </w:pPr>
    <w:rPr>
      <w:b/>
      <w:szCs w:val="36"/>
    </w:rPr>
  </w:style>
  <w:style w:type="paragraph" w:styleId="Turinys2">
    <w:name w:val="toc 2"/>
    <w:basedOn w:val="prastasis"/>
    <w:next w:val="prastasis"/>
    <w:autoRedefine/>
    <w:uiPriority w:val="39"/>
    <w:unhideWhenUsed/>
    <w:rsid w:val="002F594E"/>
    <w:pPr>
      <w:spacing w:after="100"/>
      <w:ind w:left="200"/>
    </w:pPr>
  </w:style>
  <w:style w:type="paragraph" w:styleId="Turinys3">
    <w:name w:val="toc 3"/>
    <w:basedOn w:val="prastasis"/>
    <w:next w:val="prastasis"/>
    <w:autoRedefine/>
    <w:uiPriority w:val="39"/>
    <w:unhideWhenUsed/>
    <w:rsid w:val="002F594E"/>
    <w:pPr>
      <w:spacing w:after="100"/>
      <w:ind w:left="400"/>
    </w:pPr>
  </w:style>
  <w:style w:type="paragraph" w:styleId="Debesliotekstas">
    <w:name w:val="Balloon Text"/>
    <w:basedOn w:val="prastasis"/>
    <w:link w:val="DebesliotekstasDiagrama"/>
    <w:semiHidden/>
    <w:unhideWhenUsed/>
    <w:rsid w:val="002F59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F594E"/>
    <w:rPr>
      <w:rFonts w:ascii="Segoe UI" w:eastAsia="Calibri" w:hAnsi="Segoe UI" w:cs="Segoe UI"/>
      <w:color w:val="103C5E"/>
      <w:sz w:val="18"/>
      <w:szCs w:val="18"/>
      <w:lang w:val="en-US"/>
    </w:r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2F594E"/>
    <w:pPr>
      <w:spacing w:after="160" w:line="240" w:lineRule="exact"/>
    </w:pPr>
    <w:rPr>
      <w:rFonts w:ascii="Verdana" w:eastAsia="Times New Roman" w:hAnsi="Verdana" w:cs="Verdana"/>
      <w:lang w:eastAsia="lt-LT"/>
    </w:rPr>
  </w:style>
  <w:style w:type="paragraph" w:styleId="Sraas">
    <w:name w:val="List"/>
    <w:basedOn w:val="prastasis"/>
    <w:uiPriority w:val="99"/>
    <w:semiHidden/>
    <w:unhideWhenUsed/>
    <w:rsid w:val="002F594E"/>
    <w:pPr>
      <w:ind w:left="283" w:hanging="283"/>
      <w:contextualSpacing/>
    </w:pPr>
    <w:rPr>
      <w:b/>
      <w:color w:val="44697D"/>
      <w:sz w:val="28"/>
      <w:szCs w:val="22"/>
    </w:rPr>
  </w:style>
  <w:style w:type="paragraph" w:styleId="Porat">
    <w:name w:val="footer"/>
    <w:aliases w:val="Footer_arial"/>
    <w:basedOn w:val="prastasis"/>
    <w:link w:val="PoratDiagrama"/>
    <w:uiPriority w:val="99"/>
    <w:unhideWhenUsed/>
    <w:rsid w:val="002F594E"/>
    <w:pPr>
      <w:tabs>
        <w:tab w:val="center" w:pos="4680"/>
        <w:tab w:val="right" w:pos="9360"/>
      </w:tabs>
      <w:spacing w:after="0" w:line="240" w:lineRule="auto"/>
      <w:jc w:val="center"/>
    </w:pPr>
  </w:style>
  <w:style w:type="character" w:customStyle="1" w:styleId="PoratDiagrama">
    <w:name w:val="Poraštė Diagrama"/>
    <w:aliases w:val="Footer_arial Diagrama"/>
    <w:basedOn w:val="Numatytasispastraiposriftas"/>
    <w:link w:val="Porat"/>
    <w:uiPriority w:val="99"/>
    <w:rsid w:val="002F594E"/>
    <w:rPr>
      <w:rFonts w:ascii="Arial" w:eastAsia="Calibri" w:hAnsi="Arial" w:cs="Arial"/>
      <w:color w:val="103C5E"/>
      <w:sz w:val="20"/>
      <w:szCs w:val="20"/>
      <w:lang w:val="en-US"/>
    </w:rPr>
  </w:style>
  <w:style w:type="paragraph" w:styleId="Puslapioinaostekstas">
    <w:name w:val="footnote text"/>
    <w:basedOn w:val="prastasis"/>
    <w:link w:val="PuslapioinaostekstasDiagrama"/>
    <w:uiPriority w:val="99"/>
    <w:semiHidden/>
    <w:unhideWhenUsed/>
    <w:qFormat/>
    <w:rsid w:val="002F594E"/>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2F594E"/>
    <w:rPr>
      <w:rFonts w:ascii="Arial" w:eastAsia="Calibri" w:hAnsi="Arial" w:cs="Arial"/>
      <w:color w:val="103C5E"/>
      <w:sz w:val="20"/>
      <w:szCs w:val="20"/>
      <w:lang w:val="en-US"/>
    </w:rPr>
  </w:style>
  <w:style w:type="paragraph" w:styleId="Antrats">
    <w:name w:val="header"/>
    <w:basedOn w:val="prastasis"/>
    <w:link w:val="AntratsDiagrama"/>
    <w:uiPriority w:val="99"/>
    <w:unhideWhenUsed/>
    <w:rsid w:val="002F594E"/>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594E"/>
    <w:rPr>
      <w:rFonts w:ascii="Arial" w:eastAsia="Calibri" w:hAnsi="Arial" w:cs="Arial"/>
      <w:color w:val="103C5E"/>
      <w:sz w:val="20"/>
      <w:szCs w:val="20"/>
      <w:lang w:val="en-US"/>
    </w:rPr>
  </w:style>
  <w:style w:type="paragraph" w:customStyle="1" w:styleId="Headerarial">
    <w:name w:val="Header_arial"/>
    <w:basedOn w:val="prastasis"/>
    <w:link w:val="HeaderarialChar"/>
    <w:qFormat/>
    <w:rsid w:val="002F594E"/>
    <w:pPr>
      <w:spacing w:after="60" w:line="240" w:lineRule="auto"/>
    </w:pPr>
    <w:rPr>
      <w:rFonts w:eastAsia="Times New Roman"/>
      <w:sz w:val="18"/>
      <w:szCs w:val="22"/>
    </w:rPr>
  </w:style>
  <w:style w:type="character" w:customStyle="1" w:styleId="HeaderarialChar">
    <w:name w:val="Header_arial Char"/>
    <w:basedOn w:val="Numatytasispastraiposriftas"/>
    <w:link w:val="Headerarial"/>
    <w:rsid w:val="002F594E"/>
    <w:rPr>
      <w:rFonts w:ascii="Arial" w:eastAsia="Times New Roman" w:hAnsi="Arial" w:cs="Arial"/>
      <w:color w:val="103C5E"/>
      <w:sz w:val="18"/>
    </w:rPr>
  </w:style>
  <w:style w:type="paragraph" w:styleId="Turinys4">
    <w:name w:val="toc 4"/>
    <w:basedOn w:val="prastasis"/>
    <w:next w:val="prastasis"/>
    <w:autoRedefine/>
    <w:uiPriority w:val="39"/>
    <w:unhideWhenUsed/>
    <w:rsid w:val="002F594E"/>
    <w:pPr>
      <w:spacing w:after="100"/>
      <w:ind w:left="600"/>
    </w:pPr>
  </w:style>
  <w:style w:type="paragraph" w:styleId="Turinys5">
    <w:name w:val="toc 5"/>
    <w:basedOn w:val="prastasis"/>
    <w:next w:val="prastasis"/>
    <w:autoRedefine/>
    <w:uiPriority w:val="39"/>
    <w:unhideWhenUsed/>
    <w:rsid w:val="002F594E"/>
    <w:pPr>
      <w:spacing w:after="100"/>
      <w:ind w:left="800"/>
    </w:pPr>
  </w:style>
  <w:style w:type="paragraph" w:styleId="Turinys6">
    <w:name w:val="toc 6"/>
    <w:basedOn w:val="prastasis"/>
    <w:next w:val="prastasis"/>
    <w:autoRedefine/>
    <w:uiPriority w:val="39"/>
    <w:unhideWhenUsed/>
    <w:rsid w:val="002F594E"/>
    <w:pPr>
      <w:spacing w:after="100"/>
      <w:ind w:left="1000"/>
    </w:pPr>
  </w:style>
  <w:style w:type="paragraph" w:styleId="Turinys7">
    <w:name w:val="toc 7"/>
    <w:basedOn w:val="prastasis"/>
    <w:next w:val="prastasis"/>
    <w:autoRedefine/>
    <w:uiPriority w:val="39"/>
    <w:unhideWhenUsed/>
    <w:rsid w:val="002F594E"/>
    <w:pPr>
      <w:tabs>
        <w:tab w:val="left" w:pos="1332"/>
        <w:tab w:val="right" w:leader="dot" w:pos="9628"/>
      </w:tabs>
      <w:spacing w:after="0"/>
      <w:ind w:left="998"/>
    </w:pPr>
    <w:rPr>
      <w:rFonts w:cs="Calibri"/>
      <w:szCs w:val="22"/>
    </w:rPr>
  </w:style>
  <w:style w:type="paragraph" w:styleId="Turinys8">
    <w:name w:val="toc 8"/>
    <w:basedOn w:val="prastasis"/>
    <w:next w:val="prastasis"/>
    <w:autoRedefine/>
    <w:uiPriority w:val="39"/>
    <w:unhideWhenUsed/>
    <w:rsid w:val="002F594E"/>
    <w:pPr>
      <w:spacing w:after="0"/>
      <w:ind w:left="998"/>
    </w:pPr>
    <w:rPr>
      <w:rFonts w:cs="Calibri"/>
      <w:szCs w:val="22"/>
    </w:rPr>
  </w:style>
  <w:style w:type="paragraph" w:styleId="Turinys9">
    <w:name w:val="toc 9"/>
    <w:basedOn w:val="prastasis"/>
    <w:next w:val="prastasis"/>
    <w:autoRedefine/>
    <w:uiPriority w:val="39"/>
    <w:unhideWhenUsed/>
    <w:rsid w:val="002F594E"/>
    <w:pPr>
      <w:spacing w:after="0"/>
      <w:ind w:left="998"/>
    </w:pPr>
    <w:rPr>
      <w:rFonts w:cs="Calibri"/>
      <w:szCs w:val="22"/>
    </w:rPr>
  </w:style>
  <w:style w:type="character" w:styleId="Komentaronuoroda">
    <w:name w:val="annotation reference"/>
    <w:unhideWhenUsed/>
    <w:rsid w:val="002F594E"/>
    <w:rPr>
      <w:sz w:val="16"/>
      <w:szCs w:val="16"/>
    </w:rPr>
  </w:style>
  <w:style w:type="paragraph" w:styleId="HTMLiankstoformatuotas">
    <w:name w:val="HTML Preformatted"/>
    <w:basedOn w:val="prastasis"/>
    <w:link w:val="HTMLiankstoformatuotasDiagrama"/>
    <w:uiPriority w:val="99"/>
    <w:semiHidden/>
    <w:unhideWhenUsed/>
    <w:rsid w:val="002F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lt-LT"/>
    </w:rPr>
  </w:style>
  <w:style w:type="character" w:customStyle="1" w:styleId="HTMLiankstoformatuotasDiagrama">
    <w:name w:val="HTML iš anksto formatuotas Diagrama"/>
    <w:basedOn w:val="Numatytasispastraiposriftas"/>
    <w:link w:val="HTMLiankstoformatuotas"/>
    <w:uiPriority w:val="99"/>
    <w:semiHidden/>
    <w:rsid w:val="002F594E"/>
    <w:rPr>
      <w:rFonts w:ascii="Courier New" w:eastAsia="Times New Roman" w:hAnsi="Courier New" w:cs="Courier New"/>
      <w:sz w:val="20"/>
      <w:szCs w:val="20"/>
      <w:lang w:eastAsia="lt-LT"/>
    </w:rPr>
  </w:style>
  <w:style w:type="paragraph" w:styleId="Komentarotema">
    <w:name w:val="annotation subject"/>
    <w:basedOn w:val="prastasis"/>
    <w:link w:val="KomentarotemaDiagrama"/>
    <w:uiPriority w:val="99"/>
    <w:semiHidden/>
    <w:unhideWhenUsed/>
    <w:rsid w:val="002F594E"/>
    <w:rPr>
      <w:b/>
      <w:bCs/>
    </w:rPr>
  </w:style>
  <w:style w:type="character" w:customStyle="1" w:styleId="KomentarotemaDiagrama">
    <w:name w:val="Komentaro tema Diagrama"/>
    <w:basedOn w:val="Numatytasispastraiposriftas"/>
    <w:link w:val="Komentarotema"/>
    <w:uiPriority w:val="99"/>
    <w:semiHidden/>
    <w:rsid w:val="002F594E"/>
    <w:rPr>
      <w:rFonts w:ascii="Arial" w:eastAsia="Calibri" w:hAnsi="Arial" w:cs="Times New Roman"/>
      <w:b/>
      <w:bCs/>
      <w:color w:val="44697D"/>
      <w:sz w:val="20"/>
      <w:szCs w:val="20"/>
    </w:rPr>
  </w:style>
  <w:style w:type="character" w:styleId="Hipersaitas">
    <w:name w:val="Hyperlink"/>
    <w:uiPriority w:val="99"/>
    <w:unhideWhenUsed/>
    <w:rsid w:val="002F594E"/>
    <w:rPr>
      <w:color w:val="0000FF"/>
      <w:u w:val="single"/>
    </w:rPr>
  </w:style>
  <w:style w:type="paragraph" w:customStyle="1" w:styleId="Inaaarial">
    <w:name w:val="Išnaša_arial"/>
    <w:basedOn w:val="prastasis"/>
    <w:link w:val="InaaarialChar"/>
    <w:qFormat/>
    <w:rsid w:val="002F594E"/>
    <w:pPr>
      <w:spacing w:after="0" w:line="240" w:lineRule="auto"/>
      <w:jc w:val="both"/>
    </w:pPr>
    <w:rPr>
      <w:sz w:val="16"/>
    </w:rPr>
  </w:style>
  <w:style w:type="character" w:customStyle="1" w:styleId="InaaarialChar">
    <w:name w:val="Išnaša_arial Char"/>
    <w:basedOn w:val="Numatytasispastraiposriftas"/>
    <w:link w:val="Inaaarial"/>
    <w:rsid w:val="002F594E"/>
    <w:rPr>
      <w:rFonts w:ascii="Arial" w:eastAsia="Calibri" w:hAnsi="Arial" w:cs="Arial"/>
      <w:color w:val="103C5E"/>
      <w:sz w:val="16"/>
      <w:szCs w:val="20"/>
    </w:rPr>
  </w:style>
  <w:style w:type="paragraph" w:customStyle="1" w:styleId="Lentekstasarial">
    <w:name w:val="Len_tekstas_arial"/>
    <w:basedOn w:val="prastasis"/>
    <w:link w:val="LentekstasarialChar"/>
    <w:qFormat/>
    <w:rsid w:val="002F594E"/>
    <w:pPr>
      <w:spacing w:before="120" w:after="120"/>
      <w:jc w:val="both"/>
    </w:pPr>
    <w:rPr>
      <w:sz w:val="18"/>
      <w:szCs w:val="18"/>
    </w:rPr>
  </w:style>
  <w:style w:type="character" w:customStyle="1" w:styleId="LentekstasarialChar">
    <w:name w:val="Len_tekstas_arial Char"/>
    <w:basedOn w:val="Numatytasispastraiposriftas"/>
    <w:link w:val="Lentekstasarial"/>
    <w:rsid w:val="002F594E"/>
    <w:rPr>
      <w:rFonts w:ascii="Arial" w:eastAsia="Calibri" w:hAnsi="Arial" w:cs="Arial"/>
      <w:color w:val="103C5E"/>
      <w:sz w:val="18"/>
      <w:szCs w:val="18"/>
      <w:lang w:val="en-US"/>
    </w:rPr>
  </w:style>
  <w:style w:type="paragraph" w:customStyle="1" w:styleId="LENBUL1">
    <w:name w:val="LEN_BUL1"/>
    <w:basedOn w:val="Lentekstasarial"/>
    <w:link w:val="LENBUL1Char"/>
    <w:rsid w:val="002F594E"/>
    <w:pPr>
      <w:tabs>
        <w:tab w:val="left" w:pos="241"/>
        <w:tab w:val="left" w:pos="479"/>
      </w:tabs>
      <w:contextualSpacing/>
    </w:pPr>
  </w:style>
  <w:style w:type="character" w:customStyle="1" w:styleId="LENBUL1Char">
    <w:name w:val="LEN_BUL1 Char"/>
    <w:basedOn w:val="LentekstasarialChar"/>
    <w:link w:val="LENBUL1"/>
    <w:rsid w:val="002F594E"/>
    <w:rPr>
      <w:rFonts w:ascii="Arial" w:eastAsia="Calibri" w:hAnsi="Arial" w:cs="Arial"/>
      <w:color w:val="103C5E"/>
      <w:sz w:val="18"/>
      <w:szCs w:val="18"/>
      <w:lang w:val="en-US"/>
    </w:rPr>
  </w:style>
  <w:style w:type="paragraph" w:styleId="Dokumentostruktra">
    <w:name w:val="Document Map"/>
    <w:basedOn w:val="prastasis"/>
    <w:link w:val="DokumentostruktraDiagrama"/>
    <w:uiPriority w:val="99"/>
    <w:semiHidden/>
    <w:unhideWhenUsed/>
    <w:rsid w:val="002F594E"/>
    <w:rPr>
      <w:rFonts w:ascii="Tahoma" w:hAnsi="Tahoma"/>
      <w:b/>
      <w:color w:val="44697D"/>
      <w:sz w:val="16"/>
      <w:szCs w:val="16"/>
    </w:rPr>
  </w:style>
  <w:style w:type="character" w:customStyle="1" w:styleId="DokumentostruktraDiagrama">
    <w:name w:val="Dokumento struktūra Diagrama"/>
    <w:basedOn w:val="Numatytasispastraiposriftas"/>
    <w:link w:val="Dokumentostruktra"/>
    <w:uiPriority w:val="99"/>
    <w:semiHidden/>
    <w:rsid w:val="002F594E"/>
    <w:rPr>
      <w:rFonts w:ascii="Tahoma" w:eastAsia="Calibri" w:hAnsi="Tahoma" w:cs="Times New Roman"/>
      <w:b/>
      <w:color w:val="44697D"/>
      <w:sz w:val="16"/>
      <w:szCs w:val="16"/>
    </w:rPr>
  </w:style>
  <w:style w:type="paragraph" w:styleId="Sraopastraipa">
    <w:name w:val="List Paragraph"/>
    <w:aliases w:val="Numbering,ERP-List Paragraph,List Paragraph11,List Paragraph111,Bullet EY,Sąrašo pastraipa.Bullet,Sąrašo pastraipa;Bullet,Table of contents numbered,List not in Table,Sąrašo pastraipa1,Sąrašo pastraipa.Bullet1,Sąrašo pastraipa.Bullet11"/>
    <w:basedOn w:val="prastasis"/>
    <w:link w:val="SraopastraipaDiagrama"/>
    <w:uiPriority w:val="34"/>
    <w:qFormat/>
    <w:rsid w:val="0034669F"/>
    <w:pPr>
      <w:ind w:left="720"/>
      <w:contextualSpacing/>
    </w:pPr>
  </w:style>
  <w:style w:type="paragraph" w:styleId="Iliustracijsraas">
    <w:name w:val="table of figures"/>
    <w:basedOn w:val="prastasis"/>
    <w:next w:val="prastasis"/>
    <w:uiPriority w:val="99"/>
    <w:unhideWhenUsed/>
    <w:rsid w:val="0006421A"/>
    <w:pPr>
      <w:spacing w:after="0"/>
    </w:pPr>
  </w:style>
  <w:style w:type="paragraph" w:customStyle="1" w:styleId="LENBUL1arial">
    <w:name w:val="LEN_BUL1_arial"/>
    <w:basedOn w:val="Lentekstasarial"/>
    <w:link w:val="LENBUL1arialChar"/>
    <w:qFormat/>
    <w:rsid w:val="00576F67"/>
    <w:pPr>
      <w:numPr>
        <w:numId w:val="66"/>
      </w:numPr>
      <w:tabs>
        <w:tab w:val="left" w:pos="488"/>
      </w:tabs>
      <w:contextualSpacing/>
    </w:pPr>
    <w:rPr>
      <w:lang w:eastAsia="en-GB"/>
    </w:rPr>
  </w:style>
  <w:style w:type="character" w:customStyle="1" w:styleId="LENBUL1arialChar">
    <w:name w:val="LEN_BUL1_arial Char"/>
    <w:basedOn w:val="LentekstasarialChar"/>
    <w:link w:val="LENBUL1arial"/>
    <w:rsid w:val="00576F67"/>
    <w:rPr>
      <w:rFonts w:ascii="Arial" w:eastAsia="Calibri" w:hAnsi="Arial" w:cs="Arial"/>
      <w:color w:val="103C5E"/>
      <w:sz w:val="18"/>
      <w:szCs w:val="18"/>
      <w:lang w:val="en-US" w:eastAsia="en-GB"/>
    </w:rPr>
  </w:style>
  <w:style w:type="paragraph" w:customStyle="1" w:styleId="LenBUL2arial">
    <w:name w:val="Len_BUL2_arial"/>
    <w:basedOn w:val="LENBUL1arial"/>
    <w:link w:val="LenBUL2arialChar"/>
    <w:qFormat/>
    <w:rsid w:val="002F594E"/>
    <w:pPr>
      <w:numPr>
        <w:numId w:val="67"/>
      </w:numPr>
      <w:tabs>
        <w:tab w:val="clear" w:pos="488"/>
        <w:tab w:val="left" w:pos="459"/>
      </w:tabs>
    </w:pPr>
  </w:style>
  <w:style w:type="character" w:customStyle="1" w:styleId="LenBUL2arialChar">
    <w:name w:val="Len_BUL2_arial Char"/>
    <w:basedOn w:val="LENBUL1arialChar"/>
    <w:link w:val="LenBUL2arial"/>
    <w:rsid w:val="002F594E"/>
    <w:rPr>
      <w:rFonts w:ascii="Arial" w:eastAsia="Calibri" w:hAnsi="Arial" w:cs="Arial"/>
      <w:color w:val="103C5E"/>
      <w:sz w:val="18"/>
      <w:szCs w:val="18"/>
      <w:lang w:val="en-US" w:eastAsia="en-GB"/>
    </w:rPr>
  </w:style>
  <w:style w:type="character" w:styleId="Puslapionumeris">
    <w:name w:val="page number"/>
    <w:basedOn w:val="Numatytasispastraiposriftas"/>
    <w:uiPriority w:val="99"/>
    <w:semiHidden/>
    <w:unhideWhenUsed/>
    <w:rsid w:val="002F594E"/>
  </w:style>
  <w:style w:type="paragraph" w:customStyle="1" w:styleId="LenBUL3arial">
    <w:name w:val="Len_BUL3_arial"/>
    <w:basedOn w:val="LENBUL1arial"/>
    <w:link w:val="LenBUL3arialChar"/>
    <w:qFormat/>
    <w:rsid w:val="002F594E"/>
    <w:pPr>
      <w:numPr>
        <w:ilvl w:val="1"/>
        <w:numId w:val="68"/>
      </w:numPr>
      <w:tabs>
        <w:tab w:val="left" w:pos="526"/>
        <w:tab w:val="left" w:pos="806"/>
      </w:tabs>
    </w:pPr>
  </w:style>
  <w:style w:type="character" w:customStyle="1" w:styleId="LenBUL3arialChar">
    <w:name w:val="Len_BUL3_arial Char"/>
    <w:basedOn w:val="LENBUL1arialChar"/>
    <w:link w:val="LenBUL3arial"/>
    <w:rsid w:val="002F594E"/>
    <w:rPr>
      <w:rFonts w:ascii="Arial" w:eastAsia="Calibri" w:hAnsi="Arial" w:cs="Arial"/>
      <w:color w:val="103C5E"/>
      <w:sz w:val="18"/>
      <w:szCs w:val="18"/>
      <w:lang w:val="en-US" w:eastAsia="en-GB"/>
    </w:rPr>
  </w:style>
  <w:style w:type="paragraph" w:customStyle="1" w:styleId="Lenheadarial">
    <w:name w:val="Len_head_arial"/>
    <w:basedOn w:val="prastasis"/>
    <w:link w:val="LenheadarialChar"/>
    <w:qFormat/>
    <w:rsid w:val="002F594E"/>
    <w:pPr>
      <w:spacing w:before="120" w:after="120"/>
    </w:pPr>
    <w:rPr>
      <w:color w:val="FFFFFF" w:themeColor="background1"/>
      <w:sz w:val="18"/>
    </w:rPr>
  </w:style>
  <w:style w:type="character" w:customStyle="1" w:styleId="LenheadarialChar">
    <w:name w:val="Len_head_arial Char"/>
    <w:basedOn w:val="Numatytasispastraiposriftas"/>
    <w:link w:val="Lenheadarial"/>
    <w:rsid w:val="002F594E"/>
    <w:rPr>
      <w:rFonts w:ascii="Arial" w:eastAsia="Calibri" w:hAnsi="Arial" w:cs="Arial"/>
      <w:color w:val="FFFFFF" w:themeColor="background1"/>
      <w:sz w:val="18"/>
      <w:szCs w:val="20"/>
      <w:lang w:val="en-US"/>
    </w:rPr>
  </w:style>
  <w:style w:type="paragraph" w:customStyle="1" w:styleId="LenNUM1arial">
    <w:name w:val="Len_NUM1_arial"/>
    <w:basedOn w:val="Sraopastraipa"/>
    <w:link w:val="LenNUM1arialChar"/>
    <w:qFormat/>
    <w:rsid w:val="0034669F"/>
    <w:pPr>
      <w:numPr>
        <w:numId w:val="77"/>
      </w:numPr>
      <w:spacing w:after="0"/>
      <w:ind w:left="357" w:hanging="357"/>
    </w:pPr>
    <w:rPr>
      <w:sz w:val="18"/>
      <w:szCs w:val="18"/>
    </w:rPr>
  </w:style>
  <w:style w:type="character" w:customStyle="1" w:styleId="LenNUM1arialChar">
    <w:name w:val="Len_NUM1_arial Char"/>
    <w:basedOn w:val="1NUMarialChar"/>
    <w:link w:val="LenNUM1arial"/>
    <w:rsid w:val="0034669F"/>
    <w:rPr>
      <w:sz w:val="18"/>
      <w:szCs w:val="18"/>
      <w:lang w:eastAsia="lt-LT"/>
    </w:rPr>
  </w:style>
  <w:style w:type="paragraph" w:customStyle="1" w:styleId="LenNUM2arial">
    <w:name w:val="Len_NUM2_arial"/>
    <w:basedOn w:val="Sraopastraipa"/>
    <w:link w:val="LenNUM2arialChar"/>
    <w:qFormat/>
    <w:rsid w:val="0034669F"/>
    <w:pPr>
      <w:numPr>
        <w:ilvl w:val="1"/>
        <w:numId w:val="77"/>
      </w:numPr>
      <w:spacing w:after="0"/>
      <w:ind w:left="788" w:hanging="431"/>
    </w:pPr>
    <w:rPr>
      <w:sz w:val="18"/>
      <w:szCs w:val="18"/>
    </w:rPr>
  </w:style>
  <w:style w:type="character" w:customStyle="1" w:styleId="LenNUM2arialChar">
    <w:name w:val="Len_NUM2_arial Char"/>
    <w:basedOn w:val="1NUMarialChar"/>
    <w:link w:val="LenNUM2arial"/>
    <w:rsid w:val="0034669F"/>
    <w:rPr>
      <w:sz w:val="18"/>
      <w:szCs w:val="18"/>
      <w:lang w:eastAsia="lt-LT"/>
    </w:rPr>
  </w:style>
  <w:style w:type="table" w:styleId="2vidutinissraas5parykinimas">
    <w:name w:val="Medium List 2 Accent 5"/>
    <w:basedOn w:val="prastojilentel"/>
    <w:uiPriority w:val="66"/>
    <w:rsid w:val="002F594E"/>
    <w:pPr>
      <w:spacing w:after="0" w:line="240" w:lineRule="auto"/>
    </w:pPr>
    <w:rPr>
      <w:rFonts w:ascii="Cambria" w:eastAsia="Times New Roman" w:hAnsi="Cambria"/>
      <w:color w:val="000000"/>
      <w:sz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prastojilentel"/>
    <w:next w:val="viesussraas5parykinimas"/>
    <w:uiPriority w:val="61"/>
    <w:rsid w:val="002F594E"/>
    <w:pPr>
      <w:spacing w:after="0" w:line="240" w:lineRule="auto"/>
    </w:pPr>
    <w:rPr>
      <w:rFonts w:ascii="Calibri" w:eastAsia="Calibri" w:hAnsi="Calibri"/>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5parykinimas">
    <w:name w:val="Light List Accent 5"/>
    <w:basedOn w:val="prastojilentel"/>
    <w:uiPriority w:val="61"/>
    <w:rsid w:val="002F594E"/>
    <w:pPr>
      <w:spacing w:after="0" w:line="240" w:lineRule="auto"/>
    </w:pPr>
    <w:rPr>
      <w:rFonts w:ascii="Calibri" w:eastAsia="Calibri" w:hAnsi="Calibri"/>
      <w:sz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enNUM3arial">
    <w:name w:val="Len_NUM3_arial"/>
    <w:basedOn w:val="Sraopastraipa"/>
    <w:link w:val="LenNUM3arialChar"/>
    <w:qFormat/>
    <w:rsid w:val="0034669F"/>
    <w:pPr>
      <w:numPr>
        <w:ilvl w:val="2"/>
        <w:numId w:val="77"/>
      </w:numPr>
      <w:spacing w:after="0"/>
      <w:ind w:left="1225" w:hanging="505"/>
    </w:pPr>
    <w:rPr>
      <w:sz w:val="18"/>
      <w:szCs w:val="18"/>
    </w:rPr>
  </w:style>
  <w:style w:type="character" w:customStyle="1" w:styleId="LenNUM3arialChar">
    <w:name w:val="Len_NUM3_arial Char"/>
    <w:basedOn w:val="LenNUM1arialChar"/>
    <w:link w:val="LenNUM3arial"/>
    <w:rsid w:val="0034669F"/>
    <w:rPr>
      <w:sz w:val="18"/>
      <w:szCs w:val="18"/>
      <w:lang w:eastAsia="lt-LT"/>
    </w:rPr>
  </w:style>
  <w:style w:type="paragraph" w:customStyle="1" w:styleId="Lenpavad">
    <w:name w:val="Len_pavad"/>
    <w:basedOn w:val="prastasis"/>
    <w:link w:val="LenpavadChar"/>
    <w:rsid w:val="002F594E"/>
    <w:pPr>
      <w:keepNext/>
      <w:spacing w:after="0"/>
    </w:pPr>
    <w:rPr>
      <w:rFonts w:eastAsia="Times New Roman"/>
      <w:lang w:eastAsia="lt-LT"/>
    </w:rPr>
  </w:style>
  <w:style w:type="character" w:customStyle="1" w:styleId="LenpavadChar">
    <w:name w:val="Len_pavad Char"/>
    <w:basedOn w:val="Numatytasispastraiposriftas"/>
    <w:link w:val="Lenpavad"/>
    <w:rsid w:val="002F594E"/>
    <w:rPr>
      <w:rFonts w:ascii="Arial" w:eastAsia="Times New Roman" w:hAnsi="Arial" w:cs="Arial"/>
      <w:color w:val="103C5E"/>
      <w:sz w:val="20"/>
      <w:szCs w:val="20"/>
      <w:lang w:val="en-US" w:eastAsia="lt-LT"/>
    </w:rPr>
  </w:style>
  <w:style w:type="paragraph" w:customStyle="1" w:styleId="Lenpavadarial">
    <w:name w:val="Len_pavad_arial"/>
    <w:basedOn w:val="prastasis"/>
    <w:link w:val="LenpavadarialChar"/>
    <w:qFormat/>
    <w:rsid w:val="002F594E"/>
    <w:pPr>
      <w:keepNext/>
      <w:spacing w:after="0"/>
    </w:pPr>
    <w:rPr>
      <w:rFonts w:eastAsia="Times New Roman"/>
      <w:lang w:eastAsia="lt-LT"/>
    </w:rPr>
  </w:style>
  <w:style w:type="character" w:customStyle="1" w:styleId="LenpavadarialChar">
    <w:name w:val="Len_pavad_arial Char"/>
    <w:basedOn w:val="Numatytasispastraiposriftas"/>
    <w:link w:val="Lenpavadarial"/>
    <w:rsid w:val="002F594E"/>
    <w:rPr>
      <w:rFonts w:ascii="Arial" w:eastAsia="Times New Roman" w:hAnsi="Arial" w:cs="Arial"/>
      <w:color w:val="103C5E"/>
      <w:sz w:val="20"/>
      <w:szCs w:val="20"/>
      <w:lang w:val="en-US" w:eastAsia="lt-LT"/>
    </w:rPr>
  </w:style>
  <w:style w:type="table" w:styleId="viesustinklelis5parykinimas">
    <w:name w:val="Light Grid Accent 5"/>
    <w:basedOn w:val="prastojilentel"/>
    <w:uiPriority w:val="62"/>
    <w:rsid w:val="002F594E"/>
    <w:pPr>
      <w:spacing w:after="0" w:line="240" w:lineRule="auto"/>
    </w:pPr>
    <w:tblPr>
      <w:tblStyleRowBandSize w:val="1"/>
      <w:tblStyleColBandSize w:val="1"/>
      <w:tblBorders>
        <w:top w:val="single" w:sz="8" w:space="0" w:color="9BBB59" w:themeColor="accent5"/>
        <w:left w:val="single" w:sz="8" w:space="0" w:color="9BBB59" w:themeColor="accent5"/>
        <w:bottom w:val="single" w:sz="8" w:space="0" w:color="9BBB59" w:themeColor="accent5"/>
        <w:right w:val="single" w:sz="8" w:space="0" w:color="9BBB59" w:themeColor="accent5"/>
        <w:insideH w:val="single" w:sz="8" w:space="0" w:color="9BBB59" w:themeColor="accent5"/>
        <w:insideV w:val="single" w:sz="8" w:space="0" w:color="9BBB59"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5"/>
          <w:left w:val="single" w:sz="8" w:space="0" w:color="9BBB59" w:themeColor="accent5"/>
          <w:bottom w:val="single" w:sz="18" w:space="0" w:color="9BBB59" w:themeColor="accent5"/>
          <w:right w:val="single" w:sz="8" w:space="0" w:color="9BBB59" w:themeColor="accent5"/>
          <w:insideH w:val="nil"/>
          <w:insideV w:val="single" w:sz="8" w:space="0" w:color="9BBB59"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5"/>
          <w:left w:val="single" w:sz="8" w:space="0" w:color="9BBB59" w:themeColor="accent5"/>
          <w:bottom w:val="single" w:sz="8" w:space="0" w:color="9BBB59" w:themeColor="accent5"/>
          <w:right w:val="single" w:sz="8" w:space="0" w:color="9BBB59" w:themeColor="accent5"/>
          <w:insideH w:val="nil"/>
          <w:insideV w:val="single" w:sz="8" w:space="0" w:color="9BBB59"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5"/>
          <w:left w:val="single" w:sz="8" w:space="0" w:color="9BBB59" w:themeColor="accent5"/>
          <w:bottom w:val="single" w:sz="8" w:space="0" w:color="9BBB59" w:themeColor="accent5"/>
          <w:right w:val="single" w:sz="8" w:space="0" w:color="9BBB59" w:themeColor="accent5"/>
        </w:tcBorders>
      </w:tcPr>
    </w:tblStylePr>
    <w:tblStylePr w:type="band1Vert">
      <w:tblPr/>
      <w:tcPr>
        <w:tcBorders>
          <w:top w:val="single" w:sz="8" w:space="0" w:color="9BBB59" w:themeColor="accent5"/>
          <w:left w:val="single" w:sz="8" w:space="0" w:color="9BBB59" w:themeColor="accent5"/>
          <w:bottom w:val="single" w:sz="8" w:space="0" w:color="9BBB59" w:themeColor="accent5"/>
          <w:right w:val="single" w:sz="8" w:space="0" w:color="9BBB59" w:themeColor="accent5"/>
        </w:tcBorders>
        <w:shd w:val="clear" w:color="auto" w:fill="E6EED5" w:themeFill="accent5" w:themeFillTint="3F"/>
      </w:tcPr>
    </w:tblStylePr>
    <w:tblStylePr w:type="band1Horz">
      <w:tblPr/>
      <w:tcPr>
        <w:tcBorders>
          <w:top w:val="single" w:sz="8" w:space="0" w:color="9BBB59" w:themeColor="accent5"/>
          <w:left w:val="single" w:sz="8" w:space="0" w:color="9BBB59" w:themeColor="accent5"/>
          <w:bottom w:val="single" w:sz="8" w:space="0" w:color="9BBB59" w:themeColor="accent5"/>
          <w:right w:val="single" w:sz="8" w:space="0" w:color="9BBB59" w:themeColor="accent5"/>
          <w:insideV w:val="single" w:sz="8" w:space="0" w:color="9BBB59" w:themeColor="accent5"/>
        </w:tcBorders>
        <w:shd w:val="clear" w:color="auto" w:fill="E6EED5" w:themeFill="accent5" w:themeFillTint="3F"/>
      </w:tcPr>
    </w:tblStylePr>
    <w:tblStylePr w:type="band2Horz">
      <w:tblPr/>
      <w:tcPr>
        <w:tcBorders>
          <w:top w:val="single" w:sz="8" w:space="0" w:color="9BBB59" w:themeColor="accent5"/>
          <w:left w:val="single" w:sz="8" w:space="0" w:color="9BBB59" w:themeColor="accent5"/>
          <w:bottom w:val="single" w:sz="8" w:space="0" w:color="9BBB59" w:themeColor="accent5"/>
          <w:right w:val="single" w:sz="8" w:space="0" w:color="9BBB59" w:themeColor="accent5"/>
          <w:insideV w:val="single" w:sz="8" w:space="0" w:color="9BBB59" w:themeColor="accent5"/>
        </w:tcBorders>
      </w:tcPr>
    </w:tblStylePr>
  </w:style>
  <w:style w:type="table" w:styleId="viesussraas3parykinimas">
    <w:name w:val="Light List Accent 3"/>
    <w:basedOn w:val="prastojilentel"/>
    <w:uiPriority w:val="61"/>
    <w:rsid w:val="002F594E"/>
    <w:pPr>
      <w:spacing w:after="0" w:line="240" w:lineRule="auto"/>
    </w:pPr>
    <w:rPr>
      <w:rFonts w:ascii="Calibri" w:eastAsia="Calibri" w:hAnsi="Calibri"/>
      <w:sz w:val="20"/>
      <w:lang w:val="en-GB" w:eastAsia="en-GB"/>
    </w:rPr>
    <w:tblPr>
      <w:tblStyleRowBandSize w:val="1"/>
      <w:tblStyleColBandSize w:val="1"/>
      <w:tblBorders>
        <w:top w:val="single" w:sz="8" w:space="0" w:color="4F81BD" w:themeColor="accent3"/>
        <w:left w:val="single" w:sz="8" w:space="0" w:color="4F81BD" w:themeColor="accent3"/>
        <w:bottom w:val="single" w:sz="8" w:space="0" w:color="4F81BD" w:themeColor="accent3"/>
        <w:right w:val="single" w:sz="8" w:space="0" w:color="4F81BD" w:themeColor="accent3"/>
      </w:tblBorders>
    </w:tblPr>
    <w:tblStylePr w:type="firstRow">
      <w:pPr>
        <w:spacing w:before="0" w:after="0" w:line="240" w:lineRule="auto"/>
      </w:pPr>
      <w:rPr>
        <w:b/>
        <w:bCs/>
        <w:color w:val="FFFFFF" w:themeColor="background1"/>
      </w:rPr>
      <w:tblPr/>
      <w:tcPr>
        <w:shd w:val="clear" w:color="auto" w:fill="4F81BD" w:themeFill="accent3"/>
      </w:tcPr>
    </w:tblStylePr>
    <w:tblStylePr w:type="lastRow">
      <w:pPr>
        <w:spacing w:before="0" w:after="0" w:line="240" w:lineRule="auto"/>
      </w:pPr>
      <w:rPr>
        <w:b/>
        <w:bCs/>
      </w:rPr>
      <w:tblPr/>
      <w:tcPr>
        <w:tcBorders>
          <w:top w:val="double" w:sz="6" w:space="0" w:color="4F81BD" w:themeColor="accent3"/>
          <w:left w:val="single" w:sz="8" w:space="0" w:color="4F81BD" w:themeColor="accent3"/>
          <w:bottom w:val="single" w:sz="8" w:space="0" w:color="4F81BD" w:themeColor="accent3"/>
          <w:right w:val="single" w:sz="8" w:space="0" w:color="4F81BD" w:themeColor="accent3"/>
        </w:tcBorders>
      </w:tcPr>
    </w:tblStylePr>
    <w:tblStylePr w:type="firstCol">
      <w:rPr>
        <w:b/>
        <w:bCs/>
      </w:rPr>
    </w:tblStylePr>
    <w:tblStylePr w:type="lastCol">
      <w:rPr>
        <w:b/>
        <w:bCs/>
      </w:rPr>
    </w:tblStylePr>
    <w:tblStylePr w:type="band1Vert">
      <w:tblPr/>
      <w:tcPr>
        <w:tcBorders>
          <w:top w:val="single" w:sz="8" w:space="0" w:color="4F81BD" w:themeColor="accent3"/>
          <w:left w:val="single" w:sz="8" w:space="0" w:color="4F81BD" w:themeColor="accent3"/>
          <w:bottom w:val="single" w:sz="8" w:space="0" w:color="4F81BD" w:themeColor="accent3"/>
          <w:right w:val="single" w:sz="8" w:space="0" w:color="4F81BD" w:themeColor="accent3"/>
        </w:tcBorders>
      </w:tcPr>
    </w:tblStylePr>
    <w:tblStylePr w:type="band1Horz">
      <w:tblPr/>
      <w:tcPr>
        <w:tcBorders>
          <w:top w:val="single" w:sz="8" w:space="0" w:color="4F81BD" w:themeColor="accent3"/>
          <w:left w:val="single" w:sz="8" w:space="0" w:color="4F81BD" w:themeColor="accent3"/>
          <w:bottom w:val="single" w:sz="8" w:space="0" w:color="4F81BD" w:themeColor="accent3"/>
          <w:right w:val="single" w:sz="8" w:space="0" w:color="4F81BD" w:themeColor="accent3"/>
        </w:tcBorders>
      </w:tcPr>
    </w:tblStylePr>
  </w:style>
  <w:style w:type="table" w:customStyle="1" w:styleId="LightShading-Accent11">
    <w:name w:val="Light Shading - Accent 11"/>
    <w:basedOn w:val="prastojilentel"/>
    <w:uiPriority w:val="60"/>
    <w:rsid w:val="002F594E"/>
    <w:pPr>
      <w:spacing w:after="0" w:line="240" w:lineRule="auto"/>
    </w:pPr>
    <w:rPr>
      <w:rFonts w:ascii="Calibri" w:eastAsia="Calibri" w:hAnsi="Calibri"/>
      <w:color w:val="465724" w:themeColor="accent1" w:themeShade="BF"/>
      <w:sz w:val="20"/>
      <w:lang w:val="en-GB" w:eastAsia="en-GB"/>
    </w:rPr>
    <w:tblPr>
      <w:tblStyleRowBandSize w:val="1"/>
      <w:tblStyleColBandSize w:val="1"/>
      <w:tblBorders>
        <w:top w:val="single" w:sz="8" w:space="0" w:color="5F7530" w:themeColor="accent1"/>
        <w:bottom w:val="single" w:sz="8" w:space="0" w:color="5F7530" w:themeColor="accent1"/>
      </w:tblBorders>
    </w:tblPr>
    <w:tblStylePr w:type="firstRow">
      <w:pPr>
        <w:spacing w:before="0" w:after="0" w:line="240" w:lineRule="auto"/>
      </w:pPr>
      <w:rPr>
        <w:b/>
        <w:bCs/>
      </w:rPr>
      <w:tblPr/>
      <w:tcPr>
        <w:tcBorders>
          <w:top w:val="single" w:sz="8" w:space="0" w:color="5F7530" w:themeColor="accent1"/>
          <w:left w:val="nil"/>
          <w:bottom w:val="single" w:sz="8" w:space="0" w:color="5F7530" w:themeColor="accent1"/>
          <w:right w:val="nil"/>
          <w:insideH w:val="nil"/>
          <w:insideV w:val="nil"/>
        </w:tcBorders>
      </w:tcPr>
    </w:tblStylePr>
    <w:tblStylePr w:type="lastRow">
      <w:pPr>
        <w:spacing w:before="0" w:after="0" w:line="240" w:lineRule="auto"/>
      </w:pPr>
      <w:rPr>
        <w:b/>
        <w:bCs/>
      </w:rPr>
      <w:tblPr/>
      <w:tcPr>
        <w:tcBorders>
          <w:top w:val="single" w:sz="8" w:space="0" w:color="5F7530" w:themeColor="accent1"/>
          <w:left w:val="nil"/>
          <w:bottom w:val="single" w:sz="8" w:space="0" w:color="5F753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E6C2" w:themeFill="accent1" w:themeFillTint="3F"/>
      </w:tcPr>
    </w:tblStylePr>
    <w:tblStylePr w:type="band1Horz">
      <w:tblPr/>
      <w:tcPr>
        <w:tcBorders>
          <w:left w:val="nil"/>
          <w:right w:val="nil"/>
          <w:insideH w:val="nil"/>
          <w:insideV w:val="nil"/>
        </w:tcBorders>
        <w:shd w:val="clear" w:color="auto" w:fill="DAE6C2" w:themeFill="accent1" w:themeFillTint="3F"/>
      </w:tcPr>
    </w:tblStylePr>
  </w:style>
  <w:style w:type="table" w:styleId="viesusspalvinimas3parykinimas">
    <w:name w:val="Light Shading Accent 3"/>
    <w:basedOn w:val="prastojilentel"/>
    <w:uiPriority w:val="60"/>
    <w:rsid w:val="002F594E"/>
    <w:pPr>
      <w:spacing w:after="0" w:line="240" w:lineRule="auto"/>
    </w:pPr>
    <w:rPr>
      <w:rFonts w:ascii="Calibri" w:eastAsia="Calibri" w:hAnsi="Calibri"/>
      <w:color w:val="365F91" w:themeColor="accent3" w:themeShade="BF"/>
      <w:sz w:val="20"/>
      <w:lang w:val="en-GB" w:eastAsia="en-GB"/>
    </w:rPr>
    <w:tblPr>
      <w:tblStyleRowBandSize w:val="1"/>
      <w:tblStyleColBandSize w:val="1"/>
      <w:tblBorders>
        <w:top w:val="single" w:sz="8" w:space="0" w:color="4F81BD" w:themeColor="accent3"/>
        <w:bottom w:val="single" w:sz="8" w:space="0" w:color="4F81BD" w:themeColor="accent3"/>
      </w:tblBorders>
    </w:tblPr>
    <w:tblStylePr w:type="firstRow">
      <w:pPr>
        <w:spacing w:before="0" w:after="0" w:line="240" w:lineRule="auto"/>
      </w:pPr>
      <w:rPr>
        <w:b/>
        <w:bCs/>
      </w:rPr>
      <w:tblPr/>
      <w:tcPr>
        <w:tcBorders>
          <w:top w:val="single" w:sz="8" w:space="0" w:color="4F81BD" w:themeColor="accent3"/>
          <w:left w:val="nil"/>
          <w:bottom w:val="single" w:sz="8" w:space="0" w:color="4F81BD" w:themeColor="accent3"/>
          <w:right w:val="nil"/>
          <w:insideH w:val="nil"/>
          <w:insideV w:val="nil"/>
        </w:tcBorders>
      </w:tcPr>
    </w:tblStylePr>
    <w:tblStylePr w:type="lastRow">
      <w:pPr>
        <w:spacing w:before="0" w:after="0" w:line="240" w:lineRule="auto"/>
      </w:pPr>
      <w:rPr>
        <w:b/>
        <w:bCs/>
      </w:rPr>
      <w:tblPr/>
      <w:tcPr>
        <w:tcBorders>
          <w:top w:val="single" w:sz="8" w:space="0" w:color="4F81BD" w:themeColor="accent3"/>
          <w:left w:val="nil"/>
          <w:bottom w:val="single" w:sz="8" w:space="0" w:color="4F81B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3" w:themeFillTint="3F"/>
      </w:tcPr>
    </w:tblStylePr>
    <w:tblStylePr w:type="band1Horz">
      <w:tblPr/>
      <w:tcPr>
        <w:tcBorders>
          <w:left w:val="nil"/>
          <w:right w:val="nil"/>
          <w:insideH w:val="nil"/>
          <w:insideV w:val="nil"/>
        </w:tcBorders>
        <w:shd w:val="clear" w:color="auto" w:fill="D3DFEE" w:themeFill="accent3" w:themeFillTint="3F"/>
      </w:tcPr>
    </w:tblStylePr>
  </w:style>
  <w:style w:type="table" w:styleId="viesusspalvinimas6parykinimas">
    <w:name w:val="Light Shading Accent 6"/>
    <w:basedOn w:val="prastojilentel"/>
    <w:uiPriority w:val="60"/>
    <w:rsid w:val="002F594E"/>
    <w:pPr>
      <w:spacing w:after="0" w:line="240" w:lineRule="auto"/>
    </w:pPr>
    <w:rPr>
      <w:rFonts w:ascii="Calibri" w:eastAsia="Calibri" w:hAnsi="Calibri"/>
      <w:color w:val="1D4F5C" w:themeColor="accent6" w:themeShade="BF"/>
      <w:sz w:val="20"/>
      <w:lang w:val="en-GB" w:eastAsia="en-GB"/>
    </w:rPr>
    <w:tblPr>
      <w:tblStyleRowBandSize w:val="1"/>
      <w:tblStyleColBandSize w:val="1"/>
      <w:tblBorders>
        <w:top w:val="single" w:sz="8" w:space="0" w:color="276A7C" w:themeColor="accent6"/>
        <w:bottom w:val="single" w:sz="8" w:space="0" w:color="276A7C" w:themeColor="accent6"/>
      </w:tblBorders>
    </w:tblPr>
    <w:tblStylePr w:type="firstRow">
      <w:pPr>
        <w:spacing w:before="0" w:after="0" w:line="240" w:lineRule="auto"/>
      </w:pPr>
      <w:rPr>
        <w:b/>
        <w:bCs/>
      </w:rPr>
      <w:tblPr/>
      <w:tcPr>
        <w:tcBorders>
          <w:top w:val="single" w:sz="8" w:space="0" w:color="276A7C" w:themeColor="accent6"/>
          <w:left w:val="nil"/>
          <w:bottom w:val="single" w:sz="8" w:space="0" w:color="276A7C" w:themeColor="accent6"/>
          <w:right w:val="nil"/>
          <w:insideH w:val="nil"/>
          <w:insideV w:val="nil"/>
        </w:tcBorders>
      </w:tcPr>
    </w:tblStylePr>
    <w:tblStylePr w:type="lastRow">
      <w:pPr>
        <w:spacing w:before="0" w:after="0" w:line="240" w:lineRule="auto"/>
      </w:pPr>
      <w:rPr>
        <w:b/>
        <w:bCs/>
      </w:rPr>
      <w:tblPr/>
      <w:tcPr>
        <w:tcBorders>
          <w:top w:val="single" w:sz="8" w:space="0" w:color="276A7C" w:themeColor="accent6"/>
          <w:left w:val="nil"/>
          <w:bottom w:val="single" w:sz="8" w:space="0" w:color="276A7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0EA" w:themeFill="accent6" w:themeFillTint="3F"/>
      </w:tcPr>
    </w:tblStylePr>
    <w:tblStylePr w:type="band1Horz">
      <w:tblPr/>
      <w:tcPr>
        <w:tcBorders>
          <w:left w:val="nil"/>
          <w:right w:val="nil"/>
          <w:insideH w:val="nil"/>
          <w:insideV w:val="nil"/>
        </w:tcBorders>
        <w:shd w:val="clear" w:color="auto" w:fill="BDE0EA" w:themeFill="accent6" w:themeFillTint="3F"/>
      </w:tcPr>
    </w:tblStylePr>
  </w:style>
  <w:style w:type="paragraph" w:styleId="Sraassuenkleliais4">
    <w:name w:val="List Bullet 4"/>
    <w:basedOn w:val="prastasis"/>
    <w:uiPriority w:val="13"/>
    <w:semiHidden/>
    <w:unhideWhenUsed/>
    <w:rsid w:val="002F594E"/>
    <w:pPr>
      <w:numPr>
        <w:ilvl w:val="3"/>
        <w:numId w:val="69"/>
      </w:numPr>
      <w:spacing w:after="240" w:line="240" w:lineRule="atLeast"/>
      <w:contextualSpacing/>
    </w:pPr>
    <w:rPr>
      <w:rFonts w:ascii="Georgia" w:eastAsia="Arial" w:hAnsi="Georgia"/>
      <w:lang w:val="en-GB"/>
    </w:rPr>
  </w:style>
  <w:style w:type="table" w:customStyle="1" w:styleId="LightList-Accent61">
    <w:name w:val="Light List - Accent 61"/>
    <w:basedOn w:val="prastojilentel"/>
    <w:next w:val="viesussraas6parykinimas"/>
    <w:uiPriority w:val="61"/>
    <w:rsid w:val="002F594E"/>
    <w:pPr>
      <w:spacing w:after="0" w:line="240" w:lineRule="auto"/>
    </w:pPr>
    <w:rPr>
      <w:rFonts w:ascii="Calibri" w:eastAsia="Times New Roman" w:hAnsi="Calibri"/>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raas6parykinimas">
    <w:name w:val="Light List Accent 6"/>
    <w:basedOn w:val="prastojilentel"/>
    <w:uiPriority w:val="61"/>
    <w:rsid w:val="002F594E"/>
    <w:pPr>
      <w:spacing w:after="0" w:line="240" w:lineRule="auto"/>
    </w:pPr>
    <w:rPr>
      <w:rFonts w:ascii="Calibri" w:eastAsia="Calibri" w:hAnsi="Calibri"/>
      <w:sz w:val="20"/>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Sraassuenkleliais5">
    <w:name w:val="List Bullet 5"/>
    <w:basedOn w:val="prastasis"/>
    <w:uiPriority w:val="13"/>
    <w:semiHidden/>
    <w:unhideWhenUsed/>
    <w:rsid w:val="002F594E"/>
    <w:pPr>
      <w:numPr>
        <w:ilvl w:val="4"/>
        <w:numId w:val="69"/>
      </w:numPr>
      <w:spacing w:after="240" w:line="240" w:lineRule="atLeast"/>
      <w:contextualSpacing/>
    </w:pPr>
    <w:rPr>
      <w:rFonts w:ascii="Georgia" w:eastAsia="Arial" w:hAnsi="Georgia"/>
      <w:lang w:val="en-GB"/>
    </w:rPr>
  </w:style>
  <w:style w:type="paragraph" w:styleId="Sraassunumeriais">
    <w:name w:val="List Number"/>
    <w:basedOn w:val="prastasis"/>
    <w:uiPriority w:val="99"/>
    <w:semiHidden/>
    <w:unhideWhenUsed/>
    <w:rsid w:val="002F594E"/>
    <w:pPr>
      <w:numPr>
        <w:numId w:val="70"/>
      </w:numPr>
      <w:contextualSpacing/>
    </w:pPr>
    <w:rPr>
      <w:b/>
      <w:color w:val="44697D"/>
      <w:sz w:val="28"/>
      <w:szCs w:val="22"/>
    </w:rPr>
  </w:style>
  <w:style w:type="table" w:styleId="Spalvotasspalvinimas5parykinimas">
    <w:name w:val="Colorful Shading Accent 5"/>
    <w:basedOn w:val="prastojilentel"/>
    <w:uiPriority w:val="71"/>
    <w:rsid w:val="002F594E"/>
    <w:pPr>
      <w:spacing w:after="0" w:line="240" w:lineRule="auto"/>
    </w:pPr>
    <w:rPr>
      <w:rFonts w:ascii="Calibri" w:eastAsia="Calibri" w:hAnsi="Calibri"/>
      <w:color w:val="000000"/>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paragraph" w:styleId="Sraassunumeriais2">
    <w:name w:val="List Number 2"/>
    <w:basedOn w:val="prastasis"/>
    <w:uiPriority w:val="99"/>
    <w:semiHidden/>
    <w:unhideWhenUsed/>
    <w:rsid w:val="002F594E"/>
    <w:pPr>
      <w:numPr>
        <w:numId w:val="71"/>
      </w:numPr>
      <w:contextualSpacing/>
    </w:pPr>
    <w:rPr>
      <w:b/>
      <w:color w:val="44697D"/>
      <w:sz w:val="28"/>
      <w:szCs w:val="22"/>
    </w:rPr>
  </w:style>
  <w:style w:type="paragraph" w:customStyle="1" w:styleId="Pastarial">
    <w:name w:val="Past_arial"/>
    <w:basedOn w:val="prastasis"/>
    <w:link w:val="PastarialChar"/>
    <w:qFormat/>
    <w:rsid w:val="002F594E"/>
    <w:pPr>
      <w:framePr w:hSpace="180" w:wrap="around" w:vAnchor="text" w:hAnchor="margin" w:xAlign="right" w:y="-44"/>
      <w:tabs>
        <w:tab w:val="left" w:pos="7051"/>
      </w:tabs>
      <w:spacing w:before="240" w:after="240"/>
      <w:suppressOverlap/>
      <w:jc w:val="both"/>
    </w:pPr>
    <w:rPr>
      <w:i/>
      <w:lang w:eastAsia="en-GB"/>
    </w:rPr>
  </w:style>
  <w:style w:type="character" w:customStyle="1" w:styleId="PastarialChar">
    <w:name w:val="Past_arial Char"/>
    <w:basedOn w:val="Numatytasispastraiposriftas"/>
    <w:link w:val="Pastarial"/>
    <w:rsid w:val="002F594E"/>
    <w:rPr>
      <w:rFonts w:ascii="Arial" w:eastAsia="Calibri" w:hAnsi="Arial" w:cs="Arial"/>
      <w:i/>
      <w:color w:val="103C5E"/>
      <w:sz w:val="20"/>
      <w:szCs w:val="20"/>
      <w:lang w:eastAsia="en-GB"/>
    </w:rPr>
  </w:style>
  <w:style w:type="table" w:customStyle="1" w:styleId="TableGrid1">
    <w:name w:val="Table Grid1"/>
    <w:basedOn w:val="prastojilentel"/>
    <w:rsid w:val="002F594E"/>
    <w:pPr>
      <w:spacing w:after="0" w:line="240" w:lineRule="auto"/>
    </w:pPr>
    <w:rPr>
      <w:rFonts w:eastAsia="Times New Roman"/>
      <w:color w:val="FFFFFF" w:themeColor="background1"/>
      <w:sz w:val="20"/>
      <w:lang w:val="en-US" w:bidi="en-US"/>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cPr>
      <w:shd w:val="clear" w:color="auto" w:fill="FFFFFF" w:themeFill="background1"/>
    </w:tcPr>
    <w:tblStylePr w:type="firstRow">
      <w:pPr>
        <w:jc w:val="center"/>
      </w:pPr>
      <w:rPr>
        <w:rFonts w:ascii="Times New Roman" w:hAnsi="Times New Roman"/>
        <w:color w:val="FFFFFF"/>
        <w:sz w:val="20"/>
      </w:rPr>
      <w:tblPr/>
      <w:tcPr>
        <w:shd w:val="clear" w:color="auto" w:fill="44697D"/>
        <w:vAlign w:val="center"/>
      </w:tcPr>
    </w:tblStylePr>
  </w:style>
  <w:style w:type="table" w:customStyle="1" w:styleId="TableGrid2">
    <w:name w:val="Table Grid2"/>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pavadarial">
    <w:name w:val="Pav_pavad_arial"/>
    <w:basedOn w:val="Turinys2"/>
    <w:next w:val="prastasis"/>
    <w:link w:val="PavpavadarialChar"/>
    <w:qFormat/>
    <w:rsid w:val="002F594E"/>
    <w:pPr>
      <w:spacing w:before="120" w:after="240" w:line="240" w:lineRule="auto"/>
      <w:jc w:val="center"/>
    </w:pPr>
    <w:rPr>
      <w:rFonts w:eastAsia="Times New Roman"/>
      <w:noProof/>
      <w:lang w:eastAsia="lt-LT"/>
    </w:rPr>
  </w:style>
  <w:style w:type="character" w:customStyle="1" w:styleId="PavpavadarialChar">
    <w:name w:val="Pav_pavad_arial Char"/>
    <w:basedOn w:val="Numatytasispastraiposriftas"/>
    <w:link w:val="Pavpavadarial"/>
    <w:rsid w:val="006B6A43"/>
    <w:rPr>
      <w:rFonts w:ascii="Arial" w:eastAsia="Times New Roman" w:hAnsi="Arial" w:cs="Arial"/>
      <w:noProof/>
      <w:color w:val="103C5E"/>
      <w:sz w:val="20"/>
      <w:szCs w:val="20"/>
      <w:lang w:val="en-US" w:eastAsia="lt-LT"/>
    </w:rPr>
  </w:style>
  <w:style w:type="table" w:customStyle="1" w:styleId="LightList-Accent62">
    <w:name w:val="Light List - Accent 62"/>
    <w:basedOn w:val="prastojilentel"/>
    <w:next w:val="viesussraas6parykinimas"/>
    <w:uiPriority w:val="61"/>
    <w:rsid w:val="002F594E"/>
    <w:pPr>
      <w:spacing w:after="0" w:line="240" w:lineRule="auto"/>
    </w:pPr>
    <w:rPr>
      <w:rFonts w:ascii="Calibri" w:eastAsia="Times New Roman" w:hAnsi="Calibri"/>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customStyle="1" w:styleId="SUBNAMEarial">
    <w:name w:val="SUB_NAME_arial"/>
    <w:basedOn w:val="prastasis"/>
    <w:link w:val="SUBNAMEarialChar"/>
    <w:qFormat/>
    <w:rsid w:val="002F594E"/>
    <w:rPr>
      <w:rFonts w:eastAsia="Times New Roman"/>
      <w:sz w:val="44"/>
      <w:szCs w:val="56"/>
    </w:rPr>
  </w:style>
  <w:style w:type="character" w:customStyle="1" w:styleId="SUBNAMEarialChar">
    <w:name w:val="SUB_NAME_arial Char"/>
    <w:basedOn w:val="Numatytasispastraiposriftas"/>
    <w:link w:val="SUBNAMEarial"/>
    <w:rsid w:val="002F594E"/>
    <w:rPr>
      <w:rFonts w:ascii="Arial" w:eastAsia="Times New Roman" w:hAnsi="Arial" w:cs="Arial"/>
      <w:color w:val="103C5E"/>
      <w:sz w:val="44"/>
      <w:szCs w:val="56"/>
      <w:lang w:val="en-US"/>
    </w:rPr>
  </w:style>
  <w:style w:type="paragraph" w:customStyle="1" w:styleId="Sutartisdataarial">
    <w:name w:val="Sutartis_data_arial"/>
    <w:basedOn w:val="prastasis"/>
    <w:link w:val="SutartisdataarialChar"/>
    <w:qFormat/>
    <w:rsid w:val="002F594E"/>
    <w:pPr>
      <w:spacing w:after="0" w:line="240" w:lineRule="auto"/>
    </w:pPr>
  </w:style>
  <w:style w:type="character" w:customStyle="1" w:styleId="SutartisdataarialChar">
    <w:name w:val="Sutartis_data_arial Char"/>
    <w:basedOn w:val="Numatytasispastraiposriftas"/>
    <w:link w:val="Sutartisdataarial"/>
    <w:rsid w:val="002F594E"/>
    <w:rPr>
      <w:rFonts w:ascii="Arial" w:eastAsia="Calibri" w:hAnsi="Arial" w:cs="Arial"/>
      <w:color w:val="103C5E"/>
      <w:sz w:val="20"/>
      <w:szCs w:val="20"/>
      <w:lang w:val="en-US"/>
    </w:rPr>
  </w:style>
  <w:style w:type="paragraph" w:customStyle="1" w:styleId="Tekstasarial">
    <w:name w:val="Tekstas_arial"/>
    <w:basedOn w:val="prastasis"/>
    <w:link w:val="TekstasarialChar"/>
    <w:qFormat/>
    <w:rsid w:val="002F594E"/>
    <w:pPr>
      <w:spacing w:before="120" w:after="120"/>
      <w:jc w:val="both"/>
    </w:pPr>
    <w:rPr>
      <w:rFonts w:eastAsia="Times New Roman"/>
    </w:rPr>
  </w:style>
  <w:style w:type="character" w:customStyle="1" w:styleId="TekstasarialChar">
    <w:name w:val="Tekstas_arial Char"/>
    <w:basedOn w:val="Numatytasispastraiposriftas"/>
    <w:link w:val="Tekstasarial"/>
    <w:rsid w:val="002F594E"/>
    <w:rPr>
      <w:rFonts w:ascii="Arial" w:eastAsia="Times New Roman" w:hAnsi="Arial" w:cs="Arial"/>
      <w:color w:val="103C5E"/>
      <w:sz w:val="20"/>
      <w:szCs w:val="20"/>
    </w:rPr>
  </w:style>
  <w:style w:type="paragraph" w:customStyle="1" w:styleId="TITLENAMEarial">
    <w:name w:val="TITLE_NAME_arial"/>
    <w:basedOn w:val="prastasis"/>
    <w:link w:val="TITLENAMEarialChar"/>
    <w:qFormat/>
    <w:rsid w:val="002F594E"/>
    <w:rPr>
      <w:sz w:val="36"/>
    </w:rPr>
  </w:style>
  <w:style w:type="character" w:customStyle="1" w:styleId="TITLENAMEarialChar">
    <w:name w:val="TITLE_NAME_arial Char"/>
    <w:basedOn w:val="Numatytasispastraiposriftas"/>
    <w:link w:val="TITLENAMEarial"/>
    <w:rsid w:val="002F594E"/>
    <w:rPr>
      <w:rFonts w:ascii="Arial" w:eastAsia="Calibri" w:hAnsi="Arial" w:cs="Arial"/>
      <w:color w:val="103C5E"/>
      <w:sz w:val="36"/>
      <w:szCs w:val="20"/>
    </w:rPr>
  </w:style>
  <w:style w:type="paragraph" w:styleId="Turinioantrat">
    <w:name w:val="TOC Heading"/>
    <w:basedOn w:val="Antrat1"/>
    <w:next w:val="prastasis"/>
    <w:uiPriority w:val="39"/>
    <w:unhideWhenUsed/>
    <w:qFormat/>
    <w:rsid w:val="002F594E"/>
    <w:pPr>
      <w:keepLines/>
      <w:numPr>
        <w:numId w:val="0"/>
      </w:numPr>
      <w:spacing w:before="240" w:beforeAutospacing="0" w:after="0" w:afterAutospacing="0" w:line="259" w:lineRule="auto"/>
      <w:outlineLvl w:val="9"/>
    </w:pPr>
    <w:rPr>
      <w:rFonts w:asciiTheme="majorHAnsi" w:eastAsiaTheme="majorEastAsia" w:hAnsiTheme="majorHAnsi" w:cstheme="majorBidi"/>
      <w:bCs w:val="0"/>
      <w:color w:val="103C5E"/>
      <w:kern w:val="0"/>
      <w:sz w:val="32"/>
    </w:rPr>
  </w:style>
  <w:style w:type="paragraph" w:styleId="Pataisymai">
    <w:name w:val="Revision"/>
    <w:hidden/>
    <w:uiPriority w:val="99"/>
    <w:semiHidden/>
    <w:rsid w:val="00AC1E9B"/>
    <w:pPr>
      <w:spacing w:after="0" w:line="240" w:lineRule="auto"/>
    </w:pPr>
    <w:rPr>
      <w:rFonts w:eastAsia="Times New Roman"/>
    </w:rPr>
  </w:style>
  <w:style w:type="table" w:customStyle="1" w:styleId="TableGrid7">
    <w:name w:val="Table Grid7"/>
    <w:basedOn w:val="prastojilentel"/>
    <w:next w:val="Lentelstinklelis"/>
    <w:uiPriority w:val="39"/>
    <w:rsid w:val="002F594E"/>
    <w:pPr>
      <w:spacing w:after="0" w:line="240" w:lineRule="auto"/>
    </w:pPr>
    <w:rPr>
      <w:rFonts w:ascii="Calibri" w:eastAsia="Calibri" w:hAnsi="Calibri"/>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9F1AA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vidutinistinklelis2parykinimas">
    <w:name w:val="Medium Grid 3 Accent 2"/>
    <w:basedOn w:val="prastojilentel"/>
    <w:uiPriority w:val="69"/>
    <w:rsid w:val="002F594E"/>
    <w:pPr>
      <w:spacing w:after="0" w:line="240" w:lineRule="auto"/>
    </w:pPr>
    <w:rPr>
      <w:lang w:eastAsia="lt-L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2" w:themeFillTint="7F"/>
      </w:tcPr>
    </w:tblStylePr>
  </w:style>
  <w:style w:type="table" w:customStyle="1" w:styleId="TableGrid12">
    <w:name w:val="Table Grid12"/>
    <w:basedOn w:val="prastojilentel"/>
    <w:next w:val="Lentelstinklelis"/>
    <w:rsid w:val="002F594E"/>
    <w:pPr>
      <w:spacing w:after="0" w:line="240" w:lineRule="auto"/>
    </w:pPr>
    <w:rPr>
      <w:rFonts w:ascii="Calibri" w:eastAsia="Times New Roman"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1">
    <w:name w:val="Medium Grid 3 - Accent 21"/>
    <w:basedOn w:val="prastojilentel"/>
    <w:next w:val="3vidutinistinklelis2parykinimas"/>
    <w:uiPriority w:val="69"/>
    <w:rsid w:val="002F594E"/>
    <w:pPr>
      <w:spacing w:after="0" w:line="240" w:lineRule="auto"/>
    </w:pPr>
    <w:rPr>
      <w:rFonts w:ascii="Calibri" w:eastAsia="Calibri" w:hAnsi="Calibri"/>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table" w:customStyle="1" w:styleId="TableGrid13">
    <w:name w:val="Table Grid13"/>
    <w:basedOn w:val="prastojilentel"/>
    <w:next w:val="Lentelstinklelis"/>
    <w:rsid w:val="002F594E"/>
    <w:pPr>
      <w:spacing w:after="0" w:line="240" w:lineRule="auto"/>
    </w:pPr>
    <w:rPr>
      <w:rFonts w:ascii="Calibri" w:eastAsia="Times New Roman"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prastojilentel"/>
    <w:next w:val="3vidutinistinklelis2parykinimas"/>
    <w:uiPriority w:val="69"/>
    <w:rsid w:val="002F594E"/>
    <w:pPr>
      <w:spacing w:after="0" w:line="240" w:lineRule="auto"/>
    </w:pPr>
    <w:rPr>
      <w:rFonts w:ascii="Calibri" w:eastAsia="Calibri" w:hAnsi="Calibri"/>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styleId="Dokumentoinaostekstas">
    <w:name w:val="endnote text"/>
    <w:basedOn w:val="prastasis"/>
    <w:link w:val="DokumentoinaostekstasDiagrama"/>
    <w:uiPriority w:val="99"/>
    <w:semiHidden/>
    <w:unhideWhenUsed/>
    <w:rsid w:val="0087578A"/>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sid w:val="0087578A"/>
    <w:rPr>
      <w:rFonts w:ascii="Arial" w:eastAsia="Calibri" w:hAnsi="Arial" w:cs="Times New Roman"/>
      <w:b/>
      <w:color w:val="44697D"/>
      <w:sz w:val="20"/>
      <w:szCs w:val="20"/>
    </w:rPr>
  </w:style>
  <w:style w:type="table" w:customStyle="1" w:styleId="S4ID">
    <w:name w:val="S4ID"/>
    <w:basedOn w:val="prastojilentel"/>
    <w:uiPriority w:val="99"/>
    <w:qFormat/>
    <w:rsid w:val="008D5C5B"/>
    <w:pPr>
      <w:spacing w:after="0" w:line="240" w:lineRule="auto"/>
    </w:pPr>
    <w:rPr>
      <w:rFonts w:ascii="Roboto Condensed Light" w:hAnsi="Roboto Condensed Light"/>
    </w:rPr>
    <w:tblPr/>
  </w:style>
  <w:style w:type="table" w:customStyle="1" w:styleId="TableGrid8">
    <w:name w:val="Table Grid8"/>
    <w:basedOn w:val="prastojilentel"/>
    <w:next w:val="Lentelstinklelis"/>
    <w:uiPriority w:val="59"/>
    <w:rsid w:val="00E57434"/>
    <w:pPr>
      <w:spacing w:after="0" w:line="240" w:lineRule="auto"/>
    </w:pPr>
    <w:rPr>
      <w:rFonts w:ascii="Calibri" w:eastAsia="Calibri" w:hAnsi="Calibri"/>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31342"/>
    <w:rPr>
      <w:color w:val="808080"/>
    </w:rPr>
  </w:style>
  <w:style w:type="table" w:customStyle="1" w:styleId="TableGrid9">
    <w:name w:val="Table Grid9"/>
    <w:basedOn w:val="prastojilentel"/>
    <w:next w:val="Lentelstinklelis"/>
    <w:uiPriority w:val="39"/>
    <w:rsid w:val="00F124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4009E"/>
    <w:pPr>
      <w:spacing w:line="240" w:lineRule="auto"/>
    </w:pPr>
  </w:style>
  <w:style w:type="character" w:customStyle="1" w:styleId="KomentarotekstasDiagrama">
    <w:name w:val="Komentaro tekstas Diagrama"/>
    <w:basedOn w:val="Numatytasispastraiposriftas"/>
    <w:link w:val="Komentarotekstas"/>
    <w:rsid w:val="00D4009E"/>
    <w:rPr>
      <w:rFonts w:ascii="Arial" w:eastAsia="Calibri" w:hAnsi="Arial" w:cs="Arial"/>
      <w:color w:val="103C5E"/>
      <w:sz w:val="20"/>
      <w:szCs w:val="20"/>
      <w:lang w:val="en-US"/>
    </w:rPr>
  </w:style>
  <w:style w:type="paragraph" w:customStyle="1" w:styleId="Lentelesstulppavadinimas">
    <w:name w:val="Lenteles stulp. pavadinimas"/>
    <w:basedOn w:val="prastasis"/>
    <w:uiPriority w:val="34"/>
    <w:qFormat/>
    <w:rsid w:val="00CE1BD2"/>
    <w:pPr>
      <w:keepNext/>
      <w:spacing w:after="0" w:line="240" w:lineRule="auto"/>
      <w:jc w:val="center"/>
    </w:pPr>
    <w:rPr>
      <w:color w:val="FFFFFF"/>
      <w:szCs w:val="22"/>
      <w:lang w:eastAsia="lt-LT"/>
    </w:rPr>
  </w:style>
  <w:style w:type="paragraph" w:customStyle="1" w:styleId="ListParagraph2">
    <w:name w:val="List Paragraph2"/>
    <w:aliases w:val="Lentele,List Paragraph22,List Paragraph21"/>
    <w:basedOn w:val="prastasis"/>
    <w:next w:val="prastasis"/>
    <w:link w:val="ListParagraph2Char"/>
    <w:uiPriority w:val="34"/>
    <w:qFormat/>
    <w:rsid w:val="00CE1BD2"/>
    <w:pPr>
      <w:spacing w:after="0" w:line="240" w:lineRule="auto"/>
      <w:jc w:val="both"/>
    </w:pPr>
    <w:rPr>
      <w:rFonts w:eastAsia="Times New Roman"/>
      <w:szCs w:val="24"/>
      <w:lang w:eastAsia="lt-LT"/>
    </w:rPr>
  </w:style>
  <w:style w:type="paragraph" w:customStyle="1" w:styleId="BULLETLENTELE">
    <w:name w:val="BULLETLENTELE"/>
    <w:basedOn w:val="ListParagraph2"/>
    <w:link w:val="BULLETLENTELEChar"/>
    <w:qFormat/>
    <w:rsid w:val="00CE1BD2"/>
    <w:pPr>
      <w:numPr>
        <w:numId w:val="78"/>
      </w:numPr>
    </w:pPr>
    <w:rPr>
      <w:rFonts w:eastAsia="Arial"/>
      <w:color w:val="000000"/>
    </w:rPr>
  </w:style>
  <w:style w:type="character" w:customStyle="1" w:styleId="ListParagraph2Char">
    <w:name w:val="List Paragraph2 Char"/>
    <w:aliases w:val="Lentele Char,List Paragraph22 Char,List Paragraph21 Char"/>
    <w:link w:val="ListParagraph2"/>
    <w:uiPriority w:val="34"/>
    <w:rsid w:val="00CE1BD2"/>
    <w:rPr>
      <w:rFonts w:ascii="Arial" w:eastAsia="Times New Roman" w:hAnsi="Arial" w:cs="Times New Roman"/>
      <w:sz w:val="20"/>
      <w:szCs w:val="24"/>
      <w:lang w:eastAsia="lt-LT"/>
    </w:rPr>
  </w:style>
  <w:style w:type="character" w:customStyle="1" w:styleId="BULLETLENTELEChar">
    <w:name w:val="BULLETLENTELE Char"/>
    <w:link w:val="BULLETLENTELE"/>
    <w:rsid w:val="00CE1BD2"/>
    <w:rPr>
      <w:rFonts w:eastAsia="Arial"/>
      <w:color w:val="000000"/>
      <w:szCs w:val="24"/>
      <w:lang w:eastAsia="lt-LT"/>
    </w:rPr>
  </w:style>
  <w:style w:type="paragraph" w:customStyle="1" w:styleId="Tiesiog">
    <w:name w:val="Tiesiog"/>
    <w:link w:val="TiesiogChar"/>
    <w:qFormat/>
    <w:rsid w:val="00C8566F"/>
    <w:rPr>
      <w:rFonts w:ascii="Arial" w:eastAsia="Calibri" w:hAnsi="Arial" w:cs="Arial"/>
      <w:bCs/>
      <w:iCs/>
      <w:caps/>
      <w:color w:val="0EA8DE"/>
      <w:sz w:val="32"/>
      <w:szCs w:val="32"/>
      <w:lang w:val="en-US"/>
    </w:rPr>
  </w:style>
  <w:style w:type="character" w:customStyle="1" w:styleId="TiesiogChar">
    <w:name w:val="Tiesiog Char"/>
    <w:basedOn w:val="Antrat2Diagrama"/>
    <w:link w:val="Tiesiog"/>
    <w:rsid w:val="00C8566F"/>
    <w:rPr>
      <w:rFonts w:ascii="Arial" w:eastAsia="Calibri" w:hAnsi="Arial" w:cs="Arial"/>
      <w:bCs/>
      <w:iCs/>
      <w:caps/>
      <w:color w:val="0EA8DE"/>
      <w:sz w:val="32"/>
      <w:szCs w:val="32"/>
      <w:lang w:val="en-US"/>
    </w:rPr>
  </w:style>
  <w:style w:type="paragraph" w:customStyle="1" w:styleId="ListParagraph1">
    <w:name w:val="List Paragraph1"/>
    <w:basedOn w:val="prastasis"/>
    <w:link w:val="ListParagraphChar"/>
    <w:qFormat/>
    <w:rsid w:val="00B24E59"/>
    <w:pPr>
      <w:ind w:left="720"/>
      <w:contextualSpacing/>
    </w:pPr>
    <w:rPr>
      <w:rFonts w:ascii="Calibri" w:hAnsi="Calibri"/>
      <w:sz w:val="22"/>
      <w:szCs w:val="22"/>
    </w:rPr>
  </w:style>
  <w:style w:type="character" w:customStyle="1" w:styleId="ListParagraphChar">
    <w:name w:val="List Paragraph Char"/>
    <w:aliases w:val="Sąrašo pastraipa.Bullet Char,Bullet EY Char,Sąrašo pastraipa1 Char,Numbering Char,ERP-List Paragraph Char,List Paragraph11 Char,List Paragraph1 Char,Sąrašo pastraipa Char,Bullet Char,Sąrašo pastraipa;Bullet Char"/>
    <w:link w:val="ListParagraph1"/>
    <w:uiPriority w:val="99"/>
    <w:rsid w:val="00B24E59"/>
    <w:rPr>
      <w:rFonts w:ascii="Calibri" w:eastAsia="Calibri" w:hAnsi="Calibri" w:cs="Times New Roman"/>
    </w:rPr>
  </w:style>
  <w:style w:type="paragraph" w:styleId="Antrat">
    <w:name w:val="caption"/>
    <w:aliases w:val="Table caption,paveikslas,Paveikslo pavadinimas"/>
    <w:basedOn w:val="prastasis"/>
    <w:next w:val="prastasis"/>
    <w:link w:val="AntratDiagrama"/>
    <w:uiPriority w:val="99"/>
    <w:qFormat/>
    <w:rsid w:val="001704E1"/>
    <w:pPr>
      <w:keepNext/>
      <w:spacing w:after="0" w:line="240" w:lineRule="auto"/>
      <w:jc w:val="center"/>
    </w:pPr>
    <w:rPr>
      <w:b/>
      <w:bCs/>
      <w:sz w:val="22"/>
    </w:rPr>
  </w:style>
  <w:style w:type="paragraph" w:customStyle="1" w:styleId="BodyTextVSD">
    <w:name w:val="Body Text VSD"/>
    <w:basedOn w:val="prastasis"/>
    <w:link w:val="BodyTextVSDChar"/>
    <w:qFormat/>
    <w:rsid w:val="001704E1"/>
    <w:pPr>
      <w:spacing w:after="120" w:line="240" w:lineRule="auto"/>
      <w:jc w:val="both"/>
    </w:pPr>
    <w:rPr>
      <w:rFonts w:eastAsia="Times New Roman"/>
      <w:szCs w:val="24"/>
      <w:lang w:eastAsia="lt-LT"/>
    </w:rPr>
  </w:style>
  <w:style w:type="character" w:customStyle="1" w:styleId="AntratDiagrama">
    <w:name w:val="Antraštė Diagrama"/>
    <w:aliases w:val="Table caption Diagrama,paveikslas Diagrama,Paveikslo pavadinimas Diagrama"/>
    <w:link w:val="Antrat"/>
    <w:uiPriority w:val="99"/>
    <w:rsid w:val="001704E1"/>
    <w:rPr>
      <w:rFonts w:ascii="Times New Roman" w:eastAsia="Calibri" w:hAnsi="Times New Roman" w:cs="Times New Roman"/>
      <w:b/>
      <w:bCs/>
      <w:szCs w:val="20"/>
      <w:lang w:val="en-US"/>
    </w:rPr>
  </w:style>
  <w:style w:type="paragraph" w:customStyle="1" w:styleId="Buletas">
    <w:name w:val="Buletas"/>
    <w:basedOn w:val="BodyTextVSD"/>
    <w:link w:val="BuletasChar"/>
    <w:qFormat/>
    <w:rsid w:val="001704E1"/>
    <w:pPr>
      <w:numPr>
        <w:numId w:val="79"/>
      </w:numPr>
      <w:spacing w:after="0"/>
    </w:pPr>
    <w:rPr>
      <w:rFonts w:eastAsia="MS Mincho"/>
      <w:szCs w:val="18"/>
    </w:rPr>
  </w:style>
  <w:style w:type="character" w:customStyle="1" w:styleId="BodyTextVSDChar">
    <w:name w:val="Body Text VSD Char"/>
    <w:basedOn w:val="Numatytasispastraiposriftas"/>
    <w:link w:val="BodyTextVSD"/>
    <w:rsid w:val="001704E1"/>
    <w:rPr>
      <w:rFonts w:ascii="Times New Roman" w:eastAsia="Times New Roman" w:hAnsi="Times New Roman" w:cs="Times New Roman"/>
      <w:sz w:val="24"/>
      <w:szCs w:val="24"/>
      <w:lang w:eastAsia="lt-LT"/>
    </w:rPr>
  </w:style>
  <w:style w:type="character" w:customStyle="1" w:styleId="BuletasChar">
    <w:name w:val="Buletas Char"/>
    <w:basedOn w:val="BodyTextVSDChar"/>
    <w:link w:val="Buletas"/>
    <w:rsid w:val="001704E1"/>
    <w:rPr>
      <w:rFonts w:ascii="Times New Roman" w:eastAsia="MS Mincho" w:hAnsi="Times New Roman" w:cs="Times New Roman"/>
      <w:sz w:val="24"/>
      <w:szCs w:val="18"/>
      <w:lang w:eastAsia="lt-LT"/>
    </w:rPr>
  </w:style>
  <w:style w:type="paragraph" w:customStyle="1" w:styleId="vidurlentel">
    <w:name w:val="vidurlentel"/>
    <w:basedOn w:val="ListParagraph2"/>
    <w:link w:val="vidurlentelChar"/>
    <w:qFormat/>
    <w:rsid w:val="001704E1"/>
    <w:pPr>
      <w:jc w:val="center"/>
    </w:pPr>
  </w:style>
  <w:style w:type="character" w:customStyle="1" w:styleId="vidurlentelChar">
    <w:name w:val="vidurlentel Char"/>
    <w:basedOn w:val="ListParagraph2Char"/>
    <w:link w:val="vidurlentel"/>
    <w:rsid w:val="001704E1"/>
    <w:rPr>
      <w:rFonts w:ascii="Times New Roman" w:eastAsia="Times New Roman" w:hAnsi="Times New Roman" w:cs="Times New Roman"/>
      <w:sz w:val="20"/>
      <w:szCs w:val="24"/>
      <w:lang w:eastAsia="lt-LT"/>
    </w:rPr>
  </w:style>
  <w:style w:type="paragraph" w:customStyle="1" w:styleId="bulet2">
    <w:name w:val="bulet2"/>
    <w:basedOn w:val="Buletas"/>
    <w:qFormat/>
    <w:rsid w:val="001704E1"/>
    <w:pPr>
      <w:numPr>
        <w:ilvl w:val="1"/>
      </w:numPr>
      <w:tabs>
        <w:tab w:val="num" w:pos="360"/>
      </w:tabs>
      <w:ind w:left="360"/>
    </w:pPr>
  </w:style>
  <w:style w:type="paragraph" w:customStyle="1" w:styleId="Style5">
    <w:name w:val="Style5"/>
    <w:basedOn w:val="prastasis"/>
    <w:link w:val="Style5Char"/>
    <w:qFormat/>
    <w:rsid w:val="00EC5CD4"/>
    <w:pPr>
      <w:spacing w:before="120" w:after="80"/>
      <w:jc w:val="both"/>
    </w:pPr>
    <w:rPr>
      <w:szCs w:val="22"/>
    </w:rPr>
  </w:style>
  <w:style w:type="character" w:customStyle="1" w:styleId="Style5Char">
    <w:name w:val="Style5 Char"/>
    <w:link w:val="Style5"/>
    <w:rsid w:val="00EC5CD4"/>
    <w:rPr>
      <w:rFonts w:ascii="Times New Roman" w:eastAsia="Calibri" w:hAnsi="Times New Roman" w:cs="Times New Roman"/>
      <w:sz w:val="24"/>
    </w:rPr>
  </w:style>
  <w:style w:type="character" w:styleId="Puslapioinaosnuoroda">
    <w:name w:val="footnote reference"/>
    <w:basedOn w:val="Numatytasispastraiposriftas"/>
    <w:uiPriority w:val="99"/>
    <w:semiHidden/>
    <w:unhideWhenUsed/>
    <w:rsid w:val="006A5517"/>
    <w:rPr>
      <w:vertAlign w:val="superscript"/>
    </w:rPr>
  </w:style>
  <w:style w:type="paragraph" w:customStyle="1" w:styleId="Body">
    <w:name w:val="Body"/>
    <w:basedOn w:val="prastasis"/>
    <w:qFormat/>
    <w:rsid w:val="00DA279C"/>
    <w:pPr>
      <w:spacing w:after="0" w:line="240" w:lineRule="auto"/>
      <w:jc w:val="both"/>
    </w:pPr>
    <w:rPr>
      <w:rFonts w:eastAsia="Times New Roman"/>
      <w:sz w:val="22"/>
      <w:szCs w:val="24"/>
      <w:lang w:eastAsia="lt-LT"/>
    </w:rPr>
  </w:style>
  <w:style w:type="paragraph" w:customStyle="1" w:styleId="bodypriesbullet">
    <w:name w:val="body pries bullet"/>
    <w:basedOn w:val="prastasis"/>
    <w:link w:val="bodypriesbulletChar"/>
    <w:qFormat/>
    <w:rsid w:val="00DA279C"/>
    <w:pPr>
      <w:spacing w:after="0" w:line="240" w:lineRule="auto"/>
      <w:ind w:firstLine="851"/>
      <w:jc w:val="both"/>
    </w:pPr>
    <w:rPr>
      <w:rFonts w:eastAsia="Times New Roman"/>
      <w:szCs w:val="22"/>
      <w:lang w:bidi="en-US"/>
    </w:rPr>
  </w:style>
  <w:style w:type="character" w:customStyle="1" w:styleId="bodypriesbulletChar">
    <w:name w:val="body pries bullet Char"/>
    <w:basedOn w:val="Numatytasispastraiposriftas"/>
    <w:link w:val="bodypriesbullet"/>
    <w:rsid w:val="00DA279C"/>
    <w:rPr>
      <w:rFonts w:ascii="Times New Roman" w:eastAsia="Times New Roman" w:hAnsi="Times New Roman" w:cs="Times New Roman"/>
      <w:sz w:val="24"/>
      <w:lang w:bidi="en-US"/>
    </w:rPr>
  </w:style>
  <w:style w:type="paragraph" w:styleId="prastasiniatinklio">
    <w:name w:val="Normal (Web)"/>
    <w:basedOn w:val="prastasis"/>
    <w:uiPriority w:val="99"/>
    <w:unhideWhenUsed/>
    <w:rsid w:val="00F35427"/>
    <w:pPr>
      <w:spacing w:before="100" w:beforeAutospacing="1" w:after="100" w:afterAutospacing="1" w:line="240" w:lineRule="auto"/>
    </w:pPr>
    <w:rPr>
      <w:rFonts w:eastAsia="Times New Roman"/>
      <w:szCs w:val="24"/>
      <w:lang w:eastAsia="lt-LT"/>
    </w:rPr>
  </w:style>
  <w:style w:type="character" w:customStyle="1" w:styleId="SraopastraipaDiagrama">
    <w:name w:val="Sąrašo pastraipa Diagrama"/>
    <w:aliases w:val="Numbering Diagrama,ERP-List Paragraph Diagrama,List Paragraph11 Diagrama,List Paragraph111 Diagrama,Bullet EY Diagrama,Sąrašo pastraipa.Bullet Diagrama,Sąrašo pastraipa.Bullet Diagrama3,Table of contents numbered Diagrama1"/>
    <w:basedOn w:val="Numatytasispastraiposriftas"/>
    <w:link w:val="Sraopastraipa"/>
    <w:uiPriority w:val="34"/>
    <w:locked/>
    <w:rsid w:val="00725E7D"/>
    <w:rPr>
      <w:rFonts w:ascii="Arial" w:eastAsia="Calibri" w:hAnsi="Arial" w:cs="Arial"/>
      <w:color w:val="103C5E"/>
      <w:sz w:val="20"/>
      <w:szCs w:val="20"/>
      <w:lang w:val="en-US"/>
    </w:rPr>
  </w:style>
  <w:style w:type="character" w:customStyle="1" w:styleId="SraopastraipaDiagrama1">
    <w:name w:val="Sąrašo pastraipa Diagrama1"/>
    <w:aliases w:val="Numbering Diagrama1,ERP-List Paragraph Diagrama1,List Paragraph11 Diagrama1,Bullet EY Diagrama1,Sąrašo pastraipa.Bullet Diagrama1,List Paragraph1 Diagrama1,Sąrašo pastraipa.Bullet Diagrama2,Table of contents numbered Diagrama"/>
    <w:uiPriority w:val="99"/>
    <w:locked/>
    <w:rsid w:val="0037527C"/>
    <w:rPr>
      <w:rFonts w:ascii="Times New Roman" w:hAnsi="Times New Roman"/>
      <w:sz w:val="24"/>
    </w:rPr>
  </w:style>
  <w:style w:type="numbering" w:customStyle="1" w:styleId="Style1">
    <w:name w:val="Style1"/>
    <w:uiPriority w:val="99"/>
    <w:rsid w:val="00494477"/>
    <w:pPr>
      <w:numPr>
        <w:numId w:val="80"/>
      </w:numPr>
    </w:pPr>
  </w:style>
  <w:style w:type="numbering" w:customStyle="1" w:styleId="Specifikacijosstilius">
    <w:name w:val="Specifikacijos stilius"/>
    <w:uiPriority w:val="99"/>
    <w:rsid w:val="0021327D"/>
    <w:pPr>
      <w:numPr>
        <w:numId w:val="81"/>
      </w:numPr>
    </w:pPr>
  </w:style>
  <w:style w:type="table" w:customStyle="1" w:styleId="4sraolentel1parykinimas1">
    <w:name w:val="4 sąrašo lentelė – 1 paryškinimas1"/>
    <w:basedOn w:val="prastojilentel"/>
    <w:uiPriority w:val="49"/>
    <w:rsid w:val="00E27039"/>
    <w:pPr>
      <w:spacing w:after="0" w:line="240" w:lineRule="auto"/>
    </w:pPr>
    <w:rPr>
      <w:rFonts w:ascii="Arial" w:eastAsia="Calibri" w:hAnsi="Arial" w:cs="Arial"/>
      <w:color w:val="103C5E"/>
      <w:sz w:val="20"/>
    </w:rPr>
    <w:tblPr>
      <w:tblStyleRowBandSize w:val="1"/>
      <w:tblStyleColBandSize w:val="1"/>
      <w:tblBorders>
        <w:top w:val="single" w:sz="4" w:space="0" w:color="A6C26C" w:themeColor="accent1" w:themeTint="99"/>
        <w:left w:val="single" w:sz="4" w:space="0" w:color="A6C26C" w:themeColor="accent1" w:themeTint="99"/>
        <w:bottom w:val="single" w:sz="4" w:space="0" w:color="A6C26C" w:themeColor="accent1" w:themeTint="99"/>
        <w:right w:val="single" w:sz="4" w:space="0" w:color="A6C26C" w:themeColor="accent1" w:themeTint="99"/>
        <w:insideH w:val="single" w:sz="4" w:space="0" w:color="A6C26C" w:themeColor="accent1" w:themeTint="99"/>
      </w:tblBorders>
    </w:tblPr>
    <w:tblStylePr w:type="firstRow">
      <w:rPr>
        <w:b/>
        <w:bCs/>
        <w:color w:val="FFFFFF" w:themeColor="background1"/>
      </w:rPr>
      <w:tblPr/>
      <w:tcPr>
        <w:tcBorders>
          <w:top w:val="single" w:sz="4" w:space="0" w:color="5F7530" w:themeColor="accent1"/>
          <w:left w:val="single" w:sz="4" w:space="0" w:color="5F7530" w:themeColor="accent1"/>
          <w:bottom w:val="single" w:sz="4" w:space="0" w:color="5F7530" w:themeColor="accent1"/>
          <w:right w:val="single" w:sz="4" w:space="0" w:color="5F7530" w:themeColor="accent1"/>
          <w:insideH w:val="nil"/>
        </w:tcBorders>
        <w:shd w:val="clear" w:color="auto" w:fill="5F7530" w:themeFill="accent1"/>
      </w:tcPr>
    </w:tblStylePr>
    <w:tblStylePr w:type="lastRow">
      <w:rPr>
        <w:b/>
        <w:bCs/>
      </w:rPr>
      <w:tblPr/>
      <w:tcPr>
        <w:tcBorders>
          <w:top w:val="double" w:sz="4" w:space="0" w:color="A6C26C" w:themeColor="accent1" w:themeTint="99"/>
        </w:tcBorders>
      </w:tcPr>
    </w:tblStylePr>
    <w:tblStylePr w:type="firstCol">
      <w:rPr>
        <w:b/>
        <w:bCs/>
      </w:rPr>
    </w:tblStylePr>
    <w:tblStylePr w:type="lastCol">
      <w:rPr>
        <w:b/>
        <w:bCs/>
      </w:rPr>
    </w:tblStylePr>
    <w:tblStylePr w:type="band1Vert">
      <w:tblPr/>
      <w:tcPr>
        <w:shd w:val="clear" w:color="auto" w:fill="E1EBCE" w:themeFill="accent1" w:themeFillTint="33"/>
      </w:tcPr>
    </w:tblStylePr>
    <w:tblStylePr w:type="band1Horz">
      <w:tblPr/>
      <w:tcPr>
        <w:shd w:val="clear" w:color="auto" w:fill="E1EBCE" w:themeFill="accent1" w:themeFillTint="33"/>
      </w:tcPr>
    </w:tblStylePr>
  </w:style>
  <w:style w:type="table" w:styleId="Lentelstinklelisviesus">
    <w:name w:val="Grid Table Light"/>
    <w:basedOn w:val="prastojilentel"/>
    <w:uiPriority w:val="40"/>
    <w:rsid w:val="00A6465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faz">
    <w:name w:val="Emphasis"/>
    <w:basedOn w:val="Numatytasispastraiposriftas"/>
    <w:uiPriority w:val="20"/>
    <w:qFormat/>
    <w:rsid w:val="0060190A"/>
    <w:rPr>
      <w:i/>
      <w:iCs/>
    </w:rPr>
  </w:style>
  <w:style w:type="paragraph" w:customStyle="1" w:styleId="Default">
    <w:name w:val="Default"/>
    <w:rsid w:val="004F7AA7"/>
    <w:pPr>
      <w:autoSpaceDE w:val="0"/>
      <w:autoSpaceDN w:val="0"/>
      <w:adjustRightInd w:val="0"/>
      <w:spacing w:after="0" w:line="240" w:lineRule="auto"/>
    </w:pPr>
    <w:rPr>
      <w:color w:val="000000"/>
      <w:szCs w:val="24"/>
      <w:lang w:val="en-US"/>
    </w:rPr>
  </w:style>
  <w:style w:type="character" w:customStyle="1" w:styleId="UnresolvedMention1">
    <w:name w:val="Unresolved Mention1"/>
    <w:basedOn w:val="Numatytasispastraiposriftas"/>
    <w:uiPriority w:val="99"/>
    <w:semiHidden/>
    <w:unhideWhenUsed/>
    <w:rsid w:val="00B8796A"/>
    <w:rPr>
      <w:color w:val="605E5C"/>
      <w:shd w:val="clear" w:color="auto" w:fill="E1DFDD"/>
    </w:rPr>
  </w:style>
  <w:style w:type="character" w:styleId="Perirtashipersaitas">
    <w:name w:val="FollowedHyperlink"/>
    <w:basedOn w:val="Numatytasispastraiposriftas"/>
    <w:semiHidden/>
    <w:unhideWhenUsed/>
    <w:rsid w:val="00744AE7"/>
    <w:rPr>
      <w:color w:val="954F72" w:themeColor="followedHyperlink"/>
      <w:u w:val="single"/>
    </w:rPr>
  </w:style>
  <w:style w:type="paragraph" w:customStyle="1" w:styleId="Numeruotas">
    <w:name w:val="Numeruotas"/>
    <w:basedOn w:val="prastasis"/>
    <w:qFormat/>
    <w:rsid w:val="004C2016"/>
    <w:pPr>
      <w:numPr>
        <w:numId w:val="149"/>
      </w:numPr>
      <w:suppressAutoHyphens/>
      <w:spacing w:after="0" w:line="240" w:lineRule="auto"/>
      <w:ind w:right="108"/>
      <w:jc w:val="both"/>
    </w:pPr>
    <w:rPr>
      <w:rFonts w:eastAsia="Times New Roman"/>
      <w:color w:val="000000"/>
      <w:szCs w:val="24"/>
    </w:rPr>
  </w:style>
  <w:style w:type="character" w:styleId="Neapdorotaspaminjimas">
    <w:name w:val="Unresolved Mention"/>
    <w:basedOn w:val="Numatytasispastraiposriftas"/>
    <w:uiPriority w:val="99"/>
    <w:semiHidden/>
    <w:unhideWhenUsed/>
    <w:rsid w:val="008127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12429">
      <w:bodyDiv w:val="1"/>
      <w:marLeft w:val="0"/>
      <w:marRight w:val="0"/>
      <w:marTop w:val="0"/>
      <w:marBottom w:val="0"/>
      <w:divBdr>
        <w:top w:val="none" w:sz="0" w:space="0" w:color="auto"/>
        <w:left w:val="none" w:sz="0" w:space="0" w:color="auto"/>
        <w:bottom w:val="none" w:sz="0" w:space="0" w:color="auto"/>
        <w:right w:val="none" w:sz="0" w:space="0" w:color="auto"/>
      </w:divBdr>
    </w:div>
    <w:div w:id="75131748">
      <w:bodyDiv w:val="1"/>
      <w:marLeft w:val="0"/>
      <w:marRight w:val="0"/>
      <w:marTop w:val="0"/>
      <w:marBottom w:val="0"/>
      <w:divBdr>
        <w:top w:val="none" w:sz="0" w:space="0" w:color="auto"/>
        <w:left w:val="none" w:sz="0" w:space="0" w:color="auto"/>
        <w:bottom w:val="none" w:sz="0" w:space="0" w:color="auto"/>
        <w:right w:val="none" w:sz="0" w:space="0" w:color="auto"/>
      </w:divBdr>
    </w:div>
    <w:div w:id="93288231">
      <w:bodyDiv w:val="1"/>
      <w:marLeft w:val="0"/>
      <w:marRight w:val="0"/>
      <w:marTop w:val="0"/>
      <w:marBottom w:val="0"/>
      <w:divBdr>
        <w:top w:val="none" w:sz="0" w:space="0" w:color="auto"/>
        <w:left w:val="none" w:sz="0" w:space="0" w:color="auto"/>
        <w:bottom w:val="none" w:sz="0" w:space="0" w:color="auto"/>
        <w:right w:val="none" w:sz="0" w:space="0" w:color="auto"/>
      </w:divBdr>
    </w:div>
    <w:div w:id="167991252">
      <w:bodyDiv w:val="1"/>
      <w:marLeft w:val="0"/>
      <w:marRight w:val="0"/>
      <w:marTop w:val="0"/>
      <w:marBottom w:val="0"/>
      <w:divBdr>
        <w:top w:val="none" w:sz="0" w:space="0" w:color="auto"/>
        <w:left w:val="none" w:sz="0" w:space="0" w:color="auto"/>
        <w:bottom w:val="none" w:sz="0" w:space="0" w:color="auto"/>
        <w:right w:val="none" w:sz="0" w:space="0" w:color="auto"/>
      </w:divBdr>
      <w:divsChild>
        <w:div w:id="29956408">
          <w:marLeft w:val="0"/>
          <w:marRight w:val="0"/>
          <w:marTop w:val="0"/>
          <w:marBottom w:val="0"/>
          <w:divBdr>
            <w:top w:val="none" w:sz="0" w:space="0" w:color="auto"/>
            <w:left w:val="none" w:sz="0" w:space="0" w:color="auto"/>
            <w:bottom w:val="none" w:sz="0" w:space="0" w:color="auto"/>
            <w:right w:val="none" w:sz="0" w:space="0" w:color="auto"/>
          </w:divBdr>
          <w:divsChild>
            <w:div w:id="467554671">
              <w:marLeft w:val="0"/>
              <w:marRight w:val="0"/>
              <w:marTop w:val="0"/>
              <w:marBottom w:val="0"/>
              <w:divBdr>
                <w:top w:val="none" w:sz="0" w:space="0" w:color="auto"/>
                <w:left w:val="none" w:sz="0" w:space="0" w:color="auto"/>
                <w:bottom w:val="none" w:sz="0" w:space="0" w:color="auto"/>
                <w:right w:val="none" w:sz="0" w:space="0" w:color="auto"/>
              </w:divBdr>
            </w:div>
            <w:div w:id="473639723">
              <w:marLeft w:val="0"/>
              <w:marRight w:val="0"/>
              <w:marTop w:val="0"/>
              <w:marBottom w:val="0"/>
              <w:divBdr>
                <w:top w:val="none" w:sz="0" w:space="0" w:color="auto"/>
                <w:left w:val="none" w:sz="0" w:space="0" w:color="auto"/>
                <w:bottom w:val="none" w:sz="0" w:space="0" w:color="auto"/>
                <w:right w:val="none" w:sz="0" w:space="0" w:color="auto"/>
              </w:divBdr>
            </w:div>
            <w:div w:id="593248520">
              <w:marLeft w:val="0"/>
              <w:marRight w:val="0"/>
              <w:marTop w:val="0"/>
              <w:marBottom w:val="0"/>
              <w:divBdr>
                <w:top w:val="none" w:sz="0" w:space="0" w:color="auto"/>
                <w:left w:val="none" w:sz="0" w:space="0" w:color="auto"/>
                <w:bottom w:val="none" w:sz="0" w:space="0" w:color="auto"/>
                <w:right w:val="none" w:sz="0" w:space="0" w:color="auto"/>
              </w:divBdr>
            </w:div>
            <w:div w:id="704913377">
              <w:marLeft w:val="0"/>
              <w:marRight w:val="0"/>
              <w:marTop w:val="0"/>
              <w:marBottom w:val="0"/>
              <w:divBdr>
                <w:top w:val="none" w:sz="0" w:space="0" w:color="auto"/>
                <w:left w:val="none" w:sz="0" w:space="0" w:color="auto"/>
                <w:bottom w:val="none" w:sz="0" w:space="0" w:color="auto"/>
                <w:right w:val="none" w:sz="0" w:space="0" w:color="auto"/>
              </w:divBdr>
            </w:div>
            <w:div w:id="708456416">
              <w:marLeft w:val="0"/>
              <w:marRight w:val="0"/>
              <w:marTop w:val="0"/>
              <w:marBottom w:val="0"/>
              <w:divBdr>
                <w:top w:val="none" w:sz="0" w:space="0" w:color="auto"/>
                <w:left w:val="none" w:sz="0" w:space="0" w:color="auto"/>
                <w:bottom w:val="none" w:sz="0" w:space="0" w:color="auto"/>
                <w:right w:val="none" w:sz="0" w:space="0" w:color="auto"/>
              </w:divBdr>
            </w:div>
            <w:div w:id="791174437">
              <w:marLeft w:val="0"/>
              <w:marRight w:val="0"/>
              <w:marTop w:val="0"/>
              <w:marBottom w:val="0"/>
              <w:divBdr>
                <w:top w:val="none" w:sz="0" w:space="0" w:color="auto"/>
                <w:left w:val="none" w:sz="0" w:space="0" w:color="auto"/>
                <w:bottom w:val="none" w:sz="0" w:space="0" w:color="auto"/>
                <w:right w:val="none" w:sz="0" w:space="0" w:color="auto"/>
              </w:divBdr>
            </w:div>
            <w:div w:id="893392046">
              <w:marLeft w:val="0"/>
              <w:marRight w:val="0"/>
              <w:marTop w:val="0"/>
              <w:marBottom w:val="0"/>
              <w:divBdr>
                <w:top w:val="none" w:sz="0" w:space="0" w:color="auto"/>
                <w:left w:val="none" w:sz="0" w:space="0" w:color="auto"/>
                <w:bottom w:val="none" w:sz="0" w:space="0" w:color="auto"/>
                <w:right w:val="none" w:sz="0" w:space="0" w:color="auto"/>
              </w:divBdr>
            </w:div>
            <w:div w:id="894127608">
              <w:marLeft w:val="0"/>
              <w:marRight w:val="0"/>
              <w:marTop w:val="0"/>
              <w:marBottom w:val="0"/>
              <w:divBdr>
                <w:top w:val="none" w:sz="0" w:space="0" w:color="auto"/>
                <w:left w:val="none" w:sz="0" w:space="0" w:color="auto"/>
                <w:bottom w:val="none" w:sz="0" w:space="0" w:color="auto"/>
                <w:right w:val="none" w:sz="0" w:space="0" w:color="auto"/>
              </w:divBdr>
            </w:div>
            <w:div w:id="938290751">
              <w:marLeft w:val="0"/>
              <w:marRight w:val="0"/>
              <w:marTop w:val="0"/>
              <w:marBottom w:val="0"/>
              <w:divBdr>
                <w:top w:val="none" w:sz="0" w:space="0" w:color="auto"/>
                <w:left w:val="none" w:sz="0" w:space="0" w:color="auto"/>
                <w:bottom w:val="none" w:sz="0" w:space="0" w:color="auto"/>
                <w:right w:val="none" w:sz="0" w:space="0" w:color="auto"/>
              </w:divBdr>
            </w:div>
            <w:div w:id="988168166">
              <w:marLeft w:val="0"/>
              <w:marRight w:val="0"/>
              <w:marTop w:val="0"/>
              <w:marBottom w:val="0"/>
              <w:divBdr>
                <w:top w:val="none" w:sz="0" w:space="0" w:color="auto"/>
                <w:left w:val="none" w:sz="0" w:space="0" w:color="auto"/>
                <w:bottom w:val="none" w:sz="0" w:space="0" w:color="auto"/>
                <w:right w:val="none" w:sz="0" w:space="0" w:color="auto"/>
              </w:divBdr>
            </w:div>
            <w:div w:id="1198083418">
              <w:marLeft w:val="0"/>
              <w:marRight w:val="0"/>
              <w:marTop w:val="0"/>
              <w:marBottom w:val="0"/>
              <w:divBdr>
                <w:top w:val="none" w:sz="0" w:space="0" w:color="auto"/>
                <w:left w:val="none" w:sz="0" w:space="0" w:color="auto"/>
                <w:bottom w:val="none" w:sz="0" w:space="0" w:color="auto"/>
                <w:right w:val="none" w:sz="0" w:space="0" w:color="auto"/>
              </w:divBdr>
            </w:div>
            <w:div w:id="1219518055">
              <w:marLeft w:val="0"/>
              <w:marRight w:val="0"/>
              <w:marTop w:val="0"/>
              <w:marBottom w:val="0"/>
              <w:divBdr>
                <w:top w:val="none" w:sz="0" w:space="0" w:color="auto"/>
                <w:left w:val="none" w:sz="0" w:space="0" w:color="auto"/>
                <w:bottom w:val="none" w:sz="0" w:space="0" w:color="auto"/>
                <w:right w:val="none" w:sz="0" w:space="0" w:color="auto"/>
              </w:divBdr>
            </w:div>
            <w:div w:id="1231228453">
              <w:marLeft w:val="0"/>
              <w:marRight w:val="0"/>
              <w:marTop w:val="0"/>
              <w:marBottom w:val="0"/>
              <w:divBdr>
                <w:top w:val="none" w:sz="0" w:space="0" w:color="auto"/>
                <w:left w:val="none" w:sz="0" w:space="0" w:color="auto"/>
                <w:bottom w:val="none" w:sz="0" w:space="0" w:color="auto"/>
                <w:right w:val="none" w:sz="0" w:space="0" w:color="auto"/>
              </w:divBdr>
            </w:div>
            <w:div w:id="1267808395">
              <w:marLeft w:val="0"/>
              <w:marRight w:val="0"/>
              <w:marTop w:val="0"/>
              <w:marBottom w:val="0"/>
              <w:divBdr>
                <w:top w:val="none" w:sz="0" w:space="0" w:color="auto"/>
                <w:left w:val="none" w:sz="0" w:space="0" w:color="auto"/>
                <w:bottom w:val="none" w:sz="0" w:space="0" w:color="auto"/>
                <w:right w:val="none" w:sz="0" w:space="0" w:color="auto"/>
              </w:divBdr>
            </w:div>
            <w:div w:id="1422753235">
              <w:marLeft w:val="0"/>
              <w:marRight w:val="0"/>
              <w:marTop w:val="0"/>
              <w:marBottom w:val="0"/>
              <w:divBdr>
                <w:top w:val="none" w:sz="0" w:space="0" w:color="auto"/>
                <w:left w:val="none" w:sz="0" w:space="0" w:color="auto"/>
                <w:bottom w:val="none" w:sz="0" w:space="0" w:color="auto"/>
                <w:right w:val="none" w:sz="0" w:space="0" w:color="auto"/>
              </w:divBdr>
            </w:div>
            <w:div w:id="1602371574">
              <w:marLeft w:val="0"/>
              <w:marRight w:val="0"/>
              <w:marTop w:val="0"/>
              <w:marBottom w:val="0"/>
              <w:divBdr>
                <w:top w:val="none" w:sz="0" w:space="0" w:color="auto"/>
                <w:left w:val="none" w:sz="0" w:space="0" w:color="auto"/>
                <w:bottom w:val="none" w:sz="0" w:space="0" w:color="auto"/>
                <w:right w:val="none" w:sz="0" w:space="0" w:color="auto"/>
              </w:divBdr>
            </w:div>
            <w:div w:id="1645968805">
              <w:marLeft w:val="0"/>
              <w:marRight w:val="0"/>
              <w:marTop w:val="0"/>
              <w:marBottom w:val="0"/>
              <w:divBdr>
                <w:top w:val="none" w:sz="0" w:space="0" w:color="auto"/>
                <w:left w:val="none" w:sz="0" w:space="0" w:color="auto"/>
                <w:bottom w:val="none" w:sz="0" w:space="0" w:color="auto"/>
                <w:right w:val="none" w:sz="0" w:space="0" w:color="auto"/>
              </w:divBdr>
            </w:div>
            <w:div w:id="1790247620">
              <w:marLeft w:val="0"/>
              <w:marRight w:val="0"/>
              <w:marTop w:val="0"/>
              <w:marBottom w:val="0"/>
              <w:divBdr>
                <w:top w:val="none" w:sz="0" w:space="0" w:color="auto"/>
                <w:left w:val="none" w:sz="0" w:space="0" w:color="auto"/>
                <w:bottom w:val="none" w:sz="0" w:space="0" w:color="auto"/>
                <w:right w:val="none" w:sz="0" w:space="0" w:color="auto"/>
              </w:divBdr>
            </w:div>
            <w:div w:id="1910460594">
              <w:marLeft w:val="0"/>
              <w:marRight w:val="0"/>
              <w:marTop w:val="0"/>
              <w:marBottom w:val="0"/>
              <w:divBdr>
                <w:top w:val="none" w:sz="0" w:space="0" w:color="auto"/>
                <w:left w:val="none" w:sz="0" w:space="0" w:color="auto"/>
                <w:bottom w:val="none" w:sz="0" w:space="0" w:color="auto"/>
                <w:right w:val="none" w:sz="0" w:space="0" w:color="auto"/>
              </w:divBdr>
            </w:div>
          </w:divsChild>
        </w:div>
        <w:div w:id="191500283">
          <w:marLeft w:val="0"/>
          <w:marRight w:val="0"/>
          <w:marTop w:val="0"/>
          <w:marBottom w:val="0"/>
          <w:divBdr>
            <w:top w:val="none" w:sz="0" w:space="0" w:color="auto"/>
            <w:left w:val="none" w:sz="0" w:space="0" w:color="auto"/>
            <w:bottom w:val="none" w:sz="0" w:space="0" w:color="auto"/>
            <w:right w:val="none" w:sz="0" w:space="0" w:color="auto"/>
          </w:divBdr>
          <w:divsChild>
            <w:div w:id="20517828">
              <w:marLeft w:val="0"/>
              <w:marRight w:val="0"/>
              <w:marTop w:val="0"/>
              <w:marBottom w:val="0"/>
              <w:divBdr>
                <w:top w:val="none" w:sz="0" w:space="0" w:color="auto"/>
                <w:left w:val="none" w:sz="0" w:space="0" w:color="auto"/>
                <w:bottom w:val="none" w:sz="0" w:space="0" w:color="auto"/>
                <w:right w:val="none" w:sz="0" w:space="0" w:color="auto"/>
              </w:divBdr>
            </w:div>
            <w:div w:id="382019046">
              <w:marLeft w:val="0"/>
              <w:marRight w:val="0"/>
              <w:marTop w:val="0"/>
              <w:marBottom w:val="0"/>
              <w:divBdr>
                <w:top w:val="none" w:sz="0" w:space="0" w:color="auto"/>
                <w:left w:val="none" w:sz="0" w:space="0" w:color="auto"/>
                <w:bottom w:val="none" w:sz="0" w:space="0" w:color="auto"/>
                <w:right w:val="none" w:sz="0" w:space="0" w:color="auto"/>
              </w:divBdr>
            </w:div>
            <w:div w:id="408431318">
              <w:marLeft w:val="0"/>
              <w:marRight w:val="0"/>
              <w:marTop w:val="0"/>
              <w:marBottom w:val="0"/>
              <w:divBdr>
                <w:top w:val="none" w:sz="0" w:space="0" w:color="auto"/>
                <w:left w:val="none" w:sz="0" w:space="0" w:color="auto"/>
                <w:bottom w:val="none" w:sz="0" w:space="0" w:color="auto"/>
                <w:right w:val="none" w:sz="0" w:space="0" w:color="auto"/>
              </w:divBdr>
            </w:div>
            <w:div w:id="546575232">
              <w:marLeft w:val="0"/>
              <w:marRight w:val="0"/>
              <w:marTop w:val="0"/>
              <w:marBottom w:val="0"/>
              <w:divBdr>
                <w:top w:val="none" w:sz="0" w:space="0" w:color="auto"/>
                <w:left w:val="none" w:sz="0" w:space="0" w:color="auto"/>
                <w:bottom w:val="none" w:sz="0" w:space="0" w:color="auto"/>
                <w:right w:val="none" w:sz="0" w:space="0" w:color="auto"/>
              </w:divBdr>
            </w:div>
            <w:div w:id="672925383">
              <w:marLeft w:val="0"/>
              <w:marRight w:val="0"/>
              <w:marTop w:val="0"/>
              <w:marBottom w:val="0"/>
              <w:divBdr>
                <w:top w:val="none" w:sz="0" w:space="0" w:color="auto"/>
                <w:left w:val="none" w:sz="0" w:space="0" w:color="auto"/>
                <w:bottom w:val="none" w:sz="0" w:space="0" w:color="auto"/>
                <w:right w:val="none" w:sz="0" w:space="0" w:color="auto"/>
              </w:divBdr>
            </w:div>
            <w:div w:id="867257801">
              <w:marLeft w:val="0"/>
              <w:marRight w:val="0"/>
              <w:marTop w:val="0"/>
              <w:marBottom w:val="0"/>
              <w:divBdr>
                <w:top w:val="none" w:sz="0" w:space="0" w:color="auto"/>
                <w:left w:val="none" w:sz="0" w:space="0" w:color="auto"/>
                <w:bottom w:val="none" w:sz="0" w:space="0" w:color="auto"/>
                <w:right w:val="none" w:sz="0" w:space="0" w:color="auto"/>
              </w:divBdr>
            </w:div>
            <w:div w:id="885684008">
              <w:marLeft w:val="0"/>
              <w:marRight w:val="0"/>
              <w:marTop w:val="0"/>
              <w:marBottom w:val="0"/>
              <w:divBdr>
                <w:top w:val="none" w:sz="0" w:space="0" w:color="auto"/>
                <w:left w:val="none" w:sz="0" w:space="0" w:color="auto"/>
                <w:bottom w:val="none" w:sz="0" w:space="0" w:color="auto"/>
                <w:right w:val="none" w:sz="0" w:space="0" w:color="auto"/>
              </w:divBdr>
            </w:div>
            <w:div w:id="1158496774">
              <w:marLeft w:val="0"/>
              <w:marRight w:val="0"/>
              <w:marTop w:val="0"/>
              <w:marBottom w:val="0"/>
              <w:divBdr>
                <w:top w:val="none" w:sz="0" w:space="0" w:color="auto"/>
                <w:left w:val="none" w:sz="0" w:space="0" w:color="auto"/>
                <w:bottom w:val="none" w:sz="0" w:space="0" w:color="auto"/>
                <w:right w:val="none" w:sz="0" w:space="0" w:color="auto"/>
              </w:divBdr>
            </w:div>
            <w:div w:id="1462764190">
              <w:marLeft w:val="0"/>
              <w:marRight w:val="0"/>
              <w:marTop w:val="0"/>
              <w:marBottom w:val="0"/>
              <w:divBdr>
                <w:top w:val="none" w:sz="0" w:space="0" w:color="auto"/>
                <w:left w:val="none" w:sz="0" w:space="0" w:color="auto"/>
                <w:bottom w:val="none" w:sz="0" w:space="0" w:color="auto"/>
                <w:right w:val="none" w:sz="0" w:space="0" w:color="auto"/>
              </w:divBdr>
            </w:div>
            <w:div w:id="1588928130">
              <w:marLeft w:val="0"/>
              <w:marRight w:val="0"/>
              <w:marTop w:val="0"/>
              <w:marBottom w:val="0"/>
              <w:divBdr>
                <w:top w:val="none" w:sz="0" w:space="0" w:color="auto"/>
                <w:left w:val="none" w:sz="0" w:space="0" w:color="auto"/>
                <w:bottom w:val="none" w:sz="0" w:space="0" w:color="auto"/>
                <w:right w:val="none" w:sz="0" w:space="0" w:color="auto"/>
              </w:divBdr>
            </w:div>
            <w:div w:id="1594700181">
              <w:marLeft w:val="0"/>
              <w:marRight w:val="0"/>
              <w:marTop w:val="0"/>
              <w:marBottom w:val="0"/>
              <w:divBdr>
                <w:top w:val="none" w:sz="0" w:space="0" w:color="auto"/>
                <w:left w:val="none" w:sz="0" w:space="0" w:color="auto"/>
                <w:bottom w:val="none" w:sz="0" w:space="0" w:color="auto"/>
                <w:right w:val="none" w:sz="0" w:space="0" w:color="auto"/>
              </w:divBdr>
            </w:div>
            <w:div w:id="1664165341">
              <w:marLeft w:val="0"/>
              <w:marRight w:val="0"/>
              <w:marTop w:val="0"/>
              <w:marBottom w:val="0"/>
              <w:divBdr>
                <w:top w:val="none" w:sz="0" w:space="0" w:color="auto"/>
                <w:left w:val="none" w:sz="0" w:space="0" w:color="auto"/>
                <w:bottom w:val="none" w:sz="0" w:space="0" w:color="auto"/>
                <w:right w:val="none" w:sz="0" w:space="0" w:color="auto"/>
              </w:divBdr>
            </w:div>
            <w:div w:id="1752238228">
              <w:marLeft w:val="0"/>
              <w:marRight w:val="0"/>
              <w:marTop w:val="0"/>
              <w:marBottom w:val="0"/>
              <w:divBdr>
                <w:top w:val="none" w:sz="0" w:space="0" w:color="auto"/>
                <w:left w:val="none" w:sz="0" w:space="0" w:color="auto"/>
                <w:bottom w:val="none" w:sz="0" w:space="0" w:color="auto"/>
                <w:right w:val="none" w:sz="0" w:space="0" w:color="auto"/>
              </w:divBdr>
            </w:div>
            <w:div w:id="1933278030">
              <w:marLeft w:val="0"/>
              <w:marRight w:val="0"/>
              <w:marTop w:val="0"/>
              <w:marBottom w:val="0"/>
              <w:divBdr>
                <w:top w:val="none" w:sz="0" w:space="0" w:color="auto"/>
                <w:left w:val="none" w:sz="0" w:space="0" w:color="auto"/>
                <w:bottom w:val="none" w:sz="0" w:space="0" w:color="auto"/>
                <w:right w:val="none" w:sz="0" w:space="0" w:color="auto"/>
              </w:divBdr>
            </w:div>
            <w:div w:id="2049061060">
              <w:marLeft w:val="0"/>
              <w:marRight w:val="0"/>
              <w:marTop w:val="0"/>
              <w:marBottom w:val="0"/>
              <w:divBdr>
                <w:top w:val="none" w:sz="0" w:space="0" w:color="auto"/>
                <w:left w:val="none" w:sz="0" w:space="0" w:color="auto"/>
                <w:bottom w:val="none" w:sz="0" w:space="0" w:color="auto"/>
                <w:right w:val="none" w:sz="0" w:space="0" w:color="auto"/>
              </w:divBdr>
            </w:div>
          </w:divsChild>
        </w:div>
        <w:div w:id="343174472">
          <w:marLeft w:val="0"/>
          <w:marRight w:val="0"/>
          <w:marTop w:val="0"/>
          <w:marBottom w:val="0"/>
          <w:divBdr>
            <w:top w:val="none" w:sz="0" w:space="0" w:color="auto"/>
            <w:left w:val="none" w:sz="0" w:space="0" w:color="auto"/>
            <w:bottom w:val="none" w:sz="0" w:space="0" w:color="auto"/>
            <w:right w:val="none" w:sz="0" w:space="0" w:color="auto"/>
          </w:divBdr>
          <w:divsChild>
            <w:div w:id="593392399">
              <w:marLeft w:val="0"/>
              <w:marRight w:val="0"/>
              <w:marTop w:val="0"/>
              <w:marBottom w:val="0"/>
              <w:divBdr>
                <w:top w:val="none" w:sz="0" w:space="0" w:color="auto"/>
                <w:left w:val="none" w:sz="0" w:space="0" w:color="auto"/>
                <w:bottom w:val="none" w:sz="0" w:space="0" w:color="auto"/>
                <w:right w:val="none" w:sz="0" w:space="0" w:color="auto"/>
              </w:divBdr>
            </w:div>
            <w:div w:id="763113889">
              <w:marLeft w:val="0"/>
              <w:marRight w:val="0"/>
              <w:marTop w:val="0"/>
              <w:marBottom w:val="0"/>
              <w:divBdr>
                <w:top w:val="none" w:sz="0" w:space="0" w:color="auto"/>
                <w:left w:val="none" w:sz="0" w:space="0" w:color="auto"/>
                <w:bottom w:val="none" w:sz="0" w:space="0" w:color="auto"/>
                <w:right w:val="none" w:sz="0" w:space="0" w:color="auto"/>
              </w:divBdr>
            </w:div>
          </w:divsChild>
        </w:div>
        <w:div w:id="357238872">
          <w:marLeft w:val="0"/>
          <w:marRight w:val="0"/>
          <w:marTop w:val="0"/>
          <w:marBottom w:val="0"/>
          <w:divBdr>
            <w:top w:val="none" w:sz="0" w:space="0" w:color="auto"/>
            <w:left w:val="none" w:sz="0" w:space="0" w:color="auto"/>
            <w:bottom w:val="none" w:sz="0" w:space="0" w:color="auto"/>
            <w:right w:val="none" w:sz="0" w:space="0" w:color="auto"/>
          </w:divBdr>
          <w:divsChild>
            <w:div w:id="882717261">
              <w:marLeft w:val="0"/>
              <w:marRight w:val="0"/>
              <w:marTop w:val="0"/>
              <w:marBottom w:val="0"/>
              <w:divBdr>
                <w:top w:val="none" w:sz="0" w:space="0" w:color="auto"/>
                <w:left w:val="none" w:sz="0" w:space="0" w:color="auto"/>
                <w:bottom w:val="none" w:sz="0" w:space="0" w:color="auto"/>
                <w:right w:val="none" w:sz="0" w:space="0" w:color="auto"/>
              </w:divBdr>
            </w:div>
            <w:div w:id="955990687">
              <w:marLeft w:val="0"/>
              <w:marRight w:val="0"/>
              <w:marTop w:val="0"/>
              <w:marBottom w:val="0"/>
              <w:divBdr>
                <w:top w:val="none" w:sz="0" w:space="0" w:color="auto"/>
                <w:left w:val="none" w:sz="0" w:space="0" w:color="auto"/>
                <w:bottom w:val="none" w:sz="0" w:space="0" w:color="auto"/>
                <w:right w:val="none" w:sz="0" w:space="0" w:color="auto"/>
              </w:divBdr>
            </w:div>
            <w:div w:id="1766489201">
              <w:marLeft w:val="0"/>
              <w:marRight w:val="0"/>
              <w:marTop w:val="0"/>
              <w:marBottom w:val="0"/>
              <w:divBdr>
                <w:top w:val="none" w:sz="0" w:space="0" w:color="auto"/>
                <w:left w:val="none" w:sz="0" w:space="0" w:color="auto"/>
                <w:bottom w:val="none" w:sz="0" w:space="0" w:color="auto"/>
                <w:right w:val="none" w:sz="0" w:space="0" w:color="auto"/>
              </w:divBdr>
            </w:div>
          </w:divsChild>
        </w:div>
        <w:div w:id="426317275">
          <w:marLeft w:val="0"/>
          <w:marRight w:val="0"/>
          <w:marTop w:val="0"/>
          <w:marBottom w:val="0"/>
          <w:divBdr>
            <w:top w:val="none" w:sz="0" w:space="0" w:color="auto"/>
            <w:left w:val="none" w:sz="0" w:space="0" w:color="auto"/>
            <w:bottom w:val="none" w:sz="0" w:space="0" w:color="auto"/>
            <w:right w:val="none" w:sz="0" w:space="0" w:color="auto"/>
          </w:divBdr>
          <w:divsChild>
            <w:div w:id="136339857">
              <w:marLeft w:val="0"/>
              <w:marRight w:val="0"/>
              <w:marTop w:val="0"/>
              <w:marBottom w:val="0"/>
              <w:divBdr>
                <w:top w:val="none" w:sz="0" w:space="0" w:color="auto"/>
                <w:left w:val="none" w:sz="0" w:space="0" w:color="auto"/>
                <w:bottom w:val="none" w:sz="0" w:space="0" w:color="auto"/>
                <w:right w:val="none" w:sz="0" w:space="0" w:color="auto"/>
              </w:divBdr>
            </w:div>
            <w:div w:id="166285213">
              <w:marLeft w:val="0"/>
              <w:marRight w:val="0"/>
              <w:marTop w:val="0"/>
              <w:marBottom w:val="0"/>
              <w:divBdr>
                <w:top w:val="none" w:sz="0" w:space="0" w:color="auto"/>
                <w:left w:val="none" w:sz="0" w:space="0" w:color="auto"/>
                <w:bottom w:val="none" w:sz="0" w:space="0" w:color="auto"/>
                <w:right w:val="none" w:sz="0" w:space="0" w:color="auto"/>
              </w:divBdr>
            </w:div>
            <w:div w:id="284626088">
              <w:marLeft w:val="0"/>
              <w:marRight w:val="0"/>
              <w:marTop w:val="0"/>
              <w:marBottom w:val="0"/>
              <w:divBdr>
                <w:top w:val="none" w:sz="0" w:space="0" w:color="auto"/>
                <w:left w:val="none" w:sz="0" w:space="0" w:color="auto"/>
                <w:bottom w:val="none" w:sz="0" w:space="0" w:color="auto"/>
                <w:right w:val="none" w:sz="0" w:space="0" w:color="auto"/>
              </w:divBdr>
            </w:div>
            <w:div w:id="411320533">
              <w:marLeft w:val="0"/>
              <w:marRight w:val="0"/>
              <w:marTop w:val="0"/>
              <w:marBottom w:val="0"/>
              <w:divBdr>
                <w:top w:val="none" w:sz="0" w:space="0" w:color="auto"/>
                <w:left w:val="none" w:sz="0" w:space="0" w:color="auto"/>
                <w:bottom w:val="none" w:sz="0" w:space="0" w:color="auto"/>
                <w:right w:val="none" w:sz="0" w:space="0" w:color="auto"/>
              </w:divBdr>
            </w:div>
            <w:div w:id="668943075">
              <w:marLeft w:val="0"/>
              <w:marRight w:val="0"/>
              <w:marTop w:val="0"/>
              <w:marBottom w:val="0"/>
              <w:divBdr>
                <w:top w:val="none" w:sz="0" w:space="0" w:color="auto"/>
                <w:left w:val="none" w:sz="0" w:space="0" w:color="auto"/>
                <w:bottom w:val="none" w:sz="0" w:space="0" w:color="auto"/>
                <w:right w:val="none" w:sz="0" w:space="0" w:color="auto"/>
              </w:divBdr>
            </w:div>
            <w:div w:id="899947027">
              <w:marLeft w:val="0"/>
              <w:marRight w:val="0"/>
              <w:marTop w:val="0"/>
              <w:marBottom w:val="0"/>
              <w:divBdr>
                <w:top w:val="none" w:sz="0" w:space="0" w:color="auto"/>
                <w:left w:val="none" w:sz="0" w:space="0" w:color="auto"/>
                <w:bottom w:val="none" w:sz="0" w:space="0" w:color="auto"/>
                <w:right w:val="none" w:sz="0" w:space="0" w:color="auto"/>
              </w:divBdr>
            </w:div>
            <w:div w:id="990523027">
              <w:marLeft w:val="0"/>
              <w:marRight w:val="0"/>
              <w:marTop w:val="0"/>
              <w:marBottom w:val="0"/>
              <w:divBdr>
                <w:top w:val="none" w:sz="0" w:space="0" w:color="auto"/>
                <w:left w:val="none" w:sz="0" w:space="0" w:color="auto"/>
                <w:bottom w:val="none" w:sz="0" w:space="0" w:color="auto"/>
                <w:right w:val="none" w:sz="0" w:space="0" w:color="auto"/>
              </w:divBdr>
            </w:div>
            <w:div w:id="1087730974">
              <w:marLeft w:val="0"/>
              <w:marRight w:val="0"/>
              <w:marTop w:val="0"/>
              <w:marBottom w:val="0"/>
              <w:divBdr>
                <w:top w:val="none" w:sz="0" w:space="0" w:color="auto"/>
                <w:left w:val="none" w:sz="0" w:space="0" w:color="auto"/>
                <w:bottom w:val="none" w:sz="0" w:space="0" w:color="auto"/>
                <w:right w:val="none" w:sz="0" w:space="0" w:color="auto"/>
              </w:divBdr>
            </w:div>
            <w:div w:id="1133525816">
              <w:marLeft w:val="0"/>
              <w:marRight w:val="0"/>
              <w:marTop w:val="0"/>
              <w:marBottom w:val="0"/>
              <w:divBdr>
                <w:top w:val="none" w:sz="0" w:space="0" w:color="auto"/>
                <w:left w:val="none" w:sz="0" w:space="0" w:color="auto"/>
                <w:bottom w:val="none" w:sz="0" w:space="0" w:color="auto"/>
                <w:right w:val="none" w:sz="0" w:space="0" w:color="auto"/>
              </w:divBdr>
            </w:div>
            <w:div w:id="1349143239">
              <w:marLeft w:val="0"/>
              <w:marRight w:val="0"/>
              <w:marTop w:val="0"/>
              <w:marBottom w:val="0"/>
              <w:divBdr>
                <w:top w:val="none" w:sz="0" w:space="0" w:color="auto"/>
                <w:left w:val="none" w:sz="0" w:space="0" w:color="auto"/>
                <w:bottom w:val="none" w:sz="0" w:space="0" w:color="auto"/>
                <w:right w:val="none" w:sz="0" w:space="0" w:color="auto"/>
              </w:divBdr>
            </w:div>
            <w:div w:id="1385758858">
              <w:marLeft w:val="0"/>
              <w:marRight w:val="0"/>
              <w:marTop w:val="0"/>
              <w:marBottom w:val="0"/>
              <w:divBdr>
                <w:top w:val="none" w:sz="0" w:space="0" w:color="auto"/>
                <w:left w:val="none" w:sz="0" w:space="0" w:color="auto"/>
                <w:bottom w:val="none" w:sz="0" w:space="0" w:color="auto"/>
                <w:right w:val="none" w:sz="0" w:space="0" w:color="auto"/>
              </w:divBdr>
            </w:div>
            <w:div w:id="1915355141">
              <w:marLeft w:val="0"/>
              <w:marRight w:val="0"/>
              <w:marTop w:val="0"/>
              <w:marBottom w:val="0"/>
              <w:divBdr>
                <w:top w:val="none" w:sz="0" w:space="0" w:color="auto"/>
                <w:left w:val="none" w:sz="0" w:space="0" w:color="auto"/>
                <w:bottom w:val="none" w:sz="0" w:space="0" w:color="auto"/>
                <w:right w:val="none" w:sz="0" w:space="0" w:color="auto"/>
              </w:divBdr>
            </w:div>
            <w:div w:id="1921409294">
              <w:marLeft w:val="0"/>
              <w:marRight w:val="0"/>
              <w:marTop w:val="0"/>
              <w:marBottom w:val="0"/>
              <w:divBdr>
                <w:top w:val="none" w:sz="0" w:space="0" w:color="auto"/>
                <w:left w:val="none" w:sz="0" w:space="0" w:color="auto"/>
                <w:bottom w:val="none" w:sz="0" w:space="0" w:color="auto"/>
                <w:right w:val="none" w:sz="0" w:space="0" w:color="auto"/>
              </w:divBdr>
            </w:div>
          </w:divsChild>
        </w:div>
        <w:div w:id="573513260">
          <w:marLeft w:val="0"/>
          <w:marRight w:val="0"/>
          <w:marTop w:val="0"/>
          <w:marBottom w:val="0"/>
          <w:divBdr>
            <w:top w:val="none" w:sz="0" w:space="0" w:color="auto"/>
            <w:left w:val="none" w:sz="0" w:space="0" w:color="auto"/>
            <w:bottom w:val="none" w:sz="0" w:space="0" w:color="auto"/>
            <w:right w:val="none" w:sz="0" w:space="0" w:color="auto"/>
          </w:divBdr>
          <w:divsChild>
            <w:div w:id="9256101">
              <w:marLeft w:val="0"/>
              <w:marRight w:val="0"/>
              <w:marTop w:val="0"/>
              <w:marBottom w:val="0"/>
              <w:divBdr>
                <w:top w:val="none" w:sz="0" w:space="0" w:color="auto"/>
                <w:left w:val="none" w:sz="0" w:space="0" w:color="auto"/>
                <w:bottom w:val="none" w:sz="0" w:space="0" w:color="auto"/>
                <w:right w:val="none" w:sz="0" w:space="0" w:color="auto"/>
              </w:divBdr>
            </w:div>
            <w:div w:id="516694334">
              <w:marLeft w:val="0"/>
              <w:marRight w:val="0"/>
              <w:marTop w:val="0"/>
              <w:marBottom w:val="0"/>
              <w:divBdr>
                <w:top w:val="none" w:sz="0" w:space="0" w:color="auto"/>
                <w:left w:val="none" w:sz="0" w:space="0" w:color="auto"/>
                <w:bottom w:val="none" w:sz="0" w:space="0" w:color="auto"/>
                <w:right w:val="none" w:sz="0" w:space="0" w:color="auto"/>
              </w:divBdr>
            </w:div>
            <w:div w:id="1514415364">
              <w:marLeft w:val="0"/>
              <w:marRight w:val="0"/>
              <w:marTop w:val="0"/>
              <w:marBottom w:val="0"/>
              <w:divBdr>
                <w:top w:val="none" w:sz="0" w:space="0" w:color="auto"/>
                <w:left w:val="none" w:sz="0" w:space="0" w:color="auto"/>
                <w:bottom w:val="none" w:sz="0" w:space="0" w:color="auto"/>
                <w:right w:val="none" w:sz="0" w:space="0" w:color="auto"/>
              </w:divBdr>
            </w:div>
          </w:divsChild>
        </w:div>
        <w:div w:id="710348953">
          <w:marLeft w:val="0"/>
          <w:marRight w:val="0"/>
          <w:marTop w:val="0"/>
          <w:marBottom w:val="0"/>
          <w:divBdr>
            <w:top w:val="none" w:sz="0" w:space="0" w:color="auto"/>
            <w:left w:val="none" w:sz="0" w:space="0" w:color="auto"/>
            <w:bottom w:val="none" w:sz="0" w:space="0" w:color="auto"/>
            <w:right w:val="none" w:sz="0" w:space="0" w:color="auto"/>
          </w:divBdr>
          <w:divsChild>
            <w:div w:id="219218118">
              <w:marLeft w:val="0"/>
              <w:marRight w:val="0"/>
              <w:marTop w:val="0"/>
              <w:marBottom w:val="0"/>
              <w:divBdr>
                <w:top w:val="none" w:sz="0" w:space="0" w:color="auto"/>
                <w:left w:val="none" w:sz="0" w:space="0" w:color="auto"/>
                <w:bottom w:val="none" w:sz="0" w:space="0" w:color="auto"/>
                <w:right w:val="none" w:sz="0" w:space="0" w:color="auto"/>
              </w:divBdr>
            </w:div>
            <w:div w:id="236012711">
              <w:marLeft w:val="0"/>
              <w:marRight w:val="0"/>
              <w:marTop w:val="0"/>
              <w:marBottom w:val="0"/>
              <w:divBdr>
                <w:top w:val="none" w:sz="0" w:space="0" w:color="auto"/>
                <w:left w:val="none" w:sz="0" w:space="0" w:color="auto"/>
                <w:bottom w:val="none" w:sz="0" w:space="0" w:color="auto"/>
                <w:right w:val="none" w:sz="0" w:space="0" w:color="auto"/>
              </w:divBdr>
            </w:div>
            <w:div w:id="357510047">
              <w:marLeft w:val="0"/>
              <w:marRight w:val="0"/>
              <w:marTop w:val="0"/>
              <w:marBottom w:val="0"/>
              <w:divBdr>
                <w:top w:val="none" w:sz="0" w:space="0" w:color="auto"/>
                <w:left w:val="none" w:sz="0" w:space="0" w:color="auto"/>
                <w:bottom w:val="none" w:sz="0" w:space="0" w:color="auto"/>
                <w:right w:val="none" w:sz="0" w:space="0" w:color="auto"/>
              </w:divBdr>
            </w:div>
            <w:div w:id="501242653">
              <w:marLeft w:val="0"/>
              <w:marRight w:val="0"/>
              <w:marTop w:val="0"/>
              <w:marBottom w:val="0"/>
              <w:divBdr>
                <w:top w:val="none" w:sz="0" w:space="0" w:color="auto"/>
                <w:left w:val="none" w:sz="0" w:space="0" w:color="auto"/>
                <w:bottom w:val="none" w:sz="0" w:space="0" w:color="auto"/>
                <w:right w:val="none" w:sz="0" w:space="0" w:color="auto"/>
              </w:divBdr>
            </w:div>
            <w:div w:id="687758396">
              <w:marLeft w:val="0"/>
              <w:marRight w:val="0"/>
              <w:marTop w:val="0"/>
              <w:marBottom w:val="0"/>
              <w:divBdr>
                <w:top w:val="none" w:sz="0" w:space="0" w:color="auto"/>
                <w:left w:val="none" w:sz="0" w:space="0" w:color="auto"/>
                <w:bottom w:val="none" w:sz="0" w:space="0" w:color="auto"/>
                <w:right w:val="none" w:sz="0" w:space="0" w:color="auto"/>
              </w:divBdr>
            </w:div>
            <w:div w:id="748966680">
              <w:marLeft w:val="0"/>
              <w:marRight w:val="0"/>
              <w:marTop w:val="0"/>
              <w:marBottom w:val="0"/>
              <w:divBdr>
                <w:top w:val="none" w:sz="0" w:space="0" w:color="auto"/>
                <w:left w:val="none" w:sz="0" w:space="0" w:color="auto"/>
                <w:bottom w:val="none" w:sz="0" w:space="0" w:color="auto"/>
                <w:right w:val="none" w:sz="0" w:space="0" w:color="auto"/>
              </w:divBdr>
            </w:div>
            <w:div w:id="832531932">
              <w:marLeft w:val="0"/>
              <w:marRight w:val="0"/>
              <w:marTop w:val="0"/>
              <w:marBottom w:val="0"/>
              <w:divBdr>
                <w:top w:val="none" w:sz="0" w:space="0" w:color="auto"/>
                <w:left w:val="none" w:sz="0" w:space="0" w:color="auto"/>
                <w:bottom w:val="none" w:sz="0" w:space="0" w:color="auto"/>
                <w:right w:val="none" w:sz="0" w:space="0" w:color="auto"/>
              </w:divBdr>
            </w:div>
            <w:div w:id="927739754">
              <w:marLeft w:val="0"/>
              <w:marRight w:val="0"/>
              <w:marTop w:val="0"/>
              <w:marBottom w:val="0"/>
              <w:divBdr>
                <w:top w:val="none" w:sz="0" w:space="0" w:color="auto"/>
                <w:left w:val="none" w:sz="0" w:space="0" w:color="auto"/>
                <w:bottom w:val="none" w:sz="0" w:space="0" w:color="auto"/>
                <w:right w:val="none" w:sz="0" w:space="0" w:color="auto"/>
              </w:divBdr>
            </w:div>
            <w:div w:id="1108044715">
              <w:marLeft w:val="0"/>
              <w:marRight w:val="0"/>
              <w:marTop w:val="0"/>
              <w:marBottom w:val="0"/>
              <w:divBdr>
                <w:top w:val="none" w:sz="0" w:space="0" w:color="auto"/>
                <w:left w:val="none" w:sz="0" w:space="0" w:color="auto"/>
                <w:bottom w:val="none" w:sz="0" w:space="0" w:color="auto"/>
                <w:right w:val="none" w:sz="0" w:space="0" w:color="auto"/>
              </w:divBdr>
            </w:div>
            <w:div w:id="1160466593">
              <w:marLeft w:val="0"/>
              <w:marRight w:val="0"/>
              <w:marTop w:val="0"/>
              <w:marBottom w:val="0"/>
              <w:divBdr>
                <w:top w:val="none" w:sz="0" w:space="0" w:color="auto"/>
                <w:left w:val="none" w:sz="0" w:space="0" w:color="auto"/>
                <w:bottom w:val="none" w:sz="0" w:space="0" w:color="auto"/>
                <w:right w:val="none" w:sz="0" w:space="0" w:color="auto"/>
              </w:divBdr>
            </w:div>
            <w:div w:id="1247305025">
              <w:marLeft w:val="0"/>
              <w:marRight w:val="0"/>
              <w:marTop w:val="0"/>
              <w:marBottom w:val="0"/>
              <w:divBdr>
                <w:top w:val="none" w:sz="0" w:space="0" w:color="auto"/>
                <w:left w:val="none" w:sz="0" w:space="0" w:color="auto"/>
                <w:bottom w:val="none" w:sz="0" w:space="0" w:color="auto"/>
                <w:right w:val="none" w:sz="0" w:space="0" w:color="auto"/>
              </w:divBdr>
            </w:div>
            <w:div w:id="1282154099">
              <w:marLeft w:val="0"/>
              <w:marRight w:val="0"/>
              <w:marTop w:val="0"/>
              <w:marBottom w:val="0"/>
              <w:divBdr>
                <w:top w:val="none" w:sz="0" w:space="0" w:color="auto"/>
                <w:left w:val="none" w:sz="0" w:space="0" w:color="auto"/>
                <w:bottom w:val="none" w:sz="0" w:space="0" w:color="auto"/>
                <w:right w:val="none" w:sz="0" w:space="0" w:color="auto"/>
              </w:divBdr>
            </w:div>
            <w:div w:id="1362583780">
              <w:marLeft w:val="0"/>
              <w:marRight w:val="0"/>
              <w:marTop w:val="0"/>
              <w:marBottom w:val="0"/>
              <w:divBdr>
                <w:top w:val="none" w:sz="0" w:space="0" w:color="auto"/>
                <w:left w:val="none" w:sz="0" w:space="0" w:color="auto"/>
                <w:bottom w:val="none" w:sz="0" w:space="0" w:color="auto"/>
                <w:right w:val="none" w:sz="0" w:space="0" w:color="auto"/>
              </w:divBdr>
            </w:div>
            <w:div w:id="1557426597">
              <w:marLeft w:val="0"/>
              <w:marRight w:val="0"/>
              <w:marTop w:val="0"/>
              <w:marBottom w:val="0"/>
              <w:divBdr>
                <w:top w:val="none" w:sz="0" w:space="0" w:color="auto"/>
                <w:left w:val="none" w:sz="0" w:space="0" w:color="auto"/>
                <w:bottom w:val="none" w:sz="0" w:space="0" w:color="auto"/>
                <w:right w:val="none" w:sz="0" w:space="0" w:color="auto"/>
              </w:divBdr>
            </w:div>
            <w:div w:id="1811287959">
              <w:marLeft w:val="0"/>
              <w:marRight w:val="0"/>
              <w:marTop w:val="0"/>
              <w:marBottom w:val="0"/>
              <w:divBdr>
                <w:top w:val="none" w:sz="0" w:space="0" w:color="auto"/>
                <w:left w:val="none" w:sz="0" w:space="0" w:color="auto"/>
                <w:bottom w:val="none" w:sz="0" w:space="0" w:color="auto"/>
                <w:right w:val="none" w:sz="0" w:space="0" w:color="auto"/>
              </w:divBdr>
            </w:div>
            <w:div w:id="1884711275">
              <w:marLeft w:val="0"/>
              <w:marRight w:val="0"/>
              <w:marTop w:val="0"/>
              <w:marBottom w:val="0"/>
              <w:divBdr>
                <w:top w:val="none" w:sz="0" w:space="0" w:color="auto"/>
                <w:left w:val="none" w:sz="0" w:space="0" w:color="auto"/>
                <w:bottom w:val="none" w:sz="0" w:space="0" w:color="auto"/>
                <w:right w:val="none" w:sz="0" w:space="0" w:color="auto"/>
              </w:divBdr>
            </w:div>
            <w:div w:id="1992825947">
              <w:marLeft w:val="0"/>
              <w:marRight w:val="0"/>
              <w:marTop w:val="0"/>
              <w:marBottom w:val="0"/>
              <w:divBdr>
                <w:top w:val="none" w:sz="0" w:space="0" w:color="auto"/>
                <w:left w:val="none" w:sz="0" w:space="0" w:color="auto"/>
                <w:bottom w:val="none" w:sz="0" w:space="0" w:color="auto"/>
                <w:right w:val="none" w:sz="0" w:space="0" w:color="auto"/>
              </w:divBdr>
            </w:div>
          </w:divsChild>
        </w:div>
        <w:div w:id="930315975">
          <w:marLeft w:val="0"/>
          <w:marRight w:val="0"/>
          <w:marTop w:val="0"/>
          <w:marBottom w:val="0"/>
          <w:divBdr>
            <w:top w:val="none" w:sz="0" w:space="0" w:color="auto"/>
            <w:left w:val="none" w:sz="0" w:space="0" w:color="auto"/>
            <w:bottom w:val="none" w:sz="0" w:space="0" w:color="auto"/>
            <w:right w:val="none" w:sz="0" w:space="0" w:color="auto"/>
          </w:divBdr>
          <w:divsChild>
            <w:div w:id="106504956">
              <w:marLeft w:val="0"/>
              <w:marRight w:val="0"/>
              <w:marTop w:val="0"/>
              <w:marBottom w:val="0"/>
              <w:divBdr>
                <w:top w:val="none" w:sz="0" w:space="0" w:color="auto"/>
                <w:left w:val="none" w:sz="0" w:space="0" w:color="auto"/>
                <w:bottom w:val="none" w:sz="0" w:space="0" w:color="auto"/>
                <w:right w:val="none" w:sz="0" w:space="0" w:color="auto"/>
              </w:divBdr>
            </w:div>
            <w:div w:id="1093937782">
              <w:marLeft w:val="0"/>
              <w:marRight w:val="0"/>
              <w:marTop w:val="0"/>
              <w:marBottom w:val="0"/>
              <w:divBdr>
                <w:top w:val="none" w:sz="0" w:space="0" w:color="auto"/>
                <w:left w:val="none" w:sz="0" w:space="0" w:color="auto"/>
                <w:bottom w:val="none" w:sz="0" w:space="0" w:color="auto"/>
                <w:right w:val="none" w:sz="0" w:space="0" w:color="auto"/>
              </w:divBdr>
            </w:div>
          </w:divsChild>
        </w:div>
        <w:div w:id="2087071544">
          <w:marLeft w:val="0"/>
          <w:marRight w:val="0"/>
          <w:marTop w:val="0"/>
          <w:marBottom w:val="0"/>
          <w:divBdr>
            <w:top w:val="none" w:sz="0" w:space="0" w:color="auto"/>
            <w:left w:val="none" w:sz="0" w:space="0" w:color="auto"/>
            <w:bottom w:val="none" w:sz="0" w:space="0" w:color="auto"/>
            <w:right w:val="none" w:sz="0" w:space="0" w:color="auto"/>
          </w:divBdr>
          <w:divsChild>
            <w:div w:id="106585293">
              <w:marLeft w:val="0"/>
              <w:marRight w:val="0"/>
              <w:marTop w:val="0"/>
              <w:marBottom w:val="0"/>
              <w:divBdr>
                <w:top w:val="none" w:sz="0" w:space="0" w:color="auto"/>
                <w:left w:val="none" w:sz="0" w:space="0" w:color="auto"/>
                <w:bottom w:val="none" w:sz="0" w:space="0" w:color="auto"/>
                <w:right w:val="none" w:sz="0" w:space="0" w:color="auto"/>
              </w:divBdr>
            </w:div>
            <w:div w:id="120878693">
              <w:marLeft w:val="0"/>
              <w:marRight w:val="0"/>
              <w:marTop w:val="0"/>
              <w:marBottom w:val="0"/>
              <w:divBdr>
                <w:top w:val="none" w:sz="0" w:space="0" w:color="auto"/>
                <w:left w:val="none" w:sz="0" w:space="0" w:color="auto"/>
                <w:bottom w:val="none" w:sz="0" w:space="0" w:color="auto"/>
                <w:right w:val="none" w:sz="0" w:space="0" w:color="auto"/>
              </w:divBdr>
            </w:div>
            <w:div w:id="454056592">
              <w:marLeft w:val="0"/>
              <w:marRight w:val="0"/>
              <w:marTop w:val="0"/>
              <w:marBottom w:val="0"/>
              <w:divBdr>
                <w:top w:val="none" w:sz="0" w:space="0" w:color="auto"/>
                <w:left w:val="none" w:sz="0" w:space="0" w:color="auto"/>
                <w:bottom w:val="none" w:sz="0" w:space="0" w:color="auto"/>
                <w:right w:val="none" w:sz="0" w:space="0" w:color="auto"/>
              </w:divBdr>
            </w:div>
            <w:div w:id="996105623">
              <w:marLeft w:val="0"/>
              <w:marRight w:val="0"/>
              <w:marTop w:val="0"/>
              <w:marBottom w:val="0"/>
              <w:divBdr>
                <w:top w:val="none" w:sz="0" w:space="0" w:color="auto"/>
                <w:left w:val="none" w:sz="0" w:space="0" w:color="auto"/>
                <w:bottom w:val="none" w:sz="0" w:space="0" w:color="auto"/>
                <w:right w:val="none" w:sz="0" w:space="0" w:color="auto"/>
              </w:divBdr>
            </w:div>
            <w:div w:id="209708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333214">
      <w:bodyDiv w:val="1"/>
      <w:marLeft w:val="0"/>
      <w:marRight w:val="0"/>
      <w:marTop w:val="0"/>
      <w:marBottom w:val="0"/>
      <w:divBdr>
        <w:top w:val="none" w:sz="0" w:space="0" w:color="auto"/>
        <w:left w:val="none" w:sz="0" w:space="0" w:color="auto"/>
        <w:bottom w:val="none" w:sz="0" w:space="0" w:color="auto"/>
        <w:right w:val="none" w:sz="0" w:space="0" w:color="auto"/>
      </w:divBdr>
    </w:div>
    <w:div w:id="275060743">
      <w:bodyDiv w:val="1"/>
      <w:marLeft w:val="0"/>
      <w:marRight w:val="0"/>
      <w:marTop w:val="0"/>
      <w:marBottom w:val="0"/>
      <w:divBdr>
        <w:top w:val="none" w:sz="0" w:space="0" w:color="auto"/>
        <w:left w:val="none" w:sz="0" w:space="0" w:color="auto"/>
        <w:bottom w:val="none" w:sz="0" w:space="0" w:color="auto"/>
        <w:right w:val="none" w:sz="0" w:space="0" w:color="auto"/>
      </w:divBdr>
    </w:div>
    <w:div w:id="276179275">
      <w:bodyDiv w:val="1"/>
      <w:marLeft w:val="0"/>
      <w:marRight w:val="0"/>
      <w:marTop w:val="0"/>
      <w:marBottom w:val="0"/>
      <w:divBdr>
        <w:top w:val="none" w:sz="0" w:space="0" w:color="auto"/>
        <w:left w:val="none" w:sz="0" w:space="0" w:color="auto"/>
        <w:bottom w:val="none" w:sz="0" w:space="0" w:color="auto"/>
        <w:right w:val="none" w:sz="0" w:space="0" w:color="auto"/>
      </w:divBdr>
    </w:div>
    <w:div w:id="279454976">
      <w:bodyDiv w:val="1"/>
      <w:marLeft w:val="0"/>
      <w:marRight w:val="0"/>
      <w:marTop w:val="0"/>
      <w:marBottom w:val="0"/>
      <w:divBdr>
        <w:top w:val="none" w:sz="0" w:space="0" w:color="auto"/>
        <w:left w:val="none" w:sz="0" w:space="0" w:color="auto"/>
        <w:bottom w:val="none" w:sz="0" w:space="0" w:color="auto"/>
        <w:right w:val="none" w:sz="0" w:space="0" w:color="auto"/>
      </w:divBdr>
    </w:div>
    <w:div w:id="295452834">
      <w:bodyDiv w:val="1"/>
      <w:marLeft w:val="0"/>
      <w:marRight w:val="0"/>
      <w:marTop w:val="0"/>
      <w:marBottom w:val="0"/>
      <w:divBdr>
        <w:top w:val="none" w:sz="0" w:space="0" w:color="auto"/>
        <w:left w:val="none" w:sz="0" w:space="0" w:color="auto"/>
        <w:bottom w:val="none" w:sz="0" w:space="0" w:color="auto"/>
        <w:right w:val="none" w:sz="0" w:space="0" w:color="auto"/>
      </w:divBdr>
    </w:div>
    <w:div w:id="309022834">
      <w:bodyDiv w:val="1"/>
      <w:marLeft w:val="0"/>
      <w:marRight w:val="0"/>
      <w:marTop w:val="0"/>
      <w:marBottom w:val="0"/>
      <w:divBdr>
        <w:top w:val="none" w:sz="0" w:space="0" w:color="auto"/>
        <w:left w:val="none" w:sz="0" w:space="0" w:color="auto"/>
        <w:bottom w:val="none" w:sz="0" w:space="0" w:color="auto"/>
        <w:right w:val="none" w:sz="0" w:space="0" w:color="auto"/>
      </w:divBdr>
      <w:divsChild>
        <w:div w:id="845024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1686417">
              <w:marLeft w:val="0"/>
              <w:marRight w:val="0"/>
              <w:marTop w:val="45"/>
              <w:marBottom w:val="45"/>
              <w:divBdr>
                <w:top w:val="none" w:sz="0" w:space="0" w:color="auto"/>
                <w:left w:val="none" w:sz="0" w:space="0" w:color="auto"/>
                <w:bottom w:val="none" w:sz="0" w:space="0" w:color="auto"/>
                <w:right w:val="none" w:sz="0" w:space="0" w:color="auto"/>
              </w:divBdr>
            </w:div>
          </w:divsChild>
        </w:div>
        <w:div w:id="1143962510">
          <w:marLeft w:val="0"/>
          <w:marRight w:val="0"/>
          <w:marTop w:val="45"/>
          <w:marBottom w:val="45"/>
          <w:divBdr>
            <w:top w:val="none" w:sz="0" w:space="0" w:color="auto"/>
            <w:left w:val="none" w:sz="0" w:space="0" w:color="auto"/>
            <w:bottom w:val="none" w:sz="0" w:space="0" w:color="auto"/>
            <w:right w:val="none" w:sz="0" w:space="0" w:color="auto"/>
          </w:divBdr>
        </w:div>
      </w:divsChild>
    </w:div>
    <w:div w:id="331640008">
      <w:bodyDiv w:val="1"/>
      <w:marLeft w:val="0"/>
      <w:marRight w:val="0"/>
      <w:marTop w:val="0"/>
      <w:marBottom w:val="0"/>
      <w:divBdr>
        <w:top w:val="none" w:sz="0" w:space="0" w:color="auto"/>
        <w:left w:val="none" w:sz="0" w:space="0" w:color="auto"/>
        <w:bottom w:val="none" w:sz="0" w:space="0" w:color="auto"/>
        <w:right w:val="none" w:sz="0" w:space="0" w:color="auto"/>
      </w:divBdr>
    </w:div>
    <w:div w:id="351614030">
      <w:bodyDiv w:val="1"/>
      <w:marLeft w:val="0"/>
      <w:marRight w:val="0"/>
      <w:marTop w:val="0"/>
      <w:marBottom w:val="0"/>
      <w:divBdr>
        <w:top w:val="none" w:sz="0" w:space="0" w:color="auto"/>
        <w:left w:val="none" w:sz="0" w:space="0" w:color="auto"/>
        <w:bottom w:val="none" w:sz="0" w:space="0" w:color="auto"/>
        <w:right w:val="none" w:sz="0" w:space="0" w:color="auto"/>
      </w:divBdr>
    </w:div>
    <w:div w:id="360938547">
      <w:bodyDiv w:val="1"/>
      <w:marLeft w:val="0"/>
      <w:marRight w:val="0"/>
      <w:marTop w:val="0"/>
      <w:marBottom w:val="0"/>
      <w:divBdr>
        <w:top w:val="none" w:sz="0" w:space="0" w:color="auto"/>
        <w:left w:val="none" w:sz="0" w:space="0" w:color="auto"/>
        <w:bottom w:val="none" w:sz="0" w:space="0" w:color="auto"/>
        <w:right w:val="none" w:sz="0" w:space="0" w:color="auto"/>
      </w:divBdr>
    </w:div>
    <w:div w:id="391388605">
      <w:bodyDiv w:val="1"/>
      <w:marLeft w:val="0"/>
      <w:marRight w:val="0"/>
      <w:marTop w:val="0"/>
      <w:marBottom w:val="0"/>
      <w:divBdr>
        <w:top w:val="none" w:sz="0" w:space="0" w:color="auto"/>
        <w:left w:val="none" w:sz="0" w:space="0" w:color="auto"/>
        <w:bottom w:val="none" w:sz="0" w:space="0" w:color="auto"/>
        <w:right w:val="none" w:sz="0" w:space="0" w:color="auto"/>
      </w:divBdr>
    </w:div>
    <w:div w:id="540410503">
      <w:bodyDiv w:val="1"/>
      <w:marLeft w:val="0"/>
      <w:marRight w:val="0"/>
      <w:marTop w:val="0"/>
      <w:marBottom w:val="0"/>
      <w:divBdr>
        <w:top w:val="none" w:sz="0" w:space="0" w:color="auto"/>
        <w:left w:val="none" w:sz="0" w:space="0" w:color="auto"/>
        <w:bottom w:val="none" w:sz="0" w:space="0" w:color="auto"/>
        <w:right w:val="none" w:sz="0" w:space="0" w:color="auto"/>
      </w:divBdr>
    </w:div>
    <w:div w:id="642925038">
      <w:bodyDiv w:val="1"/>
      <w:marLeft w:val="0"/>
      <w:marRight w:val="0"/>
      <w:marTop w:val="0"/>
      <w:marBottom w:val="0"/>
      <w:divBdr>
        <w:top w:val="none" w:sz="0" w:space="0" w:color="auto"/>
        <w:left w:val="none" w:sz="0" w:space="0" w:color="auto"/>
        <w:bottom w:val="none" w:sz="0" w:space="0" w:color="auto"/>
        <w:right w:val="none" w:sz="0" w:space="0" w:color="auto"/>
      </w:divBdr>
      <w:divsChild>
        <w:div w:id="556287107">
          <w:marLeft w:val="1166"/>
          <w:marRight w:val="0"/>
          <w:marTop w:val="0"/>
          <w:marBottom w:val="0"/>
          <w:divBdr>
            <w:top w:val="none" w:sz="0" w:space="0" w:color="auto"/>
            <w:left w:val="none" w:sz="0" w:space="0" w:color="auto"/>
            <w:bottom w:val="none" w:sz="0" w:space="0" w:color="auto"/>
            <w:right w:val="none" w:sz="0" w:space="0" w:color="auto"/>
          </w:divBdr>
        </w:div>
        <w:div w:id="752360018">
          <w:marLeft w:val="547"/>
          <w:marRight w:val="0"/>
          <w:marTop w:val="0"/>
          <w:marBottom w:val="0"/>
          <w:divBdr>
            <w:top w:val="none" w:sz="0" w:space="0" w:color="auto"/>
            <w:left w:val="none" w:sz="0" w:space="0" w:color="auto"/>
            <w:bottom w:val="none" w:sz="0" w:space="0" w:color="auto"/>
            <w:right w:val="none" w:sz="0" w:space="0" w:color="auto"/>
          </w:divBdr>
        </w:div>
        <w:div w:id="1022781905">
          <w:marLeft w:val="547"/>
          <w:marRight w:val="0"/>
          <w:marTop w:val="0"/>
          <w:marBottom w:val="0"/>
          <w:divBdr>
            <w:top w:val="none" w:sz="0" w:space="0" w:color="auto"/>
            <w:left w:val="none" w:sz="0" w:space="0" w:color="auto"/>
            <w:bottom w:val="none" w:sz="0" w:space="0" w:color="auto"/>
            <w:right w:val="none" w:sz="0" w:space="0" w:color="auto"/>
          </w:divBdr>
        </w:div>
        <w:div w:id="1277715584">
          <w:marLeft w:val="1166"/>
          <w:marRight w:val="0"/>
          <w:marTop w:val="0"/>
          <w:marBottom w:val="0"/>
          <w:divBdr>
            <w:top w:val="none" w:sz="0" w:space="0" w:color="auto"/>
            <w:left w:val="none" w:sz="0" w:space="0" w:color="auto"/>
            <w:bottom w:val="none" w:sz="0" w:space="0" w:color="auto"/>
            <w:right w:val="none" w:sz="0" w:space="0" w:color="auto"/>
          </w:divBdr>
        </w:div>
        <w:div w:id="1762408793">
          <w:marLeft w:val="1166"/>
          <w:marRight w:val="0"/>
          <w:marTop w:val="0"/>
          <w:marBottom w:val="0"/>
          <w:divBdr>
            <w:top w:val="none" w:sz="0" w:space="0" w:color="auto"/>
            <w:left w:val="none" w:sz="0" w:space="0" w:color="auto"/>
            <w:bottom w:val="none" w:sz="0" w:space="0" w:color="auto"/>
            <w:right w:val="none" w:sz="0" w:space="0" w:color="auto"/>
          </w:divBdr>
        </w:div>
        <w:div w:id="1796483287">
          <w:marLeft w:val="1166"/>
          <w:marRight w:val="0"/>
          <w:marTop w:val="0"/>
          <w:marBottom w:val="0"/>
          <w:divBdr>
            <w:top w:val="none" w:sz="0" w:space="0" w:color="auto"/>
            <w:left w:val="none" w:sz="0" w:space="0" w:color="auto"/>
            <w:bottom w:val="none" w:sz="0" w:space="0" w:color="auto"/>
            <w:right w:val="none" w:sz="0" w:space="0" w:color="auto"/>
          </w:divBdr>
        </w:div>
        <w:div w:id="1945381425">
          <w:marLeft w:val="1166"/>
          <w:marRight w:val="0"/>
          <w:marTop w:val="0"/>
          <w:marBottom w:val="0"/>
          <w:divBdr>
            <w:top w:val="none" w:sz="0" w:space="0" w:color="auto"/>
            <w:left w:val="none" w:sz="0" w:space="0" w:color="auto"/>
            <w:bottom w:val="none" w:sz="0" w:space="0" w:color="auto"/>
            <w:right w:val="none" w:sz="0" w:space="0" w:color="auto"/>
          </w:divBdr>
        </w:div>
      </w:divsChild>
    </w:div>
    <w:div w:id="646128396">
      <w:bodyDiv w:val="1"/>
      <w:marLeft w:val="0"/>
      <w:marRight w:val="0"/>
      <w:marTop w:val="0"/>
      <w:marBottom w:val="0"/>
      <w:divBdr>
        <w:top w:val="none" w:sz="0" w:space="0" w:color="auto"/>
        <w:left w:val="none" w:sz="0" w:space="0" w:color="auto"/>
        <w:bottom w:val="none" w:sz="0" w:space="0" w:color="auto"/>
        <w:right w:val="none" w:sz="0" w:space="0" w:color="auto"/>
      </w:divBdr>
    </w:div>
    <w:div w:id="646670548">
      <w:bodyDiv w:val="1"/>
      <w:marLeft w:val="0"/>
      <w:marRight w:val="0"/>
      <w:marTop w:val="0"/>
      <w:marBottom w:val="0"/>
      <w:divBdr>
        <w:top w:val="none" w:sz="0" w:space="0" w:color="auto"/>
        <w:left w:val="none" w:sz="0" w:space="0" w:color="auto"/>
        <w:bottom w:val="none" w:sz="0" w:space="0" w:color="auto"/>
        <w:right w:val="none" w:sz="0" w:space="0" w:color="auto"/>
      </w:divBdr>
    </w:div>
    <w:div w:id="680398008">
      <w:bodyDiv w:val="1"/>
      <w:marLeft w:val="0"/>
      <w:marRight w:val="0"/>
      <w:marTop w:val="0"/>
      <w:marBottom w:val="0"/>
      <w:divBdr>
        <w:top w:val="none" w:sz="0" w:space="0" w:color="auto"/>
        <w:left w:val="none" w:sz="0" w:space="0" w:color="auto"/>
        <w:bottom w:val="none" w:sz="0" w:space="0" w:color="auto"/>
        <w:right w:val="none" w:sz="0" w:space="0" w:color="auto"/>
      </w:divBdr>
    </w:div>
    <w:div w:id="695732818">
      <w:bodyDiv w:val="1"/>
      <w:marLeft w:val="0"/>
      <w:marRight w:val="0"/>
      <w:marTop w:val="0"/>
      <w:marBottom w:val="0"/>
      <w:divBdr>
        <w:top w:val="none" w:sz="0" w:space="0" w:color="auto"/>
        <w:left w:val="none" w:sz="0" w:space="0" w:color="auto"/>
        <w:bottom w:val="none" w:sz="0" w:space="0" w:color="auto"/>
        <w:right w:val="none" w:sz="0" w:space="0" w:color="auto"/>
      </w:divBdr>
    </w:div>
    <w:div w:id="716589406">
      <w:bodyDiv w:val="1"/>
      <w:marLeft w:val="0"/>
      <w:marRight w:val="0"/>
      <w:marTop w:val="0"/>
      <w:marBottom w:val="0"/>
      <w:divBdr>
        <w:top w:val="none" w:sz="0" w:space="0" w:color="auto"/>
        <w:left w:val="none" w:sz="0" w:space="0" w:color="auto"/>
        <w:bottom w:val="none" w:sz="0" w:space="0" w:color="auto"/>
        <w:right w:val="none" w:sz="0" w:space="0" w:color="auto"/>
      </w:divBdr>
    </w:div>
    <w:div w:id="752622896">
      <w:bodyDiv w:val="1"/>
      <w:marLeft w:val="0"/>
      <w:marRight w:val="0"/>
      <w:marTop w:val="0"/>
      <w:marBottom w:val="0"/>
      <w:divBdr>
        <w:top w:val="none" w:sz="0" w:space="0" w:color="auto"/>
        <w:left w:val="none" w:sz="0" w:space="0" w:color="auto"/>
        <w:bottom w:val="none" w:sz="0" w:space="0" w:color="auto"/>
        <w:right w:val="none" w:sz="0" w:space="0" w:color="auto"/>
      </w:divBdr>
    </w:div>
    <w:div w:id="755710906">
      <w:bodyDiv w:val="1"/>
      <w:marLeft w:val="0"/>
      <w:marRight w:val="0"/>
      <w:marTop w:val="0"/>
      <w:marBottom w:val="0"/>
      <w:divBdr>
        <w:top w:val="none" w:sz="0" w:space="0" w:color="auto"/>
        <w:left w:val="none" w:sz="0" w:space="0" w:color="auto"/>
        <w:bottom w:val="none" w:sz="0" w:space="0" w:color="auto"/>
        <w:right w:val="none" w:sz="0" w:space="0" w:color="auto"/>
      </w:divBdr>
    </w:div>
    <w:div w:id="767039401">
      <w:bodyDiv w:val="1"/>
      <w:marLeft w:val="0"/>
      <w:marRight w:val="0"/>
      <w:marTop w:val="0"/>
      <w:marBottom w:val="0"/>
      <w:divBdr>
        <w:top w:val="none" w:sz="0" w:space="0" w:color="auto"/>
        <w:left w:val="none" w:sz="0" w:space="0" w:color="auto"/>
        <w:bottom w:val="none" w:sz="0" w:space="0" w:color="auto"/>
        <w:right w:val="none" w:sz="0" w:space="0" w:color="auto"/>
      </w:divBdr>
    </w:div>
    <w:div w:id="796148455">
      <w:bodyDiv w:val="1"/>
      <w:marLeft w:val="0"/>
      <w:marRight w:val="0"/>
      <w:marTop w:val="0"/>
      <w:marBottom w:val="0"/>
      <w:divBdr>
        <w:top w:val="none" w:sz="0" w:space="0" w:color="auto"/>
        <w:left w:val="none" w:sz="0" w:space="0" w:color="auto"/>
        <w:bottom w:val="none" w:sz="0" w:space="0" w:color="auto"/>
        <w:right w:val="none" w:sz="0" w:space="0" w:color="auto"/>
      </w:divBdr>
    </w:div>
    <w:div w:id="818351152">
      <w:bodyDiv w:val="1"/>
      <w:marLeft w:val="0"/>
      <w:marRight w:val="0"/>
      <w:marTop w:val="0"/>
      <w:marBottom w:val="0"/>
      <w:divBdr>
        <w:top w:val="none" w:sz="0" w:space="0" w:color="auto"/>
        <w:left w:val="none" w:sz="0" w:space="0" w:color="auto"/>
        <w:bottom w:val="none" w:sz="0" w:space="0" w:color="auto"/>
        <w:right w:val="none" w:sz="0" w:space="0" w:color="auto"/>
      </w:divBdr>
    </w:div>
    <w:div w:id="824589861">
      <w:bodyDiv w:val="1"/>
      <w:marLeft w:val="0"/>
      <w:marRight w:val="0"/>
      <w:marTop w:val="0"/>
      <w:marBottom w:val="0"/>
      <w:divBdr>
        <w:top w:val="none" w:sz="0" w:space="0" w:color="auto"/>
        <w:left w:val="none" w:sz="0" w:space="0" w:color="auto"/>
        <w:bottom w:val="none" w:sz="0" w:space="0" w:color="auto"/>
        <w:right w:val="none" w:sz="0" w:space="0" w:color="auto"/>
      </w:divBdr>
    </w:div>
    <w:div w:id="826093689">
      <w:bodyDiv w:val="1"/>
      <w:marLeft w:val="0"/>
      <w:marRight w:val="0"/>
      <w:marTop w:val="0"/>
      <w:marBottom w:val="0"/>
      <w:divBdr>
        <w:top w:val="none" w:sz="0" w:space="0" w:color="auto"/>
        <w:left w:val="none" w:sz="0" w:space="0" w:color="auto"/>
        <w:bottom w:val="none" w:sz="0" w:space="0" w:color="auto"/>
        <w:right w:val="none" w:sz="0" w:space="0" w:color="auto"/>
      </w:divBdr>
    </w:div>
    <w:div w:id="889999111">
      <w:bodyDiv w:val="1"/>
      <w:marLeft w:val="0"/>
      <w:marRight w:val="0"/>
      <w:marTop w:val="0"/>
      <w:marBottom w:val="0"/>
      <w:divBdr>
        <w:top w:val="none" w:sz="0" w:space="0" w:color="auto"/>
        <w:left w:val="none" w:sz="0" w:space="0" w:color="auto"/>
        <w:bottom w:val="none" w:sz="0" w:space="0" w:color="auto"/>
        <w:right w:val="none" w:sz="0" w:space="0" w:color="auto"/>
      </w:divBdr>
    </w:div>
    <w:div w:id="899444550">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sChild>
        <w:div w:id="1873418343">
          <w:marLeft w:val="734"/>
          <w:marRight w:val="0"/>
          <w:marTop w:val="0"/>
          <w:marBottom w:val="240"/>
          <w:divBdr>
            <w:top w:val="none" w:sz="0" w:space="0" w:color="auto"/>
            <w:left w:val="none" w:sz="0" w:space="0" w:color="auto"/>
            <w:bottom w:val="none" w:sz="0" w:space="0" w:color="auto"/>
            <w:right w:val="none" w:sz="0" w:space="0" w:color="auto"/>
          </w:divBdr>
        </w:div>
      </w:divsChild>
    </w:div>
    <w:div w:id="990056854">
      <w:bodyDiv w:val="1"/>
      <w:marLeft w:val="0"/>
      <w:marRight w:val="0"/>
      <w:marTop w:val="0"/>
      <w:marBottom w:val="0"/>
      <w:divBdr>
        <w:top w:val="none" w:sz="0" w:space="0" w:color="auto"/>
        <w:left w:val="none" w:sz="0" w:space="0" w:color="auto"/>
        <w:bottom w:val="none" w:sz="0" w:space="0" w:color="auto"/>
        <w:right w:val="none" w:sz="0" w:space="0" w:color="auto"/>
      </w:divBdr>
    </w:div>
    <w:div w:id="999845694">
      <w:bodyDiv w:val="1"/>
      <w:marLeft w:val="0"/>
      <w:marRight w:val="0"/>
      <w:marTop w:val="0"/>
      <w:marBottom w:val="0"/>
      <w:divBdr>
        <w:top w:val="none" w:sz="0" w:space="0" w:color="auto"/>
        <w:left w:val="none" w:sz="0" w:space="0" w:color="auto"/>
        <w:bottom w:val="none" w:sz="0" w:space="0" w:color="auto"/>
        <w:right w:val="none" w:sz="0" w:space="0" w:color="auto"/>
      </w:divBdr>
    </w:div>
    <w:div w:id="1023554227">
      <w:bodyDiv w:val="1"/>
      <w:marLeft w:val="0"/>
      <w:marRight w:val="0"/>
      <w:marTop w:val="0"/>
      <w:marBottom w:val="0"/>
      <w:divBdr>
        <w:top w:val="none" w:sz="0" w:space="0" w:color="auto"/>
        <w:left w:val="none" w:sz="0" w:space="0" w:color="auto"/>
        <w:bottom w:val="none" w:sz="0" w:space="0" w:color="auto"/>
        <w:right w:val="none" w:sz="0" w:space="0" w:color="auto"/>
      </w:divBdr>
    </w:div>
    <w:div w:id="1057633574">
      <w:bodyDiv w:val="1"/>
      <w:marLeft w:val="0"/>
      <w:marRight w:val="0"/>
      <w:marTop w:val="0"/>
      <w:marBottom w:val="0"/>
      <w:divBdr>
        <w:top w:val="none" w:sz="0" w:space="0" w:color="auto"/>
        <w:left w:val="none" w:sz="0" w:space="0" w:color="auto"/>
        <w:bottom w:val="none" w:sz="0" w:space="0" w:color="auto"/>
        <w:right w:val="none" w:sz="0" w:space="0" w:color="auto"/>
      </w:divBdr>
    </w:div>
    <w:div w:id="1060207656">
      <w:bodyDiv w:val="1"/>
      <w:marLeft w:val="0"/>
      <w:marRight w:val="0"/>
      <w:marTop w:val="0"/>
      <w:marBottom w:val="0"/>
      <w:divBdr>
        <w:top w:val="none" w:sz="0" w:space="0" w:color="auto"/>
        <w:left w:val="none" w:sz="0" w:space="0" w:color="auto"/>
        <w:bottom w:val="none" w:sz="0" w:space="0" w:color="auto"/>
        <w:right w:val="none" w:sz="0" w:space="0" w:color="auto"/>
      </w:divBdr>
      <w:divsChild>
        <w:div w:id="954822375">
          <w:marLeft w:val="734"/>
          <w:marRight w:val="0"/>
          <w:marTop w:val="120"/>
          <w:marBottom w:val="120"/>
          <w:divBdr>
            <w:top w:val="none" w:sz="0" w:space="0" w:color="auto"/>
            <w:left w:val="none" w:sz="0" w:space="0" w:color="auto"/>
            <w:bottom w:val="none" w:sz="0" w:space="0" w:color="auto"/>
            <w:right w:val="none" w:sz="0" w:space="0" w:color="auto"/>
          </w:divBdr>
        </w:div>
      </w:divsChild>
    </w:div>
    <w:div w:id="1081681095">
      <w:bodyDiv w:val="1"/>
      <w:marLeft w:val="0"/>
      <w:marRight w:val="0"/>
      <w:marTop w:val="0"/>
      <w:marBottom w:val="0"/>
      <w:divBdr>
        <w:top w:val="none" w:sz="0" w:space="0" w:color="auto"/>
        <w:left w:val="none" w:sz="0" w:space="0" w:color="auto"/>
        <w:bottom w:val="none" w:sz="0" w:space="0" w:color="auto"/>
        <w:right w:val="none" w:sz="0" w:space="0" w:color="auto"/>
      </w:divBdr>
    </w:div>
    <w:div w:id="1162045946">
      <w:bodyDiv w:val="1"/>
      <w:marLeft w:val="0"/>
      <w:marRight w:val="0"/>
      <w:marTop w:val="0"/>
      <w:marBottom w:val="0"/>
      <w:divBdr>
        <w:top w:val="none" w:sz="0" w:space="0" w:color="auto"/>
        <w:left w:val="none" w:sz="0" w:space="0" w:color="auto"/>
        <w:bottom w:val="none" w:sz="0" w:space="0" w:color="auto"/>
        <w:right w:val="none" w:sz="0" w:space="0" w:color="auto"/>
      </w:divBdr>
      <w:divsChild>
        <w:div w:id="1434788698">
          <w:marLeft w:val="547"/>
          <w:marRight w:val="0"/>
          <w:marTop w:val="0"/>
          <w:marBottom w:val="0"/>
          <w:divBdr>
            <w:top w:val="none" w:sz="0" w:space="0" w:color="auto"/>
            <w:left w:val="none" w:sz="0" w:space="0" w:color="auto"/>
            <w:bottom w:val="none" w:sz="0" w:space="0" w:color="auto"/>
            <w:right w:val="none" w:sz="0" w:space="0" w:color="auto"/>
          </w:divBdr>
        </w:div>
      </w:divsChild>
    </w:div>
    <w:div w:id="1166476400">
      <w:bodyDiv w:val="1"/>
      <w:marLeft w:val="0"/>
      <w:marRight w:val="0"/>
      <w:marTop w:val="0"/>
      <w:marBottom w:val="0"/>
      <w:divBdr>
        <w:top w:val="none" w:sz="0" w:space="0" w:color="auto"/>
        <w:left w:val="none" w:sz="0" w:space="0" w:color="auto"/>
        <w:bottom w:val="none" w:sz="0" w:space="0" w:color="auto"/>
        <w:right w:val="none" w:sz="0" w:space="0" w:color="auto"/>
      </w:divBdr>
    </w:div>
    <w:div w:id="1196230404">
      <w:bodyDiv w:val="1"/>
      <w:marLeft w:val="0"/>
      <w:marRight w:val="0"/>
      <w:marTop w:val="0"/>
      <w:marBottom w:val="0"/>
      <w:divBdr>
        <w:top w:val="none" w:sz="0" w:space="0" w:color="auto"/>
        <w:left w:val="none" w:sz="0" w:space="0" w:color="auto"/>
        <w:bottom w:val="none" w:sz="0" w:space="0" w:color="auto"/>
        <w:right w:val="none" w:sz="0" w:space="0" w:color="auto"/>
      </w:divBdr>
    </w:div>
    <w:div w:id="1197279709">
      <w:bodyDiv w:val="1"/>
      <w:marLeft w:val="0"/>
      <w:marRight w:val="0"/>
      <w:marTop w:val="0"/>
      <w:marBottom w:val="0"/>
      <w:divBdr>
        <w:top w:val="none" w:sz="0" w:space="0" w:color="auto"/>
        <w:left w:val="none" w:sz="0" w:space="0" w:color="auto"/>
        <w:bottom w:val="none" w:sz="0" w:space="0" w:color="auto"/>
        <w:right w:val="none" w:sz="0" w:space="0" w:color="auto"/>
      </w:divBdr>
    </w:div>
    <w:div w:id="1234318809">
      <w:bodyDiv w:val="1"/>
      <w:marLeft w:val="0"/>
      <w:marRight w:val="0"/>
      <w:marTop w:val="0"/>
      <w:marBottom w:val="0"/>
      <w:divBdr>
        <w:top w:val="none" w:sz="0" w:space="0" w:color="auto"/>
        <w:left w:val="none" w:sz="0" w:space="0" w:color="auto"/>
        <w:bottom w:val="none" w:sz="0" w:space="0" w:color="auto"/>
        <w:right w:val="none" w:sz="0" w:space="0" w:color="auto"/>
      </w:divBdr>
    </w:div>
    <w:div w:id="1276598433">
      <w:bodyDiv w:val="1"/>
      <w:marLeft w:val="0"/>
      <w:marRight w:val="0"/>
      <w:marTop w:val="0"/>
      <w:marBottom w:val="0"/>
      <w:divBdr>
        <w:top w:val="none" w:sz="0" w:space="0" w:color="auto"/>
        <w:left w:val="none" w:sz="0" w:space="0" w:color="auto"/>
        <w:bottom w:val="none" w:sz="0" w:space="0" w:color="auto"/>
        <w:right w:val="none" w:sz="0" w:space="0" w:color="auto"/>
      </w:divBdr>
    </w:div>
    <w:div w:id="1279264335">
      <w:bodyDiv w:val="1"/>
      <w:marLeft w:val="0"/>
      <w:marRight w:val="0"/>
      <w:marTop w:val="0"/>
      <w:marBottom w:val="0"/>
      <w:divBdr>
        <w:top w:val="none" w:sz="0" w:space="0" w:color="auto"/>
        <w:left w:val="none" w:sz="0" w:space="0" w:color="auto"/>
        <w:bottom w:val="none" w:sz="0" w:space="0" w:color="auto"/>
        <w:right w:val="none" w:sz="0" w:space="0" w:color="auto"/>
      </w:divBdr>
    </w:div>
    <w:div w:id="1286348375">
      <w:bodyDiv w:val="1"/>
      <w:marLeft w:val="0"/>
      <w:marRight w:val="0"/>
      <w:marTop w:val="0"/>
      <w:marBottom w:val="0"/>
      <w:divBdr>
        <w:top w:val="none" w:sz="0" w:space="0" w:color="auto"/>
        <w:left w:val="none" w:sz="0" w:space="0" w:color="auto"/>
        <w:bottom w:val="none" w:sz="0" w:space="0" w:color="auto"/>
        <w:right w:val="none" w:sz="0" w:space="0" w:color="auto"/>
      </w:divBdr>
    </w:div>
    <w:div w:id="1354309295">
      <w:bodyDiv w:val="1"/>
      <w:marLeft w:val="0"/>
      <w:marRight w:val="0"/>
      <w:marTop w:val="0"/>
      <w:marBottom w:val="0"/>
      <w:divBdr>
        <w:top w:val="none" w:sz="0" w:space="0" w:color="auto"/>
        <w:left w:val="none" w:sz="0" w:space="0" w:color="auto"/>
        <w:bottom w:val="none" w:sz="0" w:space="0" w:color="auto"/>
        <w:right w:val="none" w:sz="0" w:space="0" w:color="auto"/>
      </w:divBdr>
    </w:div>
    <w:div w:id="1388988866">
      <w:bodyDiv w:val="1"/>
      <w:marLeft w:val="0"/>
      <w:marRight w:val="0"/>
      <w:marTop w:val="0"/>
      <w:marBottom w:val="0"/>
      <w:divBdr>
        <w:top w:val="none" w:sz="0" w:space="0" w:color="auto"/>
        <w:left w:val="none" w:sz="0" w:space="0" w:color="auto"/>
        <w:bottom w:val="none" w:sz="0" w:space="0" w:color="auto"/>
        <w:right w:val="none" w:sz="0" w:space="0" w:color="auto"/>
      </w:divBdr>
    </w:div>
    <w:div w:id="1427576884">
      <w:bodyDiv w:val="1"/>
      <w:marLeft w:val="0"/>
      <w:marRight w:val="0"/>
      <w:marTop w:val="0"/>
      <w:marBottom w:val="0"/>
      <w:divBdr>
        <w:top w:val="none" w:sz="0" w:space="0" w:color="auto"/>
        <w:left w:val="none" w:sz="0" w:space="0" w:color="auto"/>
        <w:bottom w:val="none" w:sz="0" w:space="0" w:color="auto"/>
        <w:right w:val="none" w:sz="0" w:space="0" w:color="auto"/>
      </w:divBdr>
    </w:div>
    <w:div w:id="1438015599">
      <w:bodyDiv w:val="1"/>
      <w:marLeft w:val="0"/>
      <w:marRight w:val="0"/>
      <w:marTop w:val="0"/>
      <w:marBottom w:val="0"/>
      <w:divBdr>
        <w:top w:val="none" w:sz="0" w:space="0" w:color="auto"/>
        <w:left w:val="none" w:sz="0" w:space="0" w:color="auto"/>
        <w:bottom w:val="none" w:sz="0" w:space="0" w:color="auto"/>
        <w:right w:val="none" w:sz="0" w:space="0" w:color="auto"/>
      </w:divBdr>
      <w:divsChild>
        <w:div w:id="3671102">
          <w:marLeft w:val="0"/>
          <w:marRight w:val="0"/>
          <w:marTop w:val="0"/>
          <w:marBottom w:val="0"/>
          <w:divBdr>
            <w:top w:val="none" w:sz="0" w:space="0" w:color="auto"/>
            <w:left w:val="none" w:sz="0" w:space="0" w:color="auto"/>
            <w:bottom w:val="none" w:sz="0" w:space="0" w:color="auto"/>
            <w:right w:val="none" w:sz="0" w:space="0" w:color="auto"/>
          </w:divBdr>
          <w:divsChild>
            <w:div w:id="811286059">
              <w:marLeft w:val="0"/>
              <w:marRight w:val="0"/>
              <w:marTop w:val="0"/>
              <w:marBottom w:val="0"/>
              <w:divBdr>
                <w:top w:val="none" w:sz="0" w:space="0" w:color="auto"/>
                <w:left w:val="none" w:sz="0" w:space="0" w:color="auto"/>
                <w:bottom w:val="none" w:sz="0" w:space="0" w:color="auto"/>
                <w:right w:val="none" w:sz="0" w:space="0" w:color="auto"/>
              </w:divBdr>
            </w:div>
            <w:div w:id="941954885">
              <w:marLeft w:val="0"/>
              <w:marRight w:val="0"/>
              <w:marTop w:val="0"/>
              <w:marBottom w:val="0"/>
              <w:divBdr>
                <w:top w:val="none" w:sz="0" w:space="0" w:color="auto"/>
                <w:left w:val="none" w:sz="0" w:space="0" w:color="auto"/>
                <w:bottom w:val="none" w:sz="0" w:space="0" w:color="auto"/>
                <w:right w:val="none" w:sz="0" w:space="0" w:color="auto"/>
              </w:divBdr>
            </w:div>
          </w:divsChild>
        </w:div>
        <w:div w:id="74134614">
          <w:marLeft w:val="0"/>
          <w:marRight w:val="0"/>
          <w:marTop w:val="0"/>
          <w:marBottom w:val="0"/>
          <w:divBdr>
            <w:top w:val="none" w:sz="0" w:space="0" w:color="auto"/>
            <w:left w:val="none" w:sz="0" w:space="0" w:color="auto"/>
            <w:bottom w:val="none" w:sz="0" w:space="0" w:color="auto"/>
            <w:right w:val="none" w:sz="0" w:space="0" w:color="auto"/>
          </w:divBdr>
          <w:divsChild>
            <w:div w:id="43678185">
              <w:marLeft w:val="0"/>
              <w:marRight w:val="0"/>
              <w:marTop w:val="0"/>
              <w:marBottom w:val="0"/>
              <w:divBdr>
                <w:top w:val="none" w:sz="0" w:space="0" w:color="auto"/>
                <w:left w:val="none" w:sz="0" w:space="0" w:color="auto"/>
                <w:bottom w:val="none" w:sz="0" w:space="0" w:color="auto"/>
                <w:right w:val="none" w:sz="0" w:space="0" w:color="auto"/>
              </w:divBdr>
            </w:div>
            <w:div w:id="75783523">
              <w:marLeft w:val="0"/>
              <w:marRight w:val="0"/>
              <w:marTop w:val="0"/>
              <w:marBottom w:val="0"/>
              <w:divBdr>
                <w:top w:val="none" w:sz="0" w:space="0" w:color="auto"/>
                <w:left w:val="none" w:sz="0" w:space="0" w:color="auto"/>
                <w:bottom w:val="none" w:sz="0" w:space="0" w:color="auto"/>
                <w:right w:val="none" w:sz="0" w:space="0" w:color="auto"/>
              </w:divBdr>
            </w:div>
            <w:div w:id="386299266">
              <w:marLeft w:val="0"/>
              <w:marRight w:val="0"/>
              <w:marTop w:val="0"/>
              <w:marBottom w:val="0"/>
              <w:divBdr>
                <w:top w:val="none" w:sz="0" w:space="0" w:color="auto"/>
                <w:left w:val="none" w:sz="0" w:space="0" w:color="auto"/>
                <w:bottom w:val="none" w:sz="0" w:space="0" w:color="auto"/>
                <w:right w:val="none" w:sz="0" w:space="0" w:color="auto"/>
              </w:divBdr>
            </w:div>
            <w:div w:id="438568718">
              <w:marLeft w:val="0"/>
              <w:marRight w:val="0"/>
              <w:marTop w:val="0"/>
              <w:marBottom w:val="0"/>
              <w:divBdr>
                <w:top w:val="none" w:sz="0" w:space="0" w:color="auto"/>
                <w:left w:val="none" w:sz="0" w:space="0" w:color="auto"/>
                <w:bottom w:val="none" w:sz="0" w:space="0" w:color="auto"/>
                <w:right w:val="none" w:sz="0" w:space="0" w:color="auto"/>
              </w:divBdr>
            </w:div>
            <w:div w:id="717827759">
              <w:marLeft w:val="0"/>
              <w:marRight w:val="0"/>
              <w:marTop w:val="0"/>
              <w:marBottom w:val="0"/>
              <w:divBdr>
                <w:top w:val="none" w:sz="0" w:space="0" w:color="auto"/>
                <w:left w:val="none" w:sz="0" w:space="0" w:color="auto"/>
                <w:bottom w:val="none" w:sz="0" w:space="0" w:color="auto"/>
                <w:right w:val="none" w:sz="0" w:space="0" w:color="auto"/>
              </w:divBdr>
            </w:div>
            <w:div w:id="736166371">
              <w:marLeft w:val="0"/>
              <w:marRight w:val="0"/>
              <w:marTop w:val="0"/>
              <w:marBottom w:val="0"/>
              <w:divBdr>
                <w:top w:val="none" w:sz="0" w:space="0" w:color="auto"/>
                <w:left w:val="none" w:sz="0" w:space="0" w:color="auto"/>
                <w:bottom w:val="none" w:sz="0" w:space="0" w:color="auto"/>
                <w:right w:val="none" w:sz="0" w:space="0" w:color="auto"/>
              </w:divBdr>
            </w:div>
            <w:div w:id="757024966">
              <w:marLeft w:val="0"/>
              <w:marRight w:val="0"/>
              <w:marTop w:val="0"/>
              <w:marBottom w:val="0"/>
              <w:divBdr>
                <w:top w:val="none" w:sz="0" w:space="0" w:color="auto"/>
                <w:left w:val="none" w:sz="0" w:space="0" w:color="auto"/>
                <w:bottom w:val="none" w:sz="0" w:space="0" w:color="auto"/>
                <w:right w:val="none" w:sz="0" w:space="0" w:color="auto"/>
              </w:divBdr>
            </w:div>
            <w:div w:id="942149407">
              <w:marLeft w:val="0"/>
              <w:marRight w:val="0"/>
              <w:marTop w:val="0"/>
              <w:marBottom w:val="0"/>
              <w:divBdr>
                <w:top w:val="none" w:sz="0" w:space="0" w:color="auto"/>
                <w:left w:val="none" w:sz="0" w:space="0" w:color="auto"/>
                <w:bottom w:val="none" w:sz="0" w:space="0" w:color="auto"/>
                <w:right w:val="none" w:sz="0" w:space="0" w:color="auto"/>
              </w:divBdr>
            </w:div>
            <w:div w:id="1021007929">
              <w:marLeft w:val="0"/>
              <w:marRight w:val="0"/>
              <w:marTop w:val="0"/>
              <w:marBottom w:val="0"/>
              <w:divBdr>
                <w:top w:val="none" w:sz="0" w:space="0" w:color="auto"/>
                <w:left w:val="none" w:sz="0" w:space="0" w:color="auto"/>
                <w:bottom w:val="none" w:sz="0" w:space="0" w:color="auto"/>
                <w:right w:val="none" w:sz="0" w:space="0" w:color="auto"/>
              </w:divBdr>
            </w:div>
            <w:div w:id="1216090798">
              <w:marLeft w:val="0"/>
              <w:marRight w:val="0"/>
              <w:marTop w:val="0"/>
              <w:marBottom w:val="0"/>
              <w:divBdr>
                <w:top w:val="none" w:sz="0" w:space="0" w:color="auto"/>
                <w:left w:val="none" w:sz="0" w:space="0" w:color="auto"/>
                <w:bottom w:val="none" w:sz="0" w:space="0" w:color="auto"/>
                <w:right w:val="none" w:sz="0" w:space="0" w:color="auto"/>
              </w:divBdr>
            </w:div>
            <w:div w:id="1235436119">
              <w:marLeft w:val="0"/>
              <w:marRight w:val="0"/>
              <w:marTop w:val="0"/>
              <w:marBottom w:val="0"/>
              <w:divBdr>
                <w:top w:val="none" w:sz="0" w:space="0" w:color="auto"/>
                <w:left w:val="none" w:sz="0" w:space="0" w:color="auto"/>
                <w:bottom w:val="none" w:sz="0" w:space="0" w:color="auto"/>
                <w:right w:val="none" w:sz="0" w:space="0" w:color="auto"/>
              </w:divBdr>
            </w:div>
            <w:div w:id="1779786721">
              <w:marLeft w:val="0"/>
              <w:marRight w:val="0"/>
              <w:marTop w:val="0"/>
              <w:marBottom w:val="0"/>
              <w:divBdr>
                <w:top w:val="none" w:sz="0" w:space="0" w:color="auto"/>
                <w:left w:val="none" w:sz="0" w:space="0" w:color="auto"/>
                <w:bottom w:val="none" w:sz="0" w:space="0" w:color="auto"/>
                <w:right w:val="none" w:sz="0" w:space="0" w:color="auto"/>
              </w:divBdr>
            </w:div>
            <w:div w:id="1872302098">
              <w:marLeft w:val="0"/>
              <w:marRight w:val="0"/>
              <w:marTop w:val="0"/>
              <w:marBottom w:val="0"/>
              <w:divBdr>
                <w:top w:val="none" w:sz="0" w:space="0" w:color="auto"/>
                <w:left w:val="none" w:sz="0" w:space="0" w:color="auto"/>
                <w:bottom w:val="none" w:sz="0" w:space="0" w:color="auto"/>
                <w:right w:val="none" w:sz="0" w:space="0" w:color="auto"/>
              </w:divBdr>
            </w:div>
          </w:divsChild>
        </w:div>
        <w:div w:id="185801080">
          <w:marLeft w:val="0"/>
          <w:marRight w:val="0"/>
          <w:marTop w:val="0"/>
          <w:marBottom w:val="0"/>
          <w:divBdr>
            <w:top w:val="none" w:sz="0" w:space="0" w:color="auto"/>
            <w:left w:val="none" w:sz="0" w:space="0" w:color="auto"/>
            <w:bottom w:val="none" w:sz="0" w:space="0" w:color="auto"/>
            <w:right w:val="none" w:sz="0" w:space="0" w:color="auto"/>
          </w:divBdr>
          <w:divsChild>
            <w:div w:id="1420173541">
              <w:marLeft w:val="0"/>
              <w:marRight w:val="0"/>
              <w:marTop w:val="0"/>
              <w:marBottom w:val="0"/>
              <w:divBdr>
                <w:top w:val="none" w:sz="0" w:space="0" w:color="auto"/>
                <w:left w:val="none" w:sz="0" w:space="0" w:color="auto"/>
                <w:bottom w:val="none" w:sz="0" w:space="0" w:color="auto"/>
                <w:right w:val="none" w:sz="0" w:space="0" w:color="auto"/>
              </w:divBdr>
            </w:div>
            <w:div w:id="1511943916">
              <w:marLeft w:val="0"/>
              <w:marRight w:val="0"/>
              <w:marTop w:val="0"/>
              <w:marBottom w:val="0"/>
              <w:divBdr>
                <w:top w:val="none" w:sz="0" w:space="0" w:color="auto"/>
                <w:left w:val="none" w:sz="0" w:space="0" w:color="auto"/>
                <w:bottom w:val="none" w:sz="0" w:space="0" w:color="auto"/>
                <w:right w:val="none" w:sz="0" w:space="0" w:color="auto"/>
              </w:divBdr>
            </w:div>
            <w:div w:id="1879932632">
              <w:marLeft w:val="0"/>
              <w:marRight w:val="0"/>
              <w:marTop w:val="0"/>
              <w:marBottom w:val="0"/>
              <w:divBdr>
                <w:top w:val="none" w:sz="0" w:space="0" w:color="auto"/>
                <w:left w:val="none" w:sz="0" w:space="0" w:color="auto"/>
                <w:bottom w:val="none" w:sz="0" w:space="0" w:color="auto"/>
                <w:right w:val="none" w:sz="0" w:space="0" w:color="auto"/>
              </w:divBdr>
            </w:div>
          </w:divsChild>
        </w:div>
        <w:div w:id="525876044">
          <w:marLeft w:val="0"/>
          <w:marRight w:val="0"/>
          <w:marTop w:val="0"/>
          <w:marBottom w:val="0"/>
          <w:divBdr>
            <w:top w:val="none" w:sz="0" w:space="0" w:color="auto"/>
            <w:left w:val="none" w:sz="0" w:space="0" w:color="auto"/>
            <w:bottom w:val="none" w:sz="0" w:space="0" w:color="auto"/>
            <w:right w:val="none" w:sz="0" w:space="0" w:color="auto"/>
          </w:divBdr>
          <w:divsChild>
            <w:div w:id="376978678">
              <w:marLeft w:val="0"/>
              <w:marRight w:val="0"/>
              <w:marTop w:val="0"/>
              <w:marBottom w:val="0"/>
              <w:divBdr>
                <w:top w:val="none" w:sz="0" w:space="0" w:color="auto"/>
                <w:left w:val="none" w:sz="0" w:space="0" w:color="auto"/>
                <w:bottom w:val="none" w:sz="0" w:space="0" w:color="auto"/>
                <w:right w:val="none" w:sz="0" w:space="0" w:color="auto"/>
              </w:divBdr>
            </w:div>
            <w:div w:id="519701369">
              <w:marLeft w:val="0"/>
              <w:marRight w:val="0"/>
              <w:marTop w:val="0"/>
              <w:marBottom w:val="0"/>
              <w:divBdr>
                <w:top w:val="none" w:sz="0" w:space="0" w:color="auto"/>
                <w:left w:val="none" w:sz="0" w:space="0" w:color="auto"/>
                <w:bottom w:val="none" w:sz="0" w:space="0" w:color="auto"/>
                <w:right w:val="none" w:sz="0" w:space="0" w:color="auto"/>
              </w:divBdr>
            </w:div>
            <w:div w:id="574097219">
              <w:marLeft w:val="0"/>
              <w:marRight w:val="0"/>
              <w:marTop w:val="0"/>
              <w:marBottom w:val="0"/>
              <w:divBdr>
                <w:top w:val="none" w:sz="0" w:space="0" w:color="auto"/>
                <w:left w:val="none" w:sz="0" w:space="0" w:color="auto"/>
                <w:bottom w:val="none" w:sz="0" w:space="0" w:color="auto"/>
                <w:right w:val="none" w:sz="0" w:space="0" w:color="auto"/>
              </w:divBdr>
            </w:div>
            <w:div w:id="590819413">
              <w:marLeft w:val="0"/>
              <w:marRight w:val="0"/>
              <w:marTop w:val="0"/>
              <w:marBottom w:val="0"/>
              <w:divBdr>
                <w:top w:val="none" w:sz="0" w:space="0" w:color="auto"/>
                <w:left w:val="none" w:sz="0" w:space="0" w:color="auto"/>
                <w:bottom w:val="none" w:sz="0" w:space="0" w:color="auto"/>
                <w:right w:val="none" w:sz="0" w:space="0" w:color="auto"/>
              </w:divBdr>
            </w:div>
            <w:div w:id="650446819">
              <w:marLeft w:val="0"/>
              <w:marRight w:val="0"/>
              <w:marTop w:val="0"/>
              <w:marBottom w:val="0"/>
              <w:divBdr>
                <w:top w:val="none" w:sz="0" w:space="0" w:color="auto"/>
                <w:left w:val="none" w:sz="0" w:space="0" w:color="auto"/>
                <w:bottom w:val="none" w:sz="0" w:space="0" w:color="auto"/>
                <w:right w:val="none" w:sz="0" w:space="0" w:color="auto"/>
              </w:divBdr>
            </w:div>
            <w:div w:id="746729316">
              <w:marLeft w:val="0"/>
              <w:marRight w:val="0"/>
              <w:marTop w:val="0"/>
              <w:marBottom w:val="0"/>
              <w:divBdr>
                <w:top w:val="none" w:sz="0" w:space="0" w:color="auto"/>
                <w:left w:val="none" w:sz="0" w:space="0" w:color="auto"/>
                <w:bottom w:val="none" w:sz="0" w:space="0" w:color="auto"/>
                <w:right w:val="none" w:sz="0" w:space="0" w:color="auto"/>
              </w:divBdr>
            </w:div>
            <w:div w:id="870804819">
              <w:marLeft w:val="0"/>
              <w:marRight w:val="0"/>
              <w:marTop w:val="0"/>
              <w:marBottom w:val="0"/>
              <w:divBdr>
                <w:top w:val="none" w:sz="0" w:space="0" w:color="auto"/>
                <w:left w:val="none" w:sz="0" w:space="0" w:color="auto"/>
                <w:bottom w:val="none" w:sz="0" w:space="0" w:color="auto"/>
                <w:right w:val="none" w:sz="0" w:space="0" w:color="auto"/>
              </w:divBdr>
            </w:div>
            <w:div w:id="873731580">
              <w:marLeft w:val="0"/>
              <w:marRight w:val="0"/>
              <w:marTop w:val="0"/>
              <w:marBottom w:val="0"/>
              <w:divBdr>
                <w:top w:val="none" w:sz="0" w:space="0" w:color="auto"/>
                <w:left w:val="none" w:sz="0" w:space="0" w:color="auto"/>
                <w:bottom w:val="none" w:sz="0" w:space="0" w:color="auto"/>
                <w:right w:val="none" w:sz="0" w:space="0" w:color="auto"/>
              </w:divBdr>
            </w:div>
            <w:div w:id="918639263">
              <w:marLeft w:val="0"/>
              <w:marRight w:val="0"/>
              <w:marTop w:val="0"/>
              <w:marBottom w:val="0"/>
              <w:divBdr>
                <w:top w:val="none" w:sz="0" w:space="0" w:color="auto"/>
                <w:left w:val="none" w:sz="0" w:space="0" w:color="auto"/>
                <w:bottom w:val="none" w:sz="0" w:space="0" w:color="auto"/>
                <w:right w:val="none" w:sz="0" w:space="0" w:color="auto"/>
              </w:divBdr>
            </w:div>
            <w:div w:id="1044213963">
              <w:marLeft w:val="0"/>
              <w:marRight w:val="0"/>
              <w:marTop w:val="0"/>
              <w:marBottom w:val="0"/>
              <w:divBdr>
                <w:top w:val="none" w:sz="0" w:space="0" w:color="auto"/>
                <w:left w:val="none" w:sz="0" w:space="0" w:color="auto"/>
                <w:bottom w:val="none" w:sz="0" w:space="0" w:color="auto"/>
                <w:right w:val="none" w:sz="0" w:space="0" w:color="auto"/>
              </w:divBdr>
            </w:div>
            <w:div w:id="1213227097">
              <w:marLeft w:val="0"/>
              <w:marRight w:val="0"/>
              <w:marTop w:val="0"/>
              <w:marBottom w:val="0"/>
              <w:divBdr>
                <w:top w:val="none" w:sz="0" w:space="0" w:color="auto"/>
                <w:left w:val="none" w:sz="0" w:space="0" w:color="auto"/>
                <w:bottom w:val="none" w:sz="0" w:space="0" w:color="auto"/>
                <w:right w:val="none" w:sz="0" w:space="0" w:color="auto"/>
              </w:divBdr>
            </w:div>
            <w:div w:id="1297102369">
              <w:marLeft w:val="0"/>
              <w:marRight w:val="0"/>
              <w:marTop w:val="0"/>
              <w:marBottom w:val="0"/>
              <w:divBdr>
                <w:top w:val="none" w:sz="0" w:space="0" w:color="auto"/>
                <w:left w:val="none" w:sz="0" w:space="0" w:color="auto"/>
                <w:bottom w:val="none" w:sz="0" w:space="0" w:color="auto"/>
                <w:right w:val="none" w:sz="0" w:space="0" w:color="auto"/>
              </w:divBdr>
            </w:div>
            <w:div w:id="1312102903">
              <w:marLeft w:val="0"/>
              <w:marRight w:val="0"/>
              <w:marTop w:val="0"/>
              <w:marBottom w:val="0"/>
              <w:divBdr>
                <w:top w:val="none" w:sz="0" w:space="0" w:color="auto"/>
                <w:left w:val="none" w:sz="0" w:space="0" w:color="auto"/>
                <w:bottom w:val="none" w:sz="0" w:space="0" w:color="auto"/>
                <w:right w:val="none" w:sz="0" w:space="0" w:color="auto"/>
              </w:divBdr>
            </w:div>
            <w:div w:id="1455513681">
              <w:marLeft w:val="0"/>
              <w:marRight w:val="0"/>
              <w:marTop w:val="0"/>
              <w:marBottom w:val="0"/>
              <w:divBdr>
                <w:top w:val="none" w:sz="0" w:space="0" w:color="auto"/>
                <w:left w:val="none" w:sz="0" w:space="0" w:color="auto"/>
                <w:bottom w:val="none" w:sz="0" w:space="0" w:color="auto"/>
                <w:right w:val="none" w:sz="0" w:space="0" w:color="auto"/>
              </w:divBdr>
            </w:div>
            <w:div w:id="2126540181">
              <w:marLeft w:val="0"/>
              <w:marRight w:val="0"/>
              <w:marTop w:val="0"/>
              <w:marBottom w:val="0"/>
              <w:divBdr>
                <w:top w:val="none" w:sz="0" w:space="0" w:color="auto"/>
                <w:left w:val="none" w:sz="0" w:space="0" w:color="auto"/>
                <w:bottom w:val="none" w:sz="0" w:space="0" w:color="auto"/>
                <w:right w:val="none" w:sz="0" w:space="0" w:color="auto"/>
              </w:divBdr>
            </w:div>
          </w:divsChild>
        </w:div>
        <w:div w:id="570046677">
          <w:marLeft w:val="0"/>
          <w:marRight w:val="0"/>
          <w:marTop w:val="0"/>
          <w:marBottom w:val="0"/>
          <w:divBdr>
            <w:top w:val="none" w:sz="0" w:space="0" w:color="auto"/>
            <w:left w:val="none" w:sz="0" w:space="0" w:color="auto"/>
            <w:bottom w:val="none" w:sz="0" w:space="0" w:color="auto"/>
            <w:right w:val="none" w:sz="0" w:space="0" w:color="auto"/>
          </w:divBdr>
          <w:divsChild>
            <w:div w:id="762262413">
              <w:marLeft w:val="0"/>
              <w:marRight w:val="0"/>
              <w:marTop w:val="0"/>
              <w:marBottom w:val="0"/>
              <w:divBdr>
                <w:top w:val="none" w:sz="0" w:space="0" w:color="auto"/>
                <w:left w:val="none" w:sz="0" w:space="0" w:color="auto"/>
                <w:bottom w:val="none" w:sz="0" w:space="0" w:color="auto"/>
                <w:right w:val="none" w:sz="0" w:space="0" w:color="auto"/>
              </w:divBdr>
            </w:div>
            <w:div w:id="1176192466">
              <w:marLeft w:val="0"/>
              <w:marRight w:val="0"/>
              <w:marTop w:val="0"/>
              <w:marBottom w:val="0"/>
              <w:divBdr>
                <w:top w:val="none" w:sz="0" w:space="0" w:color="auto"/>
                <w:left w:val="none" w:sz="0" w:space="0" w:color="auto"/>
                <w:bottom w:val="none" w:sz="0" w:space="0" w:color="auto"/>
                <w:right w:val="none" w:sz="0" w:space="0" w:color="auto"/>
              </w:divBdr>
            </w:div>
            <w:div w:id="1732077650">
              <w:marLeft w:val="0"/>
              <w:marRight w:val="0"/>
              <w:marTop w:val="0"/>
              <w:marBottom w:val="0"/>
              <w:divBdr>
                <w:top w:val="none" w:sz="0" w:space="0" w:color="auto"/>
                <w:left w:val="none" w:sz="0" w:space="0" w:color="auto"/>
                <w:bottom w:val="none" w:sz="0" w:space="0" w:color="auto"/>
                <w:right w:val="none" w:sz="0" w:space="0" w:color="auto"/>
              </w:divBdr>
            </w:div>
          </w:divsChild>
        </w:div>
        <w:div w:id="961231488">
          <w:marLeft w:val="0"/>
          <w:marRight w:val="0"/>
          <w:marTop w:val="0"/>
          <w:marBottom w:val="0"/>
          <w:divBdr>
            <w:top w:val="none" w:sz="0" w:space="0" w:color="auto"/>
            <w:left w:val="none" w:sz="0" w:space="0" w:color="auto"/>
            <w:bottom w:val="none" w:sz="0" w:space="0" w:color="auto"/>
            <w:right w:val="none" w:sz="0" w:space="0" w:color="auto"/>
          </w:divBdr>
          <w:divsChild>
            <w:div w:id="551816118">
              <w:marLeft w:val="0"/>
              <w:marRight w:val="0"/>
              <w:marTop w:val="0"/>
              <w:marBottom w:val="0"/>
              <w:divBdr>
                <w:top w:val="none" w:sz="0" w:space="0" w:color="auto"/>
                <w:left w:val="none" w:sz="0" w:space="0" w:color="auto"/>
                <w:bottom w:val="none" w:sz="0" w:space="0" w:color="auto"/>
                <w:right w:val="none" w:sz="0" w:space="0" w:color="auto"/>
              </w:divBdr>
            </w:div>
            <w:div w:id="801919877">
              <w:marLeft w:val="0"/>
              <w:marRight w:val="0"/>
              <w:marTop w:val="0"/>
              <w:marBottom w:val="0"/>
              <w:divBdr>
                <w:top w:val="none" w:sz="0" w:space="0" w:color="auto"/>
                <w:left w:val="none" w:sz="0" w:space="0" w:color="auto"/>
                <w:bottom w:val="none" w:sz="0" w:space="0" w:color="auto"/>
                <w:right w:val="none" w:sz="0" w:space="0" w:color="auto"/>
              </w:divBdr>
            </w:div>
            <w:div w:id="1225721730">
              <w:marLeft w:val="0"/>
              <w:marRight w:val="0"/>
              <w:marTop w:val="0"/>
              <w:marBottom w:val="0"/>
              <w:divBdr>
                <w:top w:val="none" w:sz="0" w:space="0" w:color="auto"/>
                <w:left w:val="none" w:sz="0" w:space="0" w:color="auto"/>
                <w:bottom w:val="none" w:sz="0" w:space="0" w:color="auto"/>
                <w:right w:val="none" w:sz="0" w:space="0" w:color="auto"/>
              </w:divBdr>
            </w:div>
            <w:div w:id="1233274407">
              <w:marLeft w:val="0"/>
              <w:marRight w:val="0"/>
              <w:marTop w:val="0"/>
              <w:marBottom w:val="0"/>
              <w:divBdr>
                <w:top w:val="none" w:sz="0" w:space="0" w:color="auto"/>
                <w:left w:val="none" w:sz="0" w:space="0" w:color="auto"/>
                <w:bottom w:val="none" w:sz="0" w:space="0" w:color="auto"/>
                <w:right w:val="none" w:sz="0" w:space="0" w:color="auto"/>
              </w:divBdr>
            </w:div>
            <w:div w:id="1346401830">
              <w:marLeft w:val="0"/>
              <w:marRight w:val="0"/>
              <w:marTop w:val="0"/>
              <w:marBottom w:val="0"/>
              <w:divBdr>
                <w:top w:val="none" w:sz="0" w:space="0" w:color="auto"/>
                <w:left w:val="none" w:sz="0" w:space="0" w:color="auto"/>
                <w:bottom w:val="none" w:sz="0" w:space="0" w:color="auto"/>
                <w:right w:val="none" w:sz="0" w:space="0" w:color="auto"/>
              </w:divBdr>
            </w:div>
          </w:divsChild>
        </w:div>
        <w:div w:id="1346900912">
          <w:marLeft w:val="0"/>
          <w:marRight w:val="0"/>
          <w:marTop w:val="0"/>
          <w:marBottom w:val="0"/>
          <w:divBdr>
            <w:top w:val="none" w:sz="0" w:space="0" w:color="auto"/>
            <w:left w:val="none" w:sz="0" w:space="0" w:color="auto"/>
            <w:bottom w:val="none" w:sz="0" w:space="0" w:color="auto"/>
            <w:right w:val="none" w:sz="0" w:space="0" w:color="auto"/>
          </w:divBdr>
          <w:divsChild>
            <w:div w:id="312369857">
              <w:marLeft w:val="0"/>
              <w:marRight w:val="0"/>
              <w:marTop w:val="0"/>
              <w:marBottom w:val="0"/>
              <w:divBdr>
                <w:top w:val="none" w:sz="0" w:space="0" w:color="auto"/>
                <w:left w:val="none" w:sz="0" w:space="0" w:color="auto"/>
                <w:bottom w:val="none" w:sz="0" w:space="0" w:color="auto"/>
                <w:right w:val="none" w:sz="0" w:space="0" w:color="auto"/>
              </w:divBdr>
            </w:div>
            <w:div w:id="528227992">
              <w:marLeft w:val="0"/>
              <w:marRight w:val="0"/>
              <w:marTop w:val="0"/>
              <w:marBottom w:val="0"/>
              <w:divBdr>
                <w:top w:val="none" w:sz="0" w:space="0" w:color="auto"/>
                <w:left w:val="none" w:sz="0" w:space="0" w:color="auto"/>
                <w:bottom w:val="none" w:sz="0" w:space="0" w:color="auto"/>
                <w:right w:val="none" w:sz="0" w:space="0" w:color="auto"/>
              </w:divBdr>
            </w:div>
          </w:divsChild>
        </w:div>
        <w:div w:id="1955557812">
          <w:marLeft w:val="0"/>
          <w:marRight w:val="0"/>
          <w:marTop w:val="0"/>
          <w:marBottom w:val="0"/>
          <w:divBdr>
            <w:top w:val="none" w:sz="0" w:space="0" w:color="auto"/>
            <w:left w:val="none" w:sz="0" w:space="0" w:color="auto"/>
            <w:bottom w:val="none" w:sz="0" w:space="0" w:color="auto"/>
            <w:right w:val="none" w:sz="0" w:space="0" w:color="auto"/>
          </w:divBdr>
          <w:divsChild>
            <w:div w:id="96601909">
              <w:marLeft w:val="0"/>
              <w:marRight w:val="0"/>
              <w:marTop w:val="0"/>
              <w:marBottom w:val="0"/>
              <w:divBdr>
                <w:top w:val="none" w:sz="0" w:space="0" w:color="auto"/>
                <w:left w:val="none" w:sz="0" w:space="0" w:color="auto"/>
                <w:bottom w:val="none" w:sz="0" w:space="0" w:color="auto"/>
                <w:right w:val="none" w:sz="0" w:space="0" w:color="auto"/>
              </w:divBdr>
            </w:div>
            <w:div w:id="128130297">
              <w:marLeft w:val="0"/>
              <w:marRight w:val="0"/>
              <w:marTop w:val="0"/>
              <w:marBottom w:val="0"/>
              <w:divBdr>
                <w:top w:val="none" w:sz="0" w:space="0" w:color="auto"/>
                <w:left w:val="none" w:sz="0" w:space="0" w:color="auto"/>
                <w:bottom w:val="none" w:sz="0" w:space="0" w:color="auto"/>
                <w:right w:val="none" w:sz="0" w:space="0" w:color="auto"/>
              </w:divBdr>
            </w:div>
            <w:div w:id="235869323">
              <w:marLeft w:val="0"/>
              <w:marRight w:val="0"/>
              <w:marTop w:val="0"/>
              <w:marBottom w:val="0"/>
              <w:divBdr>
                <w:top w:val="none" w:sz="0" w:space="0" w:color="auto"/>
                <w:left w:val="none" w:sz="0" w:space="0" w:color="auto"/>
                <w:bottom w:val="none" w:sz="0" w:space="0" w:color="auto"/>
                <w:right w:val="none" w:sz="0" w:space="0" w:color="auto"/>
              </w:divBdr>
            </w:div>
            <w:div w:id="330958718">
              <w:marLeft w:val="0"/>
              <w:marRight w:val="0"/>
              <w:marTop w:val="0"/>
              <w:marBottom w:val="0"/>
              <w:divBdr>
                <w:top w:val="none" w:sz="0" w:space="0" w:color="auto"/>
                <w:left w:val="none" w:sz="0" w:space="0" w:color="auto"/>
                <w:bottom w:val="none" w:sz="0" w:space="0" w:color="auto"/>
                <w:right w:val="none" w:sz="0" w:space="0" w:color="auto"/>
              </w:divBdr>
            </w:div>
            <w:div w:id="720638625">
              <w:marLeft w:val="0"/>
              <w:marRight w:val="0"/>
              <w:marTop w:val="0"/>
              <w:marBottom w:val="0"/>
              <w:divBdr>
                <w:top w:val="none" w:sz="0" w:space="0" w:color="auto"/>
                <w:left w:val="none" w:sz="0" w:space="0" w:color="auto"/>
                <w:bottom w:val="none" w:sz="0" w:space="0" w:color="auto"/>
                <w:right w:val="none" w:sz="0" w:space="0" w:color="auto"/>
              </w:divBdr>
            </w:div>
            <w:div w:id="735398378">
              <w:marLeft w:val="0"/>
              <w:marRight w:val="0"/>
              <w:marTop w:val="0"/>
              <w:marBottom w:val="0"/>
              <w:divBdr>
                <w:top w:val="none" w:sz="0" w:space="0" w:color="auto"/>
                <w:left w:val="none" w:sz="0" w:space="0" w:color="auto"/>
                <w:bottom w:val="none" w:sz="0" w:space="0" w:color="auto"/>
                <w:right w:val="none" w:sz="0" w:space="0" w:color="auto"/>
              </w:divBdr>
            </w:div>
            <w:div w:id="794104155">
              <w:marLeft w:val="0"/>
              <w:marRight w:val="0"/>
              <w:marTop w:val="0"/>
              <w:marBottom w:val="0"/>
              <w:divBdr>
                <w:top w:val="none" w:sz="0" w:space="0" w:color="auto"/>
                <w:left w:val="none" w:sz="0" w:space="0" w:color="auto"/>
                <w:bottom w:val="none" w:sz="0" w:space="0" w:color="auto"/>
                <w:right w:val="none" w:sz="0" w:space="0" w:color="auto"/>
              </w:divBdr>
            </w:div>
            <w:div w:id="943462136">
              <w:marLeft w:val="0"/>
              <w:marRight w:val="0"/>
              <w:marTop w:val="0"/>
              <w:marBottom w:val="0"/>
              <w:divBdr>
                <w:top w:val="none" w:sz="0" w:space="0" w:color="auto"/>
                <w:left w:val="none" w:sz="0" w:space="0" w:color="auto"/>
                <w:bottom w:val="none" w:sz="0" w:space="0" w:color="auto"/>
                <w:right w:val="none" w:sz="0" w:space="0" w:color="auto"/>
              </w:divBdr>
            </w:div>
            <w:div w:id="1111971208">
              <w:marLeft w:val="0"/>
              <w:marRight w:val="0"/>
              <w:marTop w:val="0"/>
              <w:marBottom w:val="0"/>
              <w:divBdr>
                <w:top w:val="none" w:sz="0" w:space="0" w:color="auto"/>
                <w:left w:val="none" w:sz="0" w:space="0" w:color="auto"/>
                <w:bottom w:val="none" w:sz="0" w:space="0" w:color="auto"/>
                <w:right w:val="none" w:sz="0" w:space="0" w:color="auto"/>
              </w:divBdr>
            </w:div>
            <w:div w:id="1311444130">
              <w:marLeft w:val="0"/>
              <w:marRight w:val="0"/>
              <w:marTop w:val="0"/>
              <w:marBottom w:val="0"/>
              <w:divBdr>
                <w:top w:val="none" w:sz="0" w:space="0" w:color="auto"/>
                <w:left w:val="none" w:sz="0" w:space="0" w:color="auto"/>
                <w:bottom w:val="none" w:sz="0" w:space="0" w:color="auto"/>
                <w:right w:val="none" w:sz="0" w:space="0" w:color="auto"/>
              </w:divBdr>
            </w:div>
            <w:div w:id="1332368173">
              <w:marLeft w:val="0"/>
              <w:marRight w:val="0"/>
              <w:marTop w:val="0"/>
              <w:marBottom w:val="0"/>
              <w:divBdr>
                <w:top w:val="none" w:sz="0" w:space="0" w:color="auto"/>
                <w:left w:val="none" w:sz="0" w:space="0" w:color="auto"/>
                <w:bottom w:val="none" w:sz="0" w:space="0" w:color="auto"/>
                <w:right w:val="none" w:sz="0" w:space="0" w:color="auto"/>
              </w:divBdr>
            </w:div>
            <w:div w:id="1376467707">
              <w:marLeft w:val="0"/>
              <w:marRight w:val="0"/>
              <w:marTop w:val="0"/>
              <w:marBottom w:val="0"/>
              <w:divBdr>
                <w:top w:val="none" w:sz="0" w:space="0" w:color="auto"/>
                <w:left w:val="none" w:sz="0" w:space="0" w:color="auto"/>
                <w:bottom w:val="none" w:sz="0" w:space="0" w:color="auto"/>
                <w:right w:val="none" w:sz="0" w:space="0" w:color="auto"/>
              </w:divBdr>
            </w:div>
            <w:div w:id="1397319227">
              <w:marLeft w:val="0"/>
              <w:marRight w:val="0"/>
              <w:marTop w:val="0"/>
              <w:marBottom w:val="0"/>
              <w:divBdr>
                <w:top w:val="none" w:sz="0" w:space="0" w:color="auto"/>
                <w:left w:val="none" w:sz="0" w:space="0" w:color="auto"/>
                <w:bottom w:val="none" w:sz="0" w:space="0" w:color="auto"/>
                <w:right w:val="none" w:sz="0" w:space="0" w:color="auto"/>
              </w:divBdr>
            </w:div>
            <w:div w:id="1450053325">
              <w:marLeft w:val="0"/>
              <w:marRight w:val="0"/>
              <w:marTop w:val="0"/>
              <w:marBottom w:val="0"/>
              <w:divBdr>
                <w:top w:val="none" w:sz="0" w:space="0" w:color="auto"/>
                <w:left w:val="none" w:sz="0" w:space="0" w:color="auto"/>
                <w:bottom w:val="none" w:sz="0" w:space="0" w:color="auto"/>
                <w:right w:val="none" w:sz="0" w:space="0" w:color="auto"/>
              </w:divBdr>
            </w:div>
            <w:div w:id="1514566609">
              <w:marLeft w:val="0"/>
              <w:marRight w:val="0"/>
              <w:marTop w:val="0"/>
              <w:marBottom w:val="0"/>
              <w:divBdr>
                <w:top w:val="none" w:sz="0" w:space="0" w:color="auto"/>
                <w:left w:val="none" w:sz="0" w:space="0" w:color="auto"/>
                <w:bottom w:val="none" w:sz="0" w:space="0" w:color="auto"/>
                <w:right w:val="none" w:sz="0" w:space="0" w:color="auto"/>
              </w:divBdr>
            </w:div>
            <w:div w:id="1666516021">
              <w:marLeft w:val="0"/>
              <w:marRight w:val="0"/>
              <w:marTop w:val="0"/>
              <w:marBottom w:val="0"/>
              <w:divBdr>
                <w:top w:val="none" w:sz="0" w:space="0" w:color="auto"/>
                <w:left w:val="none" w:sz="0" w:space="0" w:color="auto"/>
                <w:bottom w:val="none" w:sz="0" w:space="0" w:color="auto"/>
                <w:right w:val="none" w:sz="0" w:space="0" w:color="auto"/>
              </w:divBdr>
            </w:div>
            <w:div w:id="1858960225">
              <w:marLeft w:val="0"/>
              <w:marRight w:val="0"/>
              <w:marTop w:val="0"/>
              <w:marBottom w:val="0"/>
              <w:divBdr>
                <w:top w:val="none" w:sz="0" w:space="0" w:color="auto"/>
                <w:left w:val="none" w:sz="0" w:space="0" w:color="auto"/>
                <w:bottom w:val="none" w:sz="0" w:space="0" w:color="auto"/>
                <w:right w:val="none" w:sz="0" w:space="0" w:color="auto"/>
              </w:divBdr>
            </w:div>
            <w:div w:id="1882664151">
              <w:marLeft w:val="0"/>
              <w:marRight w:val="0"/>
              <w:marTop w:val="0"/>
              <w:marBottom w:val="0"/>
              <w:divBdr>
                <w:top w:val="none" w:sz="0" w:space="0" w:color="auto"/>
                <w:left w:val="none" w:sz="0" w:space="0" w:color="auto"/>
                <w:bottom w:val="none" w:sz="0" w:space="0" w:color="auto"/>
                <w:right w:val="none" w:sz="0" w:space="0" w:color="auto"/>
              </w:divBdr>
            </w:div>
            <w:div w:id="1905945223">
              <w:marLeft w:val="0"/>
              <w:marRight w:val="0"/>
              <w:marTop w:val="0"/>
              <w:marBottom w:val="0"/>
              <w:divBdr>
                <w:top w:val="none" w:sz="0" w:space="0" w:color="auto"/>
                <w:left w:val="none" w:sz="0" w:space="0" w:color="auto"/>
                <w:bottom w:val="none" w:sz="0" w:space="0" w:color="auto"/>
                <w:right w:val="none" w:sz="0" w:space="0" w:color="auto"/>
              </w:divBdr>
            </w:div>
          </w:divsChild>
        </w:div>
        <w:div w:id="2072803638">
          <w:marLeft w:val="0"/>
          <w:marRight w:val="0"/>
          <w:marTop w:val="0"/>
          <w:marBottom w:val="0"/>
          <w:divBdr>
            <w:top w:val="none" w:sz="0" w:space="0" w:color="auto"/>
            <w:left w:val="none" w:sz="0" w:space="0" w:color="auto"/>
            <w:bottom w:val="none" w:sz="0" w:space="0" w:color="auto"/>
            <w:right w:val="none" w:sz="0" w:space="0" w:color="auto"/>
          </w:divBdr>
          <w:divsChild>
            <w:div w:id="123427324">
              <w:marLeft w:val="0"/>
              <w:marRight w:val="0"/>
              <w:marTop w:val="0"/>
              <w:marBottom w:val="0"/>
              <w:divBdr>
                <w:top w:val="none" w:sz="0" w:space="0" w:color="auto"/>
                <w:left w:val="none" w:sz="0" w:space="0" w:color="auto"/>
                <w:bottom w:val="none" w:sz="0" w:space="0" w:color="auto"/>
                <w:right w:val="none" w:sz="0" w:space="0" w:color="auto"/>
              </w:divBdr>
            </w:div>
            <w:div w:id="576211325">
              <w:marLeft w:val="0"/>
              <w:marRight w:val="0"/>
              <w:marTop w:val="0"/>
              <w:marBottom w:val="0"/>
              <w:divBdr>
                <w:top w:val="none" w:sz="0" w:space="0" w:color="auto"/>
                <w:left w:val="none" w:sz="0" w:space="0" w:color="auto"/>
                <w:bottom w:val="none" w:sz="0" w:space="0" w:color="auto"/>
                <w:right w:val="none" w:sz="0" w:space="0" w:color="auto"/>
              </w:divBdr>
            </w:div>
            <w:div w:id="773136227">
              <w:marLeft w:val="0"/>
              <w:marRight w:val="0"/>
              <w:marTop w:val="0"/>
              <w:marBottom w:val="0"/>
              <w:divBdr>
                <w:top w:val="none" w:sz="0" w:space="0" w:color="auto"/>
                <w:left w:val="none" w:sz="0" w:space="0" w:color="auto"/>
                <w:bottom w:val="none" w:sz="0" w:space="0" w:color="auto"/>
                <w:right w:val="none" w:sz="0" w:space="0" w:color="auto"/>
              </w:divBdr>
            </w:div>
            <w:div w:id="880215054">
              <w:marLeft w:val="0"/>
              <w:marRight w:val="0"/>
              <w:marTop w:val="0"/>
              <w:marBottom w:val="0"/>
              <w:divBdr>
                <w:top w:val="none" w:sz="0" w:space="0" w:color="auto"/>
                <w:left w:val="none" w:sz="0" w:space="0" w:color="auto"/>
                <w:bottom w:val="none" w:sz="0" w:space="0" w:color="auto"/>
                <w:right w:val="none" w:sz="0" w:space="0" w:color="auto"/>
              </w:divBdr>
            </w:div>
            <w:div w:id="891884138">
              <w:marLeft w:val="0"/>
              <w:marRight w:val="0"/>
              <w:marTop w:val="0"/>
              <w:marBottom w:val="0"/>
              <w:divBdr>
                <w:top w:val="none" w:sz="0" w:space="0" w:color="auto"/>
                <w:left w:val="none" w:sz="0" w:space="0" w:color="auto"/>
                <w:bottom w:val="none" w:sz="0" w:space="0" w:color="auto"/>
                <w:right w:val="none" w:sz="0" w:space="0" w:color="auto"/>
              </w:divBdr>
            </w:div>
            <w:div w:id="1058474606">
              <w:marLeft w:val="0"/>
              <w:marRight w:val="0"/>
              <w:marTop w:val="0"/>
              <w:marBottom w:val="0"/>
              <w:divBdr>
                <w:top w:val="none" w:sz="0" w:space="0" w:color="auto"/>
                <w:left w:val="none" w:sz="0" w:space="0" w:color="auto"/>
                <w:bottom w:val="none" w:sz="0" w:space="0" w:color="auto"/>
                <w:right w:val="none" w:sz="0" w:space="0" w:color="auto"/>
              </w:divBdr>
            </w:div>
            <w:div w:id="1107114051">
              <w:marLeft w:val="0"/>
              <w:marRight w:val="0"/>
              <w:marTop w:val="0"/>
              <w:marBottom w:val="0"/>
              <w:divBdr>
                <w:top w:val="none" w:sz="0" w:space="0" w:color="auto"/>
                <w:left w:val="none" w:sz="0" w:space="0" w:color="auto"/>
                <w:bottom w:val="none" w:sz="0" w:space="0" w:color="auto"/>
                <w:right w:val="none" w:sz="0" w:space="0" w:color="auto"/>
              </w:divBdr>
            </w:div>
            <w:div w:id="1296568538">
              <w:marLeft w:val="0"/>
              <w:marRight w:val="0"/>
              <w:marTop w:val="0"/>
              <w:marBottom w:val="0"/>
              <w:divBdr>
                <w:top w:val="none" w:sz="0" w:space="0" w:color="auto"/>
                <w:left w:val="none" w:sz="0" w:space="0" w:color="auto"/>
                <w:bottom w:val="none" w:sz="0" w:space="0" w:color="auto"/>
                <w:right w:val="none" w:sz="0" w:space="0" w:color="auto"/>
              </w:divBdr>
            </w:div>
            <w:div w:id="1348948553">
              <w:marLeft w:val="0"/>
              <w:marRight w:val="0"/>
              <w:marTop w:val="0"/>
              <w:marBottom w:val="0"/>
              <w:divBdr>
                <w:top w:val="none" w:sz="0" w:space="0" w:color="auto"/>
                <w:left w:val="none" w:sz="0" w:space="0" w:color="auto"/>
                <w:bottom w:val="none" w:sz="0" w:space="0" w:color="auto"/>
                <w:right w:val="none" w:sz="0" w:space="0" w:color="auto"/>
              </w:divBdr>
            </w:div>
            <w:div w:id="1455097499">
              <w:marLeft w:val="0"/>
              <w:marRight w:val="0"/>
              <w:marTop w:val="0"/>
              <w:marBottom w:val="0"/>
              <w:divBdr>
                <w:top w:val="none" w:sz="0" w:space="0" w:color="auto"/>
                <w:left w:val="none" w:sz="0" w:space="0" w:color="auto"/>
                <w:bottom w:val="none" w:sz="0" w:space="0" w:color="auto"/>
                <w:right w:val="none" w:sz="0" w:space="0" w:color="auto"/>
              </w:divBdr>
            </w:div>
            <w:div w:id="1555846387">
              <w:marLeft w:val="0"/>
              <w:marRight w:val="0"/>
              <w:marTop w:val="0"/>
              <w:marBottom w:val="0"/>
              <w:divBdr>
                <w:top w:val="none" w:sz="0" w:space="0" w:color="auto"/>
                <w:left w:val="none" w:sz="0" w:space="0" w:color="auto"/>
                <w:bottom w:val="none" w:sz="0" w:space="0" w:color="auto"/>
                <w:right w:val="none" w:sz="0" w:space="0" w:color="auto"/>
              </w:divBdr>
            </w:div>
            <w:div w:id="1584954852">
              <w:marLeft w:val="0"/>
              <w:marRight w:val="0"/>
              <w:marTop w:val="0"/>
              <w:marBottom w:val="0"/>
              <w:divBdr>
                <w:top w:val="none" w:sz="0" w:space="0" w:color="auto"/>
                <w:left w:val="none" w:sz="0" w:space="0" w:color="auto"/>
                <w:bottom w:val="none" w:sz="0" w:space="0" w:color="auto"/>
                <w:right w:val="none" w:sz="0" w:space="0" w:color="auto"/>
              </w:divBdr>
            </w:div>
            <w:div w:id="1694109148">
              <w:marLeft w:val="0"/>
              <w:marRight w:val="0"/>
              <w:marTop w:val="0"/>
              <w:marBottom w:val="0"/>
              <w:divBdr>
                <w:top w:val="none" w:sz="0" w:space="0" w:color="auto"/>
                <w:left w:val="none" w:sz="0" w:space="0" w:color="auto"/>
                <w:bottom w:val="none" w:sz="0" w:space="0" w:color="auto"/>
                <w:right w:val="none" w:sz="0" w:space="0" w:color="auto"/>
              </w:divBdr>
            </w:div>
            <w:div w:id="1762867729">
              <w:marLeft w:val="0"/>
              <w:marRight w:val="0"/>
              <w:marTop w:val="0"/>
              <w:marBottom w:val="0"/>
              <w:divBdr>
                <w:top w:val="none" w:sz="0" w:space="0" w:color="auto"/>
                <w:left w:val="none" w:sz="0" w:space="0" w:color="auto"/>
                <w:bottom w:val="none" w:sz="0" w:space="0" w:color="auto"/>
                <w:right w:val="none" w:sz="0" w:space="0" w:color="auto"/>
              </w:divBdr>
            </w:div>
            <w:div w:id="1764178587">
              <w:marLeft w:val="0"/>
              <w:marRight w:val="0"/>
              <w:marTop w:val="0"/>
              <w:marBottom w:val="0"/>
              <w:divBdr>
                <w:top w:val="none" w:sz="0" w:space="0" w:color="auto"/>
                <w:left w:val="none" w:sz="0" w:space="0" w:color="auto"/>
                <w:bottom w:val="none" w:sz="0" w:space="0" w:color="auto"/>
                <w:right w:val="none" w:sz="0" w:space="0" w:color="auto"/>
              </w:divBdr>
            </w:div>
            <w:div w:id="1973905027">
              <w:marLeft w:val="0"/>
              <w:marRight w:val="0"/>
              <w:marTop w:val="0"/>
              <w:marBottom w:val="0"/>
              <w:divBdr>
                <w:top w:val="none" w:sz="0" w:space="0" w:color="auto"/>
                <w:left w:val="none" w:sz="0" w:space="0" w:color="auto"/>
                <w:bottom w:val="none" w:sz="0" w:space="0" w:color="auto"/>
                <w:right w:val="none" w:sz="0" w:space="0" w:color="auto"/>
              </w:divBdr>
            </w:div>
            <w:div w:id="214298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3489">
      <w:bodyDiv w:val="1"/>
      <w:marLeft w:val="0"/>
      <w:marRight w:val="0"/>
      <w:marTop w:val="0"/>
      <w:marBottom w:val="0"/>
      <w:divBdr>
        <w:top w:val="none" w:sz="0" w:space="0" w:color="auto"/>
        <w:left w:val="none" w:sz="0" w:space="0" w:color="auto"/>
        <w:bottom w:val="none" w:sz="0" w:space="0" w:color="auto"/>
        <w:right w:val="none" w:sz="0" w:space="0" w:color="auto"/>
      </w:divBdr>
      <w:divsChild>
        <w:div w:id="457722871">
          <w:marLeft w:val="734"/>
          <w:marRight w:val="0"/>
          <w:marTop w:val="154"/>
          <w:marBottom w:val="0"/>
          <w:divBdr>
            <w:top w:val="none" w:sz="0" w:space="0" w:color="auto"/>
            <w:left w:val="none" w:sz="0" w:space="0" w:color="auto"/>
            <w:bottom w:val="none" w:sz="0" w:space="0" w:color="auto"/>
            <w:right w:val="none" w:sz="0" w:space="0" w:color="auto"/>
          </w:divBdr>
        </w:div>
      </w:divsChild>
    </w:div>
    <w:div w:id="1500534467">
      <w:bodyDiv w:val="1"/>
      <w:marLeft w:val="0"/>
      <w:marRight w:val="0"/>
      <w:marTop w:val="0"/>
      <w:marBottom w:val="0"/>
      <w:divBdr>
        <w:top w:val="none" w:sz="0" w:space="0" w:color="auto"/>
        <w:left w:val="none" w:sz="0" w:space="0" w:color="auto"/>
        <w:bottom w:val="none" w:sz="0" w:space="0" w:color="auto"/>
        <w:right w:val="none" w:sz="0" w:space="0" w:color="auto"/>
      </w:divBdr>
    </w:div>
    <w:div w:id="1516000806">
      <w:bodyDiv w:val="1"/>
      <w:marLeft w:val="0"/>
      <w:marRight w:val="0"/>
      <w:marTop w:val="0"/>
      <w:marBottom w:val="0"/>
      <w:divBdr>
        <w:top w:val="none" w:sz="0" w:space="0" w:color="auto"/>
        <w:left w:val="none" w:sz="0" w:space="0" w:color="auto"/>
        <w:bottom w:val="none" w:sz="0" w:space="0" w:color="auto"/>
        <w:right w:val="none" w:sz="0" w:space="0" w:color="auto"/>
      </w:divBdr>
    </w:div>
    <w:div w:id="1526752623">
      <w:bodyDiv w:val="1"/>
      <w:marLeft w:val="0"/>
      <w:marRight w:val="0"/>
      <w:marTop w:val="0"/>
      <w:marBottom w:val="0"/>
      <w:divBdr>
        <w:top w:val="none" w:sz="0" w:space="0" w:color="auto"/>
        <w:left w:val="none" w:sz="0" w:space="0" w:color="auto"/>
        <w:bottom w:val="none" w:sz="0" w:space="0" w:color="auto"/>
        <w:right w:val="none" w:sz="0" w:space="0" w:color="auto"/>
      </w:divBdr>
    </w:div>
    <w:div w:id="1562519285">
      <w:bodyDiv w:val="1"/>
      <w:marLeft w:val="0"/>
      <w:marRight w:val="0"/>
      <w:marTop w:val="0"/>
      <w:marBottom w:val="0"/>
      <w:divBdr>
        <w:top w:val="none" w:sz="0" w:space="0" w:color="auto"/>
        <w:left w:val="none" w:sz="0" w:space="0" w:color="auto"/>
        <w:bottom w:val="none" w:sz="0" w:space="0" w:color="auto"/>
        <w:right w:val="none" w:sz="0" w:space="0" w:color="auto"/>
      </w:divBdr>
    </w:div>
    <w:div w:id="1586067518">
      <w:bodyDiv w:val="1"/>
      <w:marLeft w:val="0"/>
      <w:marRight w:val="0"/>
      <w:marTop w:val="0"/>
      <w:marBottom w:val="0"/>
      <w:divBdr>
        <w:top w:val="none" w:sz="0" w:space="0" w:color="auto"/>
        <w:left w:val="none" w:sz="0" w:space="0" w:color="auto"/>
        <w:bottom w:val="none" w:sz="0" w:space="0" w:color="auto"/>
        <w:right w:val="none" w:sz="0" w:space="0" w:color="auto"/>
      </w:divBdr>
    </w:div>
    <w:div w:id="1624262572">
      <w:bodyDiv w:val="1"/>
      <w:marLeft w:val="0"/>
      <w:marRight w:val="0"/>
      <w:marTop w:val="0"/>
      <w:marBottom w:val="0"/>
      <w:divBdr>
        <w:top w:val="none" w:sz="0" w:space="0" w:color="auto"/>
        <w:left w:val="none" w:sz="0" w:space="0" w:color="auto"/>
        <w:bottom w:val="none" w:sz="0" w:space="0" w:color="auto"/>
        <w:right w:val="none" w:sz="0" w:space="0" w:color="auto"/>
      </w:divBdr>
      <w:divsChild>
        <w:div w:id="17900882">
          <w:marLeft w:val="0"/>
          <w:marRight w:val="0"/>
          <w:marTop w:val="0"/>
          <w:marBottom w:val="0"/>
          <w:divBdr>
            <w:top w:val="none" w:sz="0" w:space="0" w:color="auto"/>
            <w:left w:val="none" w:sz="0" w:space="0" w:color="auto"/>
            <w:bottom w:val="none" w:sz="0" w:space="0" w:color="auto"/>
            <w:right w:val="none" w:sz="0" w:space="0" w:color="auto"/>
          </w:divBdr>
        </w:div>
        <w:div w:id="1974869478">
          <w:marLeft w:val="0"/>
          <w:marRight w:val="0"/>
          <w:marTop w:val="0"/>
          <w:marBottom w:val="0"/>
          <w:divBdr>
            <w:top w:val="none" w:sz="0" w:space="0" w:color="auto"/>
            <w:left w:val="none" w:sz="0" w:space="0" w:color="auto"/>
            <w:bottom w:val="none" w:sz="0" w:space="0" w:color="auto"/>
            <w:right w:val="none" w:sz="0" w:space="0" w:color="auto"/>
          </w:divBdr>
        </w:div>
      </w:divsChild>
    </w:div>
    <w:div w:id="1645426408">
      <w:bodyDiv w:val="1"/>
      <w:marLeft w:val="0"/>
      <w:marRight w:val="0"/>
      <w:marTop w:val="0"/>
      <w:marBottom w:val="0"/>
      <w:divBdr>
        <w:top w:val="none" w:sz="0" w:space="0" w:color="auto"/>
        <w:left w:val="none" w:sz="0" w:space="0" w:color="auto"/>
        <w:bottom w:val="none" w:sz="0" w:space="0" w:color="auto"/>
        <w:right w:val="none" w:sz="0" w:space="0" w:color="auto"/>
      </w:divBdr>
    </w:div>
    <w:div w:id="1680739854">
      <w:bodyDiv w:val="1"/>
      <w:marLeft w:val="0"/>
      <w:marRight w:val="0"/>
      <w:marTop w:val="0"/>
      <w:marBottom w:val="0"/>
      <w:divBdr>
        <w:top w:val="none" w:sz="0" w:space="0" w:color="auto"/>
        <w:left w:val="none" w:sz="0" w:space="0" w:color="auto"/>
        <w:bottom w:val="none" w:sz="0" w:space="0" w:color="auto"/>
        <w:right w:val="none" w:sz="0" w:space="0" w:color="auto"/>
      </w:divBdr>
    </w:div>
    <w:div w:id="1682706455">
      <w:bodyDiv w:val="1"/>
      <w:marLeft w:val="0"/>
      <w:marRight w:val="0"/>
      <w:marTop w:val="0"/>
      <w:marBottom w:val="0"/>
      <w:divBdr>
        <w:top w:val="none" w:sz="0" w:space="0" w:color="auto"/>
        <w:left w:val="none" w:sz="0" w:space="0" w:color="auto"/>
        <w:bottom w:val="none" w:sz="0" w:space="0" w:color="auto"/>
        <w:right w:val="none" w:sz="0" w:space="0" w:color="auto"/>
      </w:divBdr>
    </w:div>
    <w:div w:id="1683437536">
      <w:bodyDiv w:val="1"/>
      <w:marLeft w:val="0"/>
      <w:marRight w:val="0"/>
      <w:marTop w:val="0"/>
      <w:marBottom w:val="0"/>
      <w:divBdr>
        <w:top w:val="none" w:sz="0" w:space="0" w:color="auto"/>
        <w:left w:val="none" w:sz="0" w:space="0" w:color="auto"/>
        <w:bottom w:val="none" w:sz="0" w:space="0" w:color="auto"/>
        <w:right w:val="none" w:sz="0" w:space="0" w:color="auto"/>
      </w:divBdr>
    </w:div>
    <w:div w:id="1699119094">
      <w:bodyDiv w:val="1"/>
      <w:marLeft w:val="0"/>
      <w:marRight w:val="0"/>
      <w:marTop w:val="0"/>
      <w:marBottom w:val="0"/>
      <w:divBdr>
        <w:top w:val="none" w:sz="0" w:space="0" w:color="auto"/>
        <w:left w:val="none" w:sz="0" w:space="0" w:color="auto"/>
        <w:bottom w:val="none" w:sz="0" w:space="0" w:color="auto"/>
        <w:right w:val="none" w:sz="0" w:space="0" w:color="auto"/>
      </w:divBdr>
    </w:div>
    <w:div w:id="1701782735">
      <w:bodyDiv w:val="1"/>
      <w:marLeft w:val="0"/>
      <w:marRight w:val="0"/>
      <w:marTop w:val="0"/>
      <w:marBottom w:val="0"/>
      <w:divBdr>
        <w:top w:val="none" w:sz="0" w:space="0" w:color="auto"/>
        <w:left w:val="none" w:sz="0" w:space="0" w:color="auto"/>
        <w:bottom w:val="none" w:sz="0" w:space="0" w:color="auto"/>
        <w:right w:val="none" w:sz="0" w:space="0" w:color="auto"/>
      </w:divBdr>
    </w:div>
    <w:div w:id="1707756962">
      <w:bodyDiv w:val="1"/>
      <w:marLeft w:val="0"/>
      <w:marRight w:val="0"/>
      <w:marTop w:val="0"/>
      <w:marBottom w:val="0"/>
      <w:divBdr>
        <w:top w:val="none" w:sz="0" w:space="0" w:color="auto"/>
        <w:left w:val="none" w:sz="0" w:space="0" w:color="auto"/>
        <w:bottom w:val="none" w:sz="0" w:space="0" w:color="auto"/>
        <w:right w:val="none" w:sz="0" w:space="0" w:color="auto"/>
      </w:divBdr>
    </w:div>
    <w:div w:id="1743676016">
      <w:bodyDiv w:val="1"/>
      <w:marLeft w:val="0"/>
      <w:marRight w:val="0"/>
      <w:marTop w:val="0"/>
      <w:marBottom w:val="0"/>
      <w:divBdr>
        <w:top w:val="none" w:sz="0" w:space="0" w:color="auto"/>
        <w:left w:val="none" w:sz="0" w:space="0" w:color="auto"/>
        <w:bottom w:val="none" w:sz="0" w:space="0" w:color="auto"/>
        <w:right w:val="none" w:sz="0" w:space="0" w:color="auto"/>
      </w:divBdr>
    </w:div>
    <w:div w:id="1751345665">
      <w:bodyDiv w:val="1"/>
      <w:marLeft w:val="0"/>
      <w:marRight w:val="0"/>
      <w:marTop w:val="0"/>
      <w:marBottom w:val="0"/>
      <w:divBdr>
        <w:top w:val="none" w:sz="0" w:space="0" w:color="auto"/>
        <w:left w:val="none" w:sz="0" w:space="0" w:color="auto"/>
        <w:bottom w:val="none" w:sz="0" w:space="0" w:color="auto"/>
        <w:right w:val="none" w:sz="0" w:space="0" w:color="auto"/>
      </w:divBdr>
    </w:div>
    <w:div w:id="1768773402">
      <w:bodyDiv w:val="1"/>
      <w:marLeft w:val="0"/>
      <w:marRight w:val="0"/>
      <w:marTop w:val="0"/>
      <w:marBottom w:val="0"/>
      <w:divBdr>
        <w:top w:val="none" w:sz="0" w:space="0" w:color="auto"/>
        <w:left w:val="none" w:sz="0" w:space="0" w:color="auto"/>
        <w:bottom w:val="none" w:sz="0" w:space="0" w:color="auto"/>
        <w:right w:val="none" w:sz="0" w:space="0" w:color="auto"/>
      </w:divBdr>
    </w:div>
    <w:div w:id="1787234846">
      <w:bodyDiv w:val="1"/>
      <w:marLeft w:val="0"/>
      <w:marRight w:val="0"/>
      <w:marTop w:val="0"/>
      <w:marBottom w:val="0"/>
      <w:divBdr>
        <w:top w:val="none" w:sz="0" w:space="0" w:color="auto"/>
        <w:left w:val="none" w:sz="0" w:space="0" w:color="auto"/>
        <w:bottom w:val="none" w:sz="0" w:space="0" w:color="auto"/>
        <w:right w:val="none" w:sz="0" w:space="0" w:color="auto"/>
      </w:divBdr>
    </w:div>
    <w:div w:id="1861502525">
      <w:bodyDiv w:val="1"/>
      <w:marLeft w:val="0"/>
      <w:marRight w:val="0"/>
      <w:marTop w:val="0"/>
      <w:marBottom w:val="0"/>
      <w:divBdr>
        <w:top w:val="none" w:sz="0" w:space="0" w:color="auto"/>
        <w:left w:val="none" w:sz="0" w:space="0" w:color="auto"/>
        <w:bottom w:val="none" w:sz="0" w:space="0" w:color="auto"/>
        <w:right w:val="none" w:sz="0" w:space="0" w:color="auto"/>
      </w:divBdr>
    </w:div>
    <w:div w:id="1865748512">
      <w:bodyDiv w:val="1"/>
      <w:marLeft w:val="0"/>
      <w:marRight w:val="0"/>
      <w:marTop w:val="0"/>
      <w:marBottom w:val="0"/>
      <w:divBdr>
        <w:top w:val="none" w:sz="0" w:space="0" w:color="auto"/>
        <w:left w:val="none" w:sz="0" w:space="0" w:color="auto"/>
        <w:bottom w:val="none" w:sz="0" w:space="0" w:color="auto"/>
        <w:right w:val="none" w:sz="0" w:space="0" w:color="auto"/>
      </w:divBdr>
    </w:div>
    <w:div w:id="1887643650">
      <w:bodyDiv w:val="1"/>
      <w:marLeft w:val="0"/>
      <w:marRight w:val="0"/>
      <w:marTop w:val="0"/>
      <w:marBottom w:val="0"/>
      <w:divBdr>
        <w:top w:val="none" w:sz="0" w:space="0" w:color="auto"/>
        <w:left w:val="none" w:sz="0" w:space="0" w:color="auto"/>
        <w:bottom w:val="none" w:sz="0" w:space="0" w:color="auto"/>
        <w:right w:val="none" w:sz="0" w:space="0" w:color="auto"/>
      </w:divBdr>
    </w:div>
    <w:div w:id="2029987688">
      <w:bodyDiv w:val="1"/>
      <w:marLeft w:val="0"/>
      <w:marRight w:val="0"/>
      <w:marTop w:val="0"/>
      <w:marBottom w:val="0"/>
      <w:divBdr>
        <w:top w:val="none" w:sz="0" w:space="0" w:color="auto"/>
        <w:left w:val="none" w:sz="0" w:space="0" w:color="auto"/>
        <w:bottom w:val="none" w:sz="0" w:space="0" w:color="auto"/>
        <w:right w:val="none" w:sz="0" w:space="0" w:color="auto"/>
      </w:divBdr>
    </w:div>
    <w:div w:id="2059695092">
      <w:bodyDiv w:val="1"/>
      <w:marLeft w:val="0"/>
      <w:marRight w:val="0"/>
      <w:marTop w:val="0"/>
      <w:marBottom w:val="0"/>
      <w:divBdr>
        <w:top w:val="none" w:sz="0" w:space="0" w:color="auto"/>
        <w:left w:val="none" w:sz="0" w:space="0" w:color="auto"/>
        <w:bottom w:val="none" w:sz="0" w:space="0" w:color="auto"/>
        <w:right w:val="none" w:sz="0" w:space="0" w:color="auto"/>
      </w:divBdr>
    </w:div>
    <w:div w:id="2068647829">
      <w:bodyDiv w:val="1"/>
      <w:marLeft w:val="0"/>
      <w:marRight w:val="0"/>
      <w:marTop w:val="0"/>
      <w:marBottom w:val="0"/>
      <w:divBdr>
        <w:top w:val="none" w:sz="0" w:space="0" w:color="auto"/>
        <w:left w:val="none" w:sz="0" w:space="0" w:color="auto"/>
        <w:bottom w:val="none" w:sz="0" w:space="0" w:color="auto"/>
        <w:right w:val="none" w:sz="0" w:space="0" w:color="auto"/>
      </w:divBdr>
    </w:div>
    <w:div w:id="2099400494">
      <w:bodyDiv w:val="1"/>
      <w:marLeft w:val="0"/>
      <w:marRight w:val="0"/>
      <w:marTop w:val="0"/>
      <w:marBottom w:val="0"/>
      <w:divBdr>
        <w:top w:val="none" w:sz="0" w:space="0" w:color="auto"/>
        <w:left w:val="none" w:sz="0" w:space="0" w:color="auto"/>
        <w:bottom w:val="none" w:sz="0" w:space="0" w:color="auto"/>
        <w:right w:val="none" w:sz="0" w:space="0" w:color="auto"/>
      </w:divBdr>
    </w:div>
    <w:div w:id="2103642323">
      <w:bodyDiv w:val="1"/>
      <w:marLeft w:val="0"/>
      <w:marRight w:val="0"/>
      <w:marTop w:val="0"/>
      <w:marBottom w:val="0"/>
      <w:divBdr>
        <w:top w:val="none" w:sz="0" w:space="0" w:color="auto"/>
        <w:left w:val="none" w:sz="0" w:space="0" w:color="auto"/>
        <w:bottom w:val="none" w:sz="0" w:space="0" w:color="auto"/>
        <w:right w:val="none" w:sz="0" w:space="0" w:color="auto"/>
      </w:divBdr>
    </w:div>
    <w:div w:id="2120904873">
      <w:bodyDiv w:val="1"/>
      <w:marLeft w:val="0"/>
      <w:marRight w:val="0"/>
      <w:marTop w:val="0"/>
      <w:marBottom w:val="0"/>
      <w:divBdr>
        <w:top w:val="none" w:sz="0" w:space="0" w:color="auto"/>
        <w:left w:val="none" w:sz="0" w:space="0" w:color="auto"/>
        <w:bottom w:val="none" w:sz="0" w:space="0" w:color="auto"/>
        <w:right w:val="none" w:sz="0" w:space="0" w:color="auto"/>
      </w:divBdr>
    </w:div>
    <w:div w:id="213910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S4ID NEW">
      <a:dk1>
        <a:srgbClr val="103C5E"/>
      </a:dk1>
      <a:lt1>
        <a:sysClr val="window" lastClr="FFFFFF"/>
      </a:lt1>
      <a:dk2>
        <a:srgbClr val="103C5E"/>
      </a:dk2>
      <a:lt2>
        <a:srgbClr val="EBEBEB"/>
      </a:lt2>
      <a:accent1>
        <a:srgbClr val="5F7530"/>
      </a:accent1>
      <a:accent2>
        <a:srgbClr val="4BACC6"/>
      </a:accent2>
      <a:accent3>
        <a:srgbClr val="4F81BD"/>
      </a:accent3>
      <a:accent4>
        <a:srgbClr val="2C4D75"/>
      </a:accent4>
      <a:accent5>
        <a:srgbClr val="9BBB59"/>
      </a:accent5>
      <a:accent6>
        <a:srgbClr val="276A7C"/>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C7F89A12F243045BB0B0DCB0359CCFD" ma:contentTypeVersion="0" ma:contentTypeDescription="Kurkite naują dokumentą." ma:contentTypeScope="" ma:versionID="3cfb1826fadea7a9c30fcc343d702b8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5BB03-0110-4F9F-B36C-385AAFCD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2517C7-1513-49BC-A9D3-63B7997C5D37}">
  <ds:schemaRefs>
    <ds:schemaRef ds:uri="http://schemas.microsoft.com/sharepoint/v3/contenttype/forms"/>
  </ds:schemaRefs>
</ds:datastoreItem>
</file>

<file path=customXml/itemProps3.xml><?xml version="1.0" encoding="utf-8"?>
<ds:datastoreItem xmlns:ds="http://schemas.openxmlformats.org/officeDocument/2006/customXml" ds:itemID="{1380741F-0E0A-40A0-B04D-899DDD405775}">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31C8D392-BEA6-430F-A991-6B2F561F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58</Pages>
  <Words>22366</Words>
  <Characters>127490</Characters>
  <DocSecurity>0</DocSecurity>
  <Lines>1062</Lines>
  <Paragraphs>299</Paragraphs>
  <ScaleCrop>false</ScaleCrop>
  <Company/>
  <LinksUpToDate>false</LinksUpToDate>
  <CharactersWithSpaces>149557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2020-01-21T12:21:00Z</cp:lastPrinted>
  <dcterms:created xsi:type="dcterms:W3CDTF">2026-03-13T17:26:00Z</dcterms:created>
  <dcterms:modified xsi:type="dcterms:W3CDTF">2026-04-03T05:03:00Z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0x010100789A280DC10E85479B6E6184454E8824004D678DC1FE14A148BE7AFF4BE0D4F40B</vt:lpwstr>
  </property>
  <property fmtid="{D5CDD505-2E9C-101B-9397-08002B2CF9AE}" pid="3" name="DocOriginatorUsr">
    <vt:lpwstr>7944</vt:lpwstr>
  </property>
  <property fmtid="{D5CDD505-2E9C-101B-9397-08002B2CF9AE}" pid="4" name="Created">
    <vt:filetime>2020-05-05T12:03:49Z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&lt;Occured&gt;2020-05-05T15:21:57.9444986+03:00&lt;/Occured&gt;_x000d_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&lt;Occured&gt;2020-05-05T17:07:21.7953204+03:00&lt;/Occured&gt;_x000d_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&lt;Occured&gt;2020-05-07T14:01:11.1482632+03:00&lt;/Occured&gt;_x000d_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&lt;Occured&gt;2020-05-21T15:46:40.8370773+03:00&lt;/Occured&gt;_x000d_
      &lt;EventData&gt;&amp;lt;updates&amp;gt;&amp;lt;field&amp;gt;&amp;lt;name&amp;gt;DocRegStatus&amp;lt;/name&amp;gt;&amp;lt;from&amp;gt;Derinamas&amp;lt;/from&amp;gt;&amp;lt;to&amp;gt;Suderintas&amp;lt;/to&amp;gt;&amp;lt;/field&amp;gt;&amp;lt;field&amp;gt;&amp;lt;name&amp;gt;WFParticipants&amp;lt;/name&amp;gt;&amp;lt;from&amp;gt; Birutė Striūkienė, Katerina Jarmolovičienė&amp;lt;/from&amp;gt;&amp;lt;to&amp;gt; Birutė Striūkienė, Katerina Jarmolovičienė, Viktorija Norušytė,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&lt;Occured&gt;2020-05-21T16:16:36.9006616+03:00&lt;/Occured&gt;_x000d_
      &lt;EventData&gt;&amp;lt;updates&amp;gt;&amp;lt;field&amp;gt;&amp;lt;name&amp;gt;DocRegStatus&amp;lt;/name&amp;gt;&amp;lt;from&amp;gt;Suderintas&amp;lt;/from&amp;gt;&amp;lt;to&amp;gt;Pasirašomas&amp;lt;/to&amp;gt;&amp;lt;/field&amp;gt;&amp;lt;field&amp;gt;&amp;lt;name&amp;gt;WFParticipants&amp;lt;/name&amp;gt;&amp;lt;from&amp;gt; Birutė Striūkienė, Katerina Jarmolovičienė, Viktorija Norušytė, Violeta Stasiukaitienė&amp;lt;/from&amp;gt;&amp;lt;to&amp;gt;&amp;lt;/to&amp;gt;&amp;lt;/field&amp;gt;&amp;lt;/updates&amp;gt;&lt;/EventData&gt;_x000d_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&lt;Occured&gt;2020-05-22T08:46:13.7270277+03:00&lt;/Occured&gt;_x000d_
      &lt;EventData&gt;&amp;lt;updates&amp;gt;&amp;lt;field&amp;gt;&amp;lt;name&amp;gt;DocDate&amp;lt;/name&amp;gt;&amp;lt;from&amp;gt;2020-05-05&amp;lt;/from&amp;gt;&amp;lt;to&amp;gt;2020-05-22&amp;lt;/to&amp;gt;&amp;lt;/field&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&lt;Occured&gt;2020-05-22T09:46:04.9218345+03:00&lt;/Occured&gt;_x000d_
      &lt;EventData&gt;&amp;lt;updates&amp;gt;&amp;lt;field&amp;gt;&amp;lt;name&amp;gt;WFParticipants&amp;lt;/name&amp;gt;&amp;lt;from&amp;gt; Birutė Striūkienė&amp;lt;/from&amp;gt;&amp;lt;to&amp;gt; Birutė Striūkienė,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&lt;Occured&gt;2020-05-25T08:16:26.5122401+03:00&lt;/Occured&gt;_x000d_
      &lt;EventData&gt;&amp;lt;updates&amp;gt;&amp;lt;field&amp;gt;&amp;lt;name&amp;gt;DocDate&amp;lt;/name&amp;gt;&amp;lt;from&amp;gt;2020-05-22&amp;lt;/from&amp;gt;&amp;lt;to&amp;gt;2020-05-25&amp;lt;/to&amp;gt;&amp;lt;/field&amp;gt;&amp;lt;field&amp;gt;&amp;lt;name&amp;gt;WFParticipants&amp;lt;/name&amp;gt;&amp;lt;from&amp;gt; Birutė Striūkienė, Violeta Stasiukaitienė&amp;lt;/from&amp;gt;&amp;lt;to&amp;gt; Birutė Striūkienė, Violeta Stasiukaitienė,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&lt;Occured&gt;2020-05-25T08:47:43.7125776+03:00&lt;/Occured&gt;_x000d_
      &lt;EventData&gt;&amp;lt;updates&amp;gt;&amp;lt;field&amp;gt;&amp;lt;name&amp;gt;WFParticipants&amp;lt;/name&amp;gt;&amp;lt;from&amp;gt; Birutė Striūkienė, Violeta Stasiukaitienė, Katerina Jarmolovičienė&amp;lt;/from&amp;gt;&amp;lt;to&amp;gt; Birutė Striūkienė, Violeta Stasiukaitienė, Katerina Jarmolovičienė, Viktorija Norušytė&amp;lt;/to&amp;gt;&amp;lt;/field&amp;gt;&amp;lt;/updates&amp;gt;&lt;/EventData&gt;_x000d_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&lt;string&gt;DocType0&lt;/string&gt;_x000d_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&lt;string&gt;temp1&lt;/string&gt;_x000d_
    &lt;string&gt;ReadersUsr&lt;/string&gt;_x000d_
    &lt;string&gt;DocRegDate&lt;/string&gt;_x000d_
    &lt;string&gt;ReceivedDocumentDate&lt;/string&gt;_x000d_
    &lt;string&gt;EMailAddresses&lt;/string&gt;_x000d_
    &lt;string&gt;RouteType&lt;/string&gt;_x000d_
    &lt;string&gt;RouteType1&lt;/string&gt;_x000d_
    &lt;string&gt;MokymaiIki&lt;/string&gt;_x000d_
    &lt;string&gt;MokymaiNuo&lt;/string&gt;_x000d_
    &lt;string&gt;Idarbintas&lt;/string&gt;_x000d_
    &lt;string&gt;Dalyvis&lt;/string&gt;_x000d_
    &lt;string&gt;JobTitle&lt;/string&gt;_x000d_
    &lt;string&gt;TabelioNr&lt;/string&gt;_x000d_
    &lt;string&gt;ol_Department&lt;/string&gt;_x000d_
    &lt;string&gt;Regionas&lt;/string&gt;_x000d_
    &lt;string&gt;MokymuVieta&lt;/string&gt;_x000d_
    &lt;string&gt;Nakvyne&lt;/string&gt;_x000d_
    &lt;string&gt;Transportas&lt;/string&gt;_x000d_
    &lt;string&gt;EMail&lt;/string&gt;_x000d_
    &lt;string&gt;Marke&lt;/string&gt;_x000d_
    &lt;string&gt;ValstNr&lt;/string&gt;_x000d_
    &lt;string&gt;WorkPhone&lt;/string&gt;_x000d_
    &lt;string&gt;UserField4&lt;/string&gt;_x000d_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&lt;string&gt;MobNrLT&lt;/string&gt;_x000d_
    &lt;string&gt;LPWWW&lt;/string&gt;_x000d_
    &lt;string&gt;DarboTel&lt;/string&gt;_x000d_
    &lt;string&gt;LPAdresas&lt;/string&gt;_x000d_
    &lt;string&gt;VizitkiuInfo&lt;/string&gt;_x000d_
    &lt;string&gt;EmailEN&lt;/string&gt;_x000d_
    &lt;string&gt;EmailLT&lt;/string&gt;_x000d_
    &lt;string&gt;DarboTelEN&lt;/string&gt;_x000d_
    &lt;string&gt;MobNrEN&lt;/string&gt;_x000d_
    &lt;string&gt;LPWWWEN&lt;/string&gt;_x000d_
    &lt;string&gt;LPAdresasEN&lt;/string&gt;_x000d_
    &lt;string&gt;Company&lt;/string&gt;_x000d_
    &lt;string&gt;PareigosEN&lt;/string&gt;_x000d_
    &lt;string&gt;MokymuInfo&lt;/string&gt;_x000d_
    &lt;string&gt;KitosSaliesNr&lt;/string&gt;_x000d_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&lt;string&gt;Trumpas_x005f_x0020_apra_x005f_x0161_ymas&lt;/string&gt;_x000d_
    &lt;string&gt;ddmFieldA&lt;/string&gt;_x000d_
  &lt;/Fields&gt;_x000d_
  &lt;Values&gt;_x000d_
    &lt;string&gt;El_parduotuves_sukurimoTS.docx&lt;/string&gt;_x000d_
    &lt;string /&gt;_x000d_
    &lt;string /&gt;_x000d_
    &lt;string /&gt;_x000d_
    &lt;string /&gt;_x000d_
    &lt;string&gt;Pasirašomas&lt;/string&gt;_x000d_
    &lt;string /&gt;_x000d_
    &lt;string /&gt;_x000d_
    &lt;string&gt;Violeta Stasiukaitienė&lt;/string&gt;_x000d_
    &lt;string&gt;Violeta Stasiukaitienė&lt;/string&gt;_x000d_
    &lt;string&gt;Pirkimų projektų vadovas_Pirkimų skyrius_Finansų ir administravimo padalinys&lt;/string&gt;_x000d_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&lt;string&gt;2020/053&lt;/string&gt;_x000d_
    &lt;string&gt;El.parduotuvės sukūrimas, priežiūra ir vystymas&lt;/string&gt;_x000d_
    &lt;string&gt;https://dvs/sritys/pirkimai/registrasTPSP/784&lt;/string&gt;_x000d_
    &lt;string&gt;784&lt;/string&gt;_x000d_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&lt;string&gt;2020-05-25&lt;/string&gt;_x000d_
    &lt;string /&gt;_x000d_
    &lt;string&gt;Protokolas Nr. 1 pirkimo organizavimas&lt;/string&gt;_x000d_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&lt;string&gt; Birutė Striūkienė, Violeta Stasiukaitienė, Katerina Jarmolovičienė, Viktorija Norušytė&lt;/string&gt;_x000d_
    &lt;string /&gt;_x000d_
    &lt;string&gt;Viktorija Norušytė;Katerina Jarmolovičienė;Birutė Striūkienė&lt;/string&gt;_x000d_
    &lt;string&gt;Violeta Stasiukaitienė;Birutė Striūkienė;Katerina Jarmolovičienė&lt;/string&gt;_x000d_
    &lt;string&gt;Viktorija Norušytė&lt;/string&gt;_x000d_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&lt;string&gt;8&lt;/string&gt;_x000d_
    &lt;string&gt;www.lietuvospaštas.lt&lt;/string&gt;_x000d_
    &lt;string /&gt;_x000d_
    &lt;string&gt;J. Jasinskio g. 16, LT-03500 Vilnius&lt;/string&gt;_x000d_
    &lt;string&gt;Šioje formoje galite pateikti duomenis vizitinių kortelių užsakymui. Pildydami informaciją atsižvelkite į pateiktus pavyzdžius.&lt;/string&gt;_x000d_
    &lt;string /&gt;_x000d_
    &lt;string /&gt;_x000d_
    &lt;string /&gt;_x000d_
    &lt;string&gt;+ 370&lt;/string&gt;_x000d_
    &lt;string&gt;www.post.lt&lt;/string&gt;_x000d_
    &lt;string&gt;J. Jasinskio g. 16, LT-03500 Vilnius, LITHUANIA&lt;/string&gt;_x000d_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ies>
</file>